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4782" w:rsidRDefault="009D4782">
      <w:pPr>
        <w:autoSpaceDE w:val="0"/>
        <w:autoSpaceDN w:val="0"/>
        <w:adjustRightInd w:val="0"/>
        <w:jc w:val="center"/>
        <w:outlineLvl w:val="0"/>
        <w:rPr>
          <w:rFonts w:ascii="仿宋_GB2312" w:eastAsia="仿宋_GB2312" w:hAnsi="黑体"/>
          <w:b/>
          <w:color w:val="000000"/>
          <w:sz w:val="52"/>
          <w:szCs w:val="52"/>
          <w:lang w:val="zh-CN"/>
        </w:rPr>
      </w:pPr>
      <w:bookmarkStart w:id="0" w:name="_GoBack"/>
      <w:bookmarkEnd w:id="0"/>
    </w:p>
    <w:p w:rsidR="009D4782" w:rsidRDefault="00061DCD">
      <w:pPr>
        <w:pStyle w:val="19"/>
        <w:ind w:firstLineChars="0" w:firstLine="0"/>
        <w:jc w:val="center"/>
        <w:rPr>
          <w:rFonts w:ascii="黑体" w:eastAsia="黑体" w:hAnsi="黑体"/>
          <w:sz w:val="52"/>
          <w:szCs w:val="52"/>
          <w:lang w:val="zh-CN"/>
        </w:rPr>
      </w:pPr>
      <w:r>
        <w:rPr>
          <w:rFonts w:ascii="黑体" w:eastAsia="黑体" w:hAnsi="黑体" w:hint="eastAsia"/>
          <w:sz w:val="52"/>
          <w:szCs w:val="52"/>
          <w:lang w:val="zh-CN"/>
        </w:rPr>
        <w:t>南京市市级公益创投项目</w:t>
      </w:r>
    </w:p>
    <w:p w:rsidR="009D4782" w:rsidRDefault="00061DCD">
      <w:pPr>
        <w:pStyle w:val="19"/>
        <w:ind w:firstLineChars="0" w:firstLine="0"/>
        <w:jc w:val="center"/>
        <w:rPr>
          <w:rFonts w:ascii="黑体" w:eastAsia="黑体" w:hAnsi="黑体"/>
          <w:sz w:val="52"/>
          <w:szCs w:val="52"/>
          <w:lang w:val="zh-CN"/>
        </w:rPr>
      </w:pPr>
      <w:r>
        <w:rPr>
          <w:rFonts w:ascii="黑体" w:eastAsia="黑体" w:hAnsi="黑体" w:hint="eastAsia"/>
          <w:sz w:val="52"/>
          <w:szCs w:val="52"/>
          <w:lang w:val="zh-CN"/>
        </w:rPr>
        <w:t>采购文件</w:t>
      </w:r>
    </w:p>
    <w:p w:rsidR="009D4782" w:rsidRDefault="009D4782">
      <w:pPr>
        <w:autoSpaceDE w:val="0"/>
        <w:autoSpaceDN w:val="0"/>
        <w:adjustRightInd w:val="0"/>
        <w:jc w:val="center"/>
        <w:rPr>
          <w:rFonts w:ascii="仿宋_GB2312" w:eastAsia="仿宋_GB2312"/>
          <w:color w:val="000000"/>
          <w:sz w:val="32"/>
          <w:szCs w:val="32"/>
          <w:lang w:val="zh-CN"/>
        </w:rPr>
      </w:pPr>
    </w:p>
    <w:p w:rsidR="009D4782" w:rsidRDefault="009D4782">
      <w:pPr>
        <w:autoSpaceDE w:val="0"/>
        <w:autoSpaceDN w:val="0"/>
        <w:adjustRightInd w:val="0"/>
        <w:jc w:val="left"/>
        <w:rPr>
          <w:rFonts w:ascii="仿宋_GB2312" w:eastAsia="仿宋_GB2312"/>
          <w:color w:val="000000"/>
          <w:sz w:val="32"/>
          <w:szCs w:val="32"/>
          <w:lang w:val="zh-CN"/>
        </w:rPr>
      </w:pPr>
    </w:p>
    <w:p w:rsidR="009D4782" w:rsidRDefault="009D4782">
      <w:pPr>
        <w:autoSpaceDE w:val="0"/>
        <w:autoSpaceDN w:val="0"/>
        <w:adjustRightInd w:val="0"/>
        <w:jc w:val="left"/>
        <w:rPr>
          <w:rFonts w:ascii="仿宋_GB2312" w:eastAsia="仿宋_GB2312"/>
          <w:color w:val="000000"/>
          <w:sz w:val="32"/>
          <w:szCs w:val="32"/>
          <w:lang w:val="zh-CN"/>
        </w:rPr>
      </w:pPr>
    </w:p>
    <w:p w:rsidR="009D4782" w:rsidRDefault="009D4782">
      <w:pPr>
        <w:autoSpaceDE w:val="0"/>
        <w:autoSpaceDN w:val="0"/>
        <w:adjustRightInd w:val="0"/>
        <w:jc w:val="left"/>
        <w:rPr>
          <w:rFonts w:ascii="仿宋_GB2312" w:eastAsia="仿宋_GB2312"/>
          <w:color w:val="000000"/>
          <w:sz w:val="32"/>
          <w:szCs w:val="32"/>
          <w:lang w:val="zh-CN"/>
        </w:rPr>
      </w:pPr>
    </w:p>
    <w:p w:rsidR="009D4782" w:rsidRDefault="009D4782">
      <w:pPr>
        <w:autoSpaceDE w:val="0"/>
        <w:autoSpaceDN w:val="0"/>
        <w:adjustRightInd w:val="0"/>
        <w:jc w:val="left"/>
        <w:rPr>
          <w:rFonts w:ascii="仿宋_GB2312" w:eastAsia="仿宋_GB2312"/>
          <w:color w:val="000000"/>
          <w:sz w:val="36"/>
          <w:szCs w:val="36"/>
          <w:lang w:val="zh-CN"/>
        </w:rPr>
      </w:pPr>
    </w:p>
    <w:p w:rsidR="009D4782" w:rsidRDefault="00061DCD">
      <w:pPr>
        <w:autoSpaceDE w:val="0"/>
        <w:autoSpaceDN w:val="0"/>
        <w:adjustRightInd w:val="0"/>
        <w:ind w:firstLineChars="472" w:firstLine="1699"/>
        <w:jc w:val="left"/>
        <w:rPr>
          <w:rFonts w:ascii="仿宋_GB2312" w:eastAsia="仿宋_GB2312"/>
          <w:color w:val="000000"/>
          <w:sz w:val="36"/>
          <w:szCs w:val="36"/>
          <w:u w:val="single"/>
          <w:lang w:val="zh-CN"/>
        </w:rPr>
      </w:pPr>
      <w:r>
        <w:rPr>
          <w:rFonts w:ascii="仿宋_GB2312" w:eastAsia="仿宋_GB2312" w:hint="eastAsia"/>
          <w:color w:val="000000"/>
          <w:sz w:val="36"/>
          <w:szCs w:val="36"/>
          <w:lang w:val="zh-CN"/>
        </w:rPr>
        <w:t>项目编号：</w:t>
      </w:r>
      <w:r>
        <w:rPr>
          <w:rFonts w:ascii="仿宋_GB2312" w:eastAsia="仿宋_GB2312" w:hAnsi="宋体" w:hint="eastAsia"/>
          <w:color w:val="000000"/>
          <w:sz w:val="36"/>
          <w:szCs w:val="36"/>
          <w:u w:val="single"/>
          <w:lang w:val="zh-CN"/>
        </w:rPr>
        <w:t>NJMZ-2018032205</w:t>
      </w:r>
      <w:r>
        <w:rPr>
          <w:rFonts w:ascii="仿宋_GB2312" w:eastAsia="仿宋_GB2312" w:hAnsi="宋体" w:hint="eastAsia"/>
          <w:b/>
          <w:color w:val="000000"/>
          <w:sz w:val="36"/>
          <w:szCs w:val="36"/>
          <w:u w:val="single"/>
          <w:lang w:val="zh-CN"/>
        </w:rPr>
        <w:t xml:space="preserve">        </w:t>
      </w:r>
    </w:p>
    <w:p w:rsidR="009D4782" w:rsidRDefault="00061DCD">
      <w:pPr>
        <w:autoSpaceDE w:val="0"/>
        <w:autoSpaceDN w:val="0"/>
        <w:adjustRightInd w:val="0"/>
        <w:ind w:firstLineChars="472" w:firstLine="1699"/>
        <w:jc w:val="left"/>
        <w:rPr>
          <w:rFonts w:ascii="仿宋_GB2312" w:eastAsia="仿宋_GB2312"/>
          <w:sz w:val="36"/>
          <w:szCs w:val="36"/>
          <w:u w:val="single"/>
          <w:lang w:val="zh-CN"/>
        </w:rPr>
      </w:pPr>
      <w:r>
        <w:rPr>
          <w:rFonts w:ascii="仿宋_GB2312" w:eastAsia="仿宋_GB2312" w:hint="eastAsia"/>
          <w:color w:val="000000"/>
          <w:sz w:val="36"/>
          <w:szCs w:val="36"/>
          <w:lang w:val="zh-CN"/>
        </w:rPr>
        <w:t>项目名称：</w:t>
      </w:r>
      <w:r>
        <w:rPr>
          <w:rFonts w:ascii="仿宋_GB2312" w:eastAsia="仿宋_GB2312" w:hint="eastAsia"/>
          <w:sz w:val="36"/>
          <w:szCs w:val="36"/>
          <w:u w:val="single"/>
          <w:lang w:val="zh-CN"/>
        </w:rPr>
        <w:t>2018</w:t>
      </w:r>
      <w:r>
        <w:rPr>
          <w:rFonts w:ascii="仿宋_GB2312" w:eastAsia="仿宋_GB2312" w:hint="eastAsia"/>
          <w:sz w:val="36"/>
          <w:szCs w:val="36"/>
          <w:u w:val="single"/>
          <w:lang w:val="zh-CN"/>
        </w:rPr>
        <w:t>年度南京市市级公益创投</w:t>
      </w:r>
      <w:r>
        <w:rPr>
          <w:rFonts w:ascii="仿宋_GB2312" w:eastAsia="仿宋_GB2312" w:hint="eastAsia"/>
          <w:sz w:val="36"/>
          <w:szCs w:val="36"/>
          <w:u w:val="single"/>
          <w:lang w:val="zh-CN"/>
        </w:rPr>
        <w:t xml:space="preserve"> </w:t>
      </w:r>
    </w:p>
    <w:p w:rsidR="009D4782" w:rsidRDefault="00061DCD">
      <w:pPr>
        <w:autoSpaceDE w:val="0"/>
        <w:autoSpaceDN w:val="0"/>
        <w:adjustRightInd w:val="0"/>
        <w:ind w:leftChars="916" w:left="1924" w:firstLineChars="450" w:firstLine="1620"/>
        <w:jc w:val="left"/>
        <w:rPr>
          <w:rFonts w:ascii="仿宋_GB2312" w:eastAsia="仿宋_GB2312" w:hAnsi="宋体"/>
          <w:b/>
          <w:sz w:val="36"/>
          <w:szCs w:val="36"/>
          <w:u w:val="single"/>
          <w:lang w:val="zh-CN"/>
        </w:rPr>
      </w:pPr>
      <w:r>
        <w:rPr>
          <w:rFonts w:ascii="仿宋_GB2312" w:eastAsia="仿宋_GB2312" w:hint="eastAsia"/>
          <w:sz w:val="36"/>
          <w:szCs w:val="36"/>
          <w:u w:val="single"/>
          <w:lang w:val="zh-CN"/>
        </w:rPr>
        <w:t>养老服务项目第五批（</w:t>
      </w:r>
      <w:r>
        <w:rPr>
          <w:rFonts w:ascii="仿宋_GB2312" w:eastAsia="仿宋_GB2312" w:hint="eastAsia"/>
          <w:sz w:val="36"/>
          <w:szCs w:val="36"/>
          <w:u w:val="single"/>
          <w:lang w:val="zh-CN"/>
        </w:rPr>
        <w:t>A</w:t>
      </w:r>
      <w:r>
        <w:rPr>
          <w:rFonts w:ascii="仿宋_GB2312" w:eastAsia="仿宋_GB2312" w:hint="eastAsia"/>
          <w:sz w:val="36"/>
          <w:szCs w:val="36"/>
          <w:u w:val="single"/>
          <w:lang w:val="zh-CN"/>
        </w:rPr>
        <w:t>类）</w:t>
      </w:r>
      <w:r>
        <w:rPr>
          <w:rFonts w:ascii="仿宋_GB2312" w:eastAsia="仿宋_GB2312" w:hint="eastAsia"/>
          <w:sz w:val="36"/>
          <w:szCs w:val="36"/>
          <w:u w:val="single"/>
          <w:lang w:val="zh-CN"/>
        </w:rPr>
        <w:t xml:space="preserve">  </w:t>
      </w:r>
    </w:p>
    <w:p w:rsidR="009D4782" w:rsidRDefault="009D4782">
      <w:pPr>
        <w:autoSpaceDE w:val="0"/>
        <w:autoSpaceDN w:val="0"/>
        <w:adjustRightInd w:val="0"/>
        <w:jc w:val="left"/>
        <w:rPr>
          <w:rFonts w:ascii="仿宋_GB2312" w:eastAsia="仿宋_GB2312"/>
          <w:color w:val="000000"/>
          <w:sz w:val="32"/>
          <w:szCs w:val="32"/>
          <w:lang w:val="zh-CN"/>
        </w:rPr>
      </w:pPr>
    </w:p>
    <w:p w:rsidR="009D4782" w:rsidRDefault="009D4782">
      <w:pPr>
        <w:autoSpaceDE w:val="0"/>
        <w:autoSpaceDN w:val="0"/>
        <w:adjustRightInd w:val="0"/>
        <w:jc w:val="left"/>
        <w:rPr>
          <w:rFonts w:ascii="仿宋_GB2312" w:eastAsia="仿宋_GB2312"/>
          <w:color w:val="000000"/>
          <w:sz w:val="32"/>
          <w:szCs w:val="32"/>
          <w:lang w:val="zh-CN"/>
        </w:rPr>
      </w:pPr>
    </w:p>
    <w:p w:rsidR="009D4782" w:rsidRDefault="009D4782">
      <w:pPr>
        <w:autoSpaceDE w:val="0"/>
        <w:autoSpaceDN w:val="0"/>
        <w:adjustRightInd w:val="0"/>
        <w:jc w:val="left"/>
        <w:rPr>
          <w:rFonts w:ascii="仿宋_GB2312" w:eastAsia="仿宋_GB2312"/>
          <w:color w:val="000000"/>
          <w:sz w:val="32"/>
          <w:szCs w:val="32"/>
          <w:lang w:val="zh-CN"/>
        </w:rPr>
      </w:pPr>
    </w:p>
    <w:p w:rsidR="009D4782" w:rsidRDefault="009D4782">
      <w:pPr>
        <w:autoSpaceDE w:val="0"/>
        <w:autoSpaceDN w:val="0"/>
        <w:adjustRightInd w:val="0"/>
        <w:jc w:val="left"/>
        <w:rPr>
          <w:rFonts w:ascii="仿宋_GB2312" w:eastAsia="仿宋_GB2312"/>
          <w:color w:val="000000"/>
          <w:sz w:val="32"/>
          <w:szCs w:val="32"/>
          <w:lang w:val="zh-CN"/>
        </w:rPr>
      </w:pPr>
    </w:p>
    <w:p w:rsidR="009D4782" w:rsidRDefault="009D4782">
      <w:pPr>
        <w:autoSpaceDE w:val="0"/>
        <w:autoSpaceDN w:val="0"/>
        <w:adjustRightInd w:val="0"/>
        <w:jc w:val="left"/>
        <w:rPr>
          <w:rFonts w:ascii="仿宋_GB2312" w:eastAsia="仿宋_GB2312"/>
          <w:color w:val="000000"/>
          <w:sz w:val="32"/>
          <w:szCs w:val="32"/>
          <w:lang w:val="zh-CN"/>
        </w:rPr>
      </w:pPr>
    </w:p>
    <w:p w:rsidR="009D4782" w:rsidRDefault="009D4782">
      <w:pPr>
        <w:autoSpaceDE w:val="0"/>
        <w:autoSpaceDN w:val="0"/>
        <w:adjustRightInd w:val="0"/>
        <w:jc w:val="center"/>
        <w:outlineLvl w:val="0"/>
        <w:rPr>
          <w:rFonts w:ascii="仿宋_GB2312" w:eastAsia="仿宋_GB2312"/>
          <w:color w:val="000000"/>
          <w:sz w:val="44"/>
          <w:szCs w:val="44"/>
          <w:lang w:val="zh-CN"/>
        </w:rPr>
      </w:pPr>
    </w:p>
    <w:p w:rsidR="009D4782" w:rsidRDefault="009D4782">
      <w:pPr>
        <w:autoSpaceDE w:val="0"/>
        <w:autoSpaceDN w:val="0"/>
        <w:adjustRightInd w:val="0"/>
        <w:jc w:val="center"/>
        <w:outlineLvl w:val="0"/>
        <w:rPr>
          <w:rFonts w:ascii="仿宋_GB2312" w:eastAsia="仿宋_GB2312"/>
          <w:color w:val="000000"/>
          <w:sz w:val="44"/>
          <w:szCs w:val="44"/>
          <w:lang w:val="zh-CN"/>
        </w:rPr>
      </w:pPr>
    </w:p>
    <w:p w:rsidR="009D4782" w:rsidRDefault="009D4782">
      <w:pPr>
        <w:autoSpaceDE w:val="0"/>
        <w:autoSpaceDN w:val="0"/>
        <w:adjustRightInd w:val="0"/>
        <w:jc w:val="center"/>
        <w:outlineLvl w:val="0"/>
        <w:rPr>
          <w:rFonts w:ascii="仿宋_GB2312" w:eastAsia="仿宋_GB2312"/>
          <w:color w:val="000000"/>
          <w:sz w:val="44"/>
          <w:szCs w:val="44"/>
          <w:lang w:val="zh-CN"/>
        </w:rPr>
      </w:pPr>
    </w:p>
    <w:p w:rsidR="009D4782" w:rsidRDefault="009D4782">
      <w:pPr>
        <w:autoSpaceDE w:val="0"/>
        <w:autoSpaceDN w:val="0"/>
        <w:adjustRightInd w:val="0"/>
        <w:outlineLvl w:val="0"/>
        <w:rPr>
          <w:rFonts w:ascii="仿宋_GB2312" w:eastAsia="仿宋_GB2312"/>
          <w:color w:val="000000"/>
          <w:sz w:val="44"/>
          <w:szCs w:val="44"/>
          <w:lang w:val="zh-CN"/>
        </w:rPr>
      </w:pPr>
    </w:p>
    <w:p w:rsidR="009D4782" w:rsidRDefault="00061DCD">
      <w:pPr>
        <w:pStyle w:val="19"/>
        <w:ind w:firstLineChars="0" w:firstLine="0"/>
        <w:jc w:val="center"/>
        <w:rPr>
          <w:rFonts w:ascii="黑体" w:eastAsia="黑体" w:hAnsi="黑体"/>
          <w:sz w:val="28"/>
          <w:szCs w:val="28"/>
          <w:lang w:val="zh-CN"/>
        </w:rPr>
      </w:pPr>
      <w:r>
        <w:rPr>
          <w:rFonts w:ascii="黑体" w:eastAsia="黑体" w:hAnsi="黑体" w:hint="eastAsia"/>
          <w:sz w:val="28"/>
          <w:szCs w:val="28"/>
          <w:lang w:val="zh-CN"/>
        </w:rPr>
        <w:t>江苏大友招标代理咨询有限公司</w:t>
      </w:r>
    </w:p>
    <w:p w:rsidR="009D4782" w:rsidRDefault="00061DCD">
      <w:pPr>
        <w:pStyle w:val="19"/>
        <w:ind w:firstLineChars="0" w:firstLine="0"/>
        <w:jc w:val="center"/>
        <w:rPr>
          <w:rFonts w:ascii="黑体" w:eastAsia="黑体" w:hAnsi="黑体"/>
          <w:sz w:val="28"/>
          <w:szCs w:val="28"/>
          <w:lang w:val="zh-CN"/>
        </w:rPr>
      </w:pPr>
      <w:r>
        <w:rPr>
          <w:rFonts w:ascii="黑体" w:eastAsia="黑体" w:hAnsi="黑体" w:hint="eastAsia"/>
          <w:sz w:val="28"/>
          <w:szCs w:val="28"/>
          <w:lang w:val="zh-CN"/>
        </w:rPr>
        <w:t>二〇一八年三月</w:t>
      </w:r>
    </w:p>
    <w:p w:rsidR="009D4782" w:rsidRDefault="009D4782">
      <w:pPr>
        <w:tabs>
          <w:tab w:val="left" w:pos="4500"/>
        </w:tabs>
        <w:autoSpaceDE w:val="0"/>
        <w:autoSpaceDN w:val="0"/>
        <w:adjustRightInd w:val="0"/>
        <w:jc w:val="center"/>
        <w:rPr>
          <w:rFonts w:ascii="仿宋_GB2312" w:eastAsia="仿宋_GB2312"/>
          <w:color w:val="000000"/>
          <w:sz w:val="44"/>
          <w:szCs w:val="44"/>
          <w:lang w:val="zh-CN"/>
        </w:rPr>
      </w:pPr>
    </w:p>
    <w:p w:rsidR="009D4782" w:rsidRDefault="009D4782">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eastAsiaTheme="minorEastAsia" w:hAnsiTheme="minorHAnsi" w:cstheme="minorBidi"/>
          <w:b w:val="0"/>
          <w:bCs w:val="0"/>
          <w:color w:val="auto"/>
          <w:kern w:val="2"/>
          <w:sz w:val="21"/>
          <w:szCs w:val="22"/>
          <w:lang w:val="zh-CN"/>
        </w:rPr>
        <w:id w:val="-842082435"/>
        <w:docPartObj>
          <w:docPartGallery w:val="Table of Contents"/>
          <w:docPartUnique/>
        </w:docPartObj>
      </w:sdtPr>
      <w:sdtEndPr>
        <w:rPr>
          <w:lang w:val="en-US"/>
        </w:rPr>
      </w:sdtEndPr>
      <w:sdtContent>
        <w:p w:rsidR="009D4782" w:rsidRDefault="00061DCD">
          <w:pPr>
            <w:pStyle w:val="TOC1"/>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rsidR="009D4782" w:rsidRDefault="009D4782">
          <w:pPr>
            <w:rPr>
              <w:lang w:val="zh-CN"/>
            </w:rPr>
          </w:pPr>
        </w:p>
        <w:p w:rsidR="009D4782" w:rsidRDefault="009D4782">
          <w:pPr>
            <w:rPr>
              <w:lang w:val="zh-CN"/>
            </w:rPr>
          </w:pPr>
        </w:p>
        <w:p w:rsidR="009D4782" w:rsidRDefault="009D4782">
          <w:pPr>
            <w:pStyle w:val="22"/>
            <w:tabs>
              <w:tab w:val="right" w:leader="dot" w:pos="9394"/>
            </w:tabs>
            <w:spacing w:line="720" w:lineRule="auto"/>
            <w:rPr>
              <w:rFonts w:asciiTheme="minorHAnsi" w:eastAsiaTheme="minorEastAsia" w:hAnsiTheme="minorHAnsi" w:cstheme="minorBidi"/>
              <w:sz w:val="28"/>
              <w:szCs w:val="28"/>
            </w:rPr>
          </w:pPr>
          <w:r w:rsidRPr="009D4782">
            <w:rPr>
              <w:sz w:val="28"/>
              <w:szCs w:val="28"/>
            </w:rPr>
            <w:fldChar w:fldCharType="begin"/>
          </w:r>
          <w:r w:rsidR="00061DCD">
            <w:rPr>
              <w:sz w:val="28"/>
              <w:szCs w:val="28"/>
            </w:rPr>
            <w:instrText xml:space="preserve"> TOC \o "1-3" \h \z \u </w:instrText>
          </w:r>
          <w:r w:rsidRPr="009D4782">
            <w:rPr>
              <w:sz w:val="28"/>
              <w:szCs w:val="28"/>
            </w:rPr>
            <w:fldChar w:fldCharType="separate"/>
          </w:r>
          <w:hyperlink w:anchor="_Toc475883509" w:history="1">
            <w:r w:rsidR="00061DCD">
              <w:rPr>
                <w:rStyle w:val="afa"/>
                <w:rFonts w:hint="eastAsia"/>
                <w:sz w:val="28"/>
                <w:szCs w:val="28"/>
                <w:lang w:val="zh-CN"/>
              </w:rPr>
              <w:t>第一章</w:t>
            </w:r>
            <w:r w:rsidR="00061DCD">
              <w:rPr>
                <w:rStyle w:val="afa"/>
                <w:sz w:val="28"/>
                <w:szCs w:val="28"/>
                <w:lang w:val="zh-CN"/>
              </w:rPr>
              <w:t xml:space="preserve"> </w:t>
            </w:r>
            <w:r w:rsidR="00061DCD">
              <w:rPr>
                <w:rStyle w:val="afa"/>
                <w:rFonts w:hint="eastAsia"/>
                <w:sz w:val="28"/>
                <w:szCs w:val="28"/>
                <w:lang w:val="zh-CN"/>
              </w:rPr>
              <w:t>竞</w:t>
            </w:r>
            <w:r w:rsidR="00061DCD">
              <w:rPr>
                <w:rStyle w:val="afa"/>
                <w:sz w:val="28"/>
                <w:szCs w:val="28"/>
                <w:lang w:val="zh-CN"/>
              </w:rPr>
              <w:t xml:space="preserve"> </w:t>
            </w:r>
            <w:r w:rsidR="00061DCD">
              <w:rPr>
                <w:rStyle w:val="afa"/>
                <w:rFonts w:hint="eastAsia"/>
                <w:sz w:val="28"/>
                <w:szCs w:val="28"/>
                <w:lang w:val="zh-CN"/>
              </w:rPr>
              <w:t>标</w:t>
            </w:r>
            <w:r w:rsidR="00061DCD">
              <w:rPr>
                <w:rStyle w:val="afa"/>
                <w:sz w:val="28"/>
                <w:szCs w:val="28"/>
                <w:lang w:val="zh-CN"/>
              </w:rPr>
              <w:t xml:space="preserve"> </w:t>
            </w:r>
            <w:r w:rsidR="00061DCD">
              <w:rPr>
                <w:rStyle w:val="afa"/>
                <w:rFonts w:hint="eastAsia"/>
                <w:sz w:val="28"/>
                <w:szCs w:val="28"/>
                <w:lang w:val="zh-CN"/>
              </w:rPr>
              <w:t>邀</w:t>
            </w:r>
            <w:r w:rsidR="00061DCD">
              <w:rPr>
                <w:rStyle w:val="afa"/>
                <w:sz w:val="28"/>
                <w:szCs w:val="28"/>
                <w:lang w:val="zh-CN"/>
              </w:rPr>
              <w:t xml:space="preserve"> </w:t>
            </w:r>
            <w:r w:rsidR="00061DCD">
              <w:rPr>
                <w:rStyle w:val="afa"/>
                <w:rFonts w:hint="eastAsia"/>
                <w:sz w:val="28"/>
                <w:szCs w:val="28"/>
                <w:lang w:val="zh-CN"/>
              </w:rPr>
              <w:t>请</w:t>
            </w:r>
            <w:r w:rsidR="00061DCD">
              <w:rPr>
                <w:sz w:val="28"/>
                <w:szCs w:val="28"/>
              </w:rPr>
              <w:tab/>
            </w:r>
            <w:r>
              <w:rPr>
                <w:sz w:val="28"/>
                <w:szCs w:val="28"/>
              </w:rPr>
              <w:fldChar w:fldCharType="begin"/>
            </w:r>
            <w:r w:rsidR="00061DCD">
              <w:rPr>
                <w:sz w:val="28"/>
                <w:szCs w:val="28"/>
              </w:rPr>
              <w:instrText xml:space="preserve"> PAGEREF _Toc475883509 \h </w:instrText>
            </w:r>
            <w:r>
              <w:rPr>
                <w:sz w:val="28"/>
                <w:szCs w:val="28"/>
              </w:rPr>
            </w:r>
            <w:r>
              <w:rPr>
                <w:sz w:val="28"/>
                <w:szCs w:val="28"/>
              </w:rPr>
              <w:fldChar w:fldCharType="separate"/>
            </w:r>
            <w:r w:rsidR="00061DCD">
              <w:rPr>
                <w:sz w:val="28"/>
                <w:szCs w:val="28"/>
              </w:rPr>
              <w:t>2</w:t>
            </w:r>
            <w:r>
              <w:rPr>
                <w:sz w:val="28"/>
                <w:szCs w:val="28"/>
              </w:rPr>
              <w:fldChar w:fldCharType="end"/>
            </w:r>
          </w:hyperlink>
        </w:p>
        <w:p w:rsidR="009D4782" w:rsidRDefault="009D4782">
          <w:pPr>
            <w:pStyle w:val="22"/>
            <w:tabs>
              <w:tab w:val="right" w:leader="dot" w:pos="9394"/>
            </w:tabs>
            <w:spacing w:line="720" w:lineRule="auto"/>
            <w:rPr>
              <w:rFonts w:asciiTheme="minorHAnsi" w:eastAsiaTheme="minorEastAsia" w:hAnsiTheme="minorHAnsi" w:cstheme="minorBidi"/>
              <w:sz w:val="28"/>
              <w:szCs w:val="28"/>
            </w:rPr>
          </w:pPr>
          <w:hyperlink w:anchor="_Toc475883510" w:history="1">
            <w:r w:rsidR="00061DCD">
              <w:rPr>
                <w:rStyle w:val="afa"/>
                <w:rFonts w:hint="eastAsia"/>
                <w:sz w:val="28"/>
                <w:szCs w:val="28"/>
                <w:lang w:val="zh-CN"/>
              </w:rPr>
              <w:t>第二章</w:t>
            </w:r>
            <w:r w:rsidR="00061DCD">
              <w:rPr>
                <w:rStyle w:val="afa"/>
                <w:sz w:val="28"/>
                <w:szCs w:val="28"/>
                <w:lang w:val="zh-CN"/>
              </w:rPr>
              <w:t xml:space="preserve"> </w:t>
            </w:r>
            <w:r w:rsidR="00061DCD">
              <w:rPr>
                <w:rStyle w:val="afa"/>
                <w:rFonts w:hint="eastAsia"/>
                <w:sz w:val="28"/>
                <w:szCs w:val="28"/>
                <w:lang w:val="zh-CN"/>
              </w:rPr>
              <w:t>应</w:t>
            </w:r>
            <w:r w:rsidR="00061DCD">
              <w:rPr>
                <w:rStyle w:val="afa"/>
                <w:sz w:val="28"/>
                <w:szCs w:val="28"/>
                <w:lang w:val="zh-CN"/>
              </w:rPr>
              <w:t xml:space="preserve"> </w:t>
            </w:r>
            <w:r w:rsidR="00061DCD">
              <w:rPr>
                <w:rStyle w:val="afa"/>
                <w:rFonts w:hint="eastAsia"/>
                <w:sz w:val="28"/>
                <w:szCs w:val="28"/>
                <w:lang w:val="zh-CN"/>
              </w:rPr>
              <w:t>标</w:t>
            </w:r>
            <w:r w:rsidR="00061DCD">
              <w:rPr>
                <w:rStyle w:val="afa"/>
                <w:sz w:val="28"/>
                <w:szCs w:val="28"/>
                <w:lang w:val="zh-CN"/>
              </w:rPr>
              <w:t xml:space="preserve"> </w:t>
            </w:r>
            <w:r w:rsidR="00061DCD">
              <w:rPr>
                <w:rStyle w:val="afa"/>
                <w:rFonts w:hint="eastAsia"/>
                <w:sz w:val="28"/>
                <w:szCs w:val="28"/>
                <w:lang w:val="zh-CN"/>
              </w:rPr>
              <w:t>人</w:t>
            </w:r>
            <w:r w:rsidR="00061DCD">
              <w:rPr>
                <w:rStyle w:val="afa"/>
                <w:sz w:val="28"/>
                <w:szCs w:val="28"/>
                <w:lang w:val="zh-CN"/>
              </w:rPr>
              <w:t xml:space="preserve"> </w:t>
            </w:r>
            <w:r w:rsidR="00061DCD">
              <w:rPr>
                <w:rStyle w:val="afa"/>
                <w:rFonts w:hint="eastAsia"/>
                <w:sz w:val="28"/>
                <w:szCs w:val="28"/>
                <w:lang w:val="zh-CN"/>
              </w:rPr>
              <w:t>须</w:t>
            </w:r>
            <w:r w:rsidR="00061DCD">
              <w:rPr>
                <w:rStyle w:val="afa"/>
                <w:sz w:val="28"/>
                <w:szCs w:val="28"/>
                <w:lang w:val="zh-CN"/>
              </w:rPr>
              <w:t xml:space="preserve"> </w:t>
            </w:r>
            <w:r w:rsidR="00061DCD">
              <w:rPr>
                <w:rStyle w:val="afa"/>
                <w:rFonts w:hint="eastAsia"/>
                <w:sz w:val="28"/>
                <w:szCs w:val="28"/>
                <w:lang w:val="zh-CN"/>
              </w:rPr>
              <w:t>知</w:t>
            </w:r>
            <w:r w:rsidR="00061DCD">
              <w:rPr>
                <w:sz w:val="28"/>
                <w:szCs w:val="28"/>
              </w:rPr>
              <w:tab/>
            </w:r>
            <w:r>
              <w:rPr>
                <w:sz w:val="28"/>
                <w:szCs w:val="28"/>
              </w:rPr>
              <w:fldChar w:fldCharType="begin"/>
            </w:r>
            <w:r w:rsidR="00061DCD">
              <w:rPr>
                <w:sz w:val="28"/>
                <w:szCs w:val="28"/>
              </w:rPr>
              <w:instrText xml:space="preserve"> PAGEREF _Toc475883510 \h </w:instrText>
            </w:r>
            <w:r>
              <w:rPr>
                <w:sz w:val="28"/>
                <w:szCs w:val="28"/>
              </w:rPr>
            </w:r>
            <w:r>
              <w:rPr>
                <w:sz w:val="28"/>
                <w:szCs w:val="28"/>
              </w:rPr>
              <w:fldChar w:fldCharType="separate"/>
            </w:r>
            <w:r w:rsidR="00061DCD">
              <w:rPr>
                <w:sz w:val="28"/>
                <w:szCs w:val="28"/>
              </w:rPr>
              <w:t>6</w:t>
            </w:r>
            <w:r>
              <w:rPr>
                <w:sz w:val="28"/>
                <w:szCs w:val="28"/>
              </w:rPr>
              <w:fldChar w:fldCharType="end"/>
            </w:r>
          </w:hyperlink>
        </w:p>
        <w:p w:rsidR="009D4782" w:rsidRDefault="009D4782">
          <w:pPr>
            <w:pStyle w:val="22"/>
            <w:tabs>
              <w:tab w:val="right" w:leader="dot" w:pos="9394"/>
            </w:tabs>
            <w:spacing w:line="720" w:lineRule="auto"/>
            <w:rPr>
              <w:rFonts w:asciiTheme="minorHAnsi" w:eastAsiaTheme="minorEastAsia" w:hAnsiTheme="minorHAnsi" w:cstheme="minorBidi"/>
              <w:sz w:val="28"/>
              <w:szCs w:val="28"/>
            </w:rPr>
          </w:pPr>
          <w:hyperlink w:anchor="_Toc475883511" w:history="1">
            <w:r w:rsidR="00061DCD">
              <w:rPr>
                <w:rStyle w:val="afa"/>
                <w:rFonts w:hint="eastAsia"/>
                <w:sz w:val="28"/>
                <w:szCs w:val="28"/>
                <w:lang w:val="zh-CN"/>
              </w:rPr>
              <w:t>第三章</w:t>
            </w:r>
            <w:r w:rsidR="00061DCD">
              <w:rPr>
                <w:rStyle w:val="afa"/>
                <w:sz w:val="28"/>
                <w:szCs w:val="28"/>
                <w:lang w:val="zh-CN"/>
              </w:rPr>
              <w:t xml:space="preserve"> </w:t>
            </w:r>
            <w:r w:rsidR="00061DCD">
              <w:rPr>
                <w:rStyle w:val="afa"/>
                <w:rFonts w:hint="eastAsia"/>
                <w:sz w:val="28"/>
                <w:szCs w:val="28"/>
                <w:lang w:val="zh-CN"/>
              </w:rPr>
              <w:t>项</w:t>
            </w:r>
            <w:r w:rsidR="00061DCD">
              <w:rPr>
                <w:rStyle w:val="afa"/>
                <w:sz w:val="28"/>
                <w:szCs w:val="28"/>
                <w:lang w:val="zh-CN"/>
              </w:rPr>
              <w:t xml:space="preserve"> </w:t>
            </w:r>
            <w:r w:rsidR="00061DCD">
              <w:rPr>
                <w:rStyle w:val="afa"/>
                <w:rFonts w:hint="eastAsia"/>
                <w:sz w:val="28"/>
                <w:szCs w:val="28"/>
                <w:lang w:val="zh-CN"/>
              </w:rPr>
              <w:t>目</w:t>
            </w:r>
            <w:r w:rsidR="00061DCD">
              <w:rPr>
                <w:rStyle w:val="afa"/>
                <w:sz w:val="28"/>
                <w:szCs w:val="28"/>
                <w:lang w:val="zh-CN"/>
              </w:rPr>
              <w:t xml:space="preserve"> </w:t>
            </w:r>
            <w:r w:rsidR="00061DCD">
              <w:rPr>
                <w:rStyle w:val="afa"/>
                <w:rFonts w:hint="eastAsia"/>
                <w:sz w:val="28"/>
                <w:szCs w:val="28"/>
                <w:lang w:val="zh-CN"/>
              </w:rPr>
              <w:t>需</w:t>
            </w:r>
            <w:r w:rsidR="00061DCD">
              <w:rPr>
                <w:rStyle w:val="afa"/>
                <w:sz w:val="28"/>
                <w:szCs w:val="28"/>
                <w:lang w:val="zh-CN"/>
              </w:rPr>
              <w:t xml:space="preserve"> </w:t>
            </w:r>
            <w:r w:rsidR="00061DCD">
              <w:rPr>
                <w:rStyle w:val="afa"/>
                <w:rFonts w:hint="eastAsia"/>
                <w:sz w:val="28"/>
                <w:szCs w:val="28"/>
                <w:lang w:val="zh-CN"/>
              </w:rPr>
              <w:t>求</w:t>
            </w:r>
            <w:r w:rsidR="00061DCD">
              <w:rPr>
                <w:sz w:val="28"/>
                <w:szCs w:val="28"/>
              </w:rPr>
              <w:tab/>
            </w:r>
            <w:r>
              <w:rPr>
                <w:sz w:val="28"/>
                <w:szCs w:val="28"/>
              </w:rPr>
              <w:fldChar w:fldCharType="begin"/>
            </w:r>
            <w:r w:rsidR="00061DCD">
              <w:rPr>
                <w:sz w:val="28"/>
                <w:szCs w:val="28"/>
              </w:rPr>
              <w:instrText xml:space="preserve"> PAGEREF _Toc475883511 \h </w:instrText>
            </w:r>
            <w:r>
              <w:rPr>
                <w:sz w:val="28"/>
                <w:szCs w:val="28"/>
              </w:rPr>
            </w:r>
            <w:r>
              <w:rPr>
                <w:sz w:val="28"/>
                <w:szCs w:val="28"/>
              </w:rPr>
              <w:fldChar w:fldCharType="separate"/>
            </w:r>
            <w:r w:rsidR="00061DCD">
              <w:rPr>
                <w:sz w:val="28"/>
                <w:szCs w:val="28"/>
              </w:rPr>
              <w:t>18</w:t>
            </w:r>
            <w:r>
              <w:rPr>
                <w:sz w:val="28"/>
                <w:szCs w:val="28"/>
              </w:rPr>
              <w:fldChar w:fldCharType="end"/>
            </w:r>
          </w:hyperlink>
        </w:p>
        <w:p w:rsidR="009D4782" w:rsidRDefault="009D4782">
          <w:pPr>
            <w:pStyle w:val="22"/>
            <w:tabs>
              <w:tab w:val="right" w:leader="dot" w:pos="9394"/>
            </w:tabs>
            <w:spacing w:line="720" w:lineRule="auto"/>
            <w:rPr>
              <w:rFonts w:asciiTheme="minorHAnsi" w:eastAsiaTheme="minorEastAsia" w:hAnsiTheme="minorHAnsi" w:cstheme="minorBidi"/>
              <w:sz w:val="28"/>
              <w:szCs w:val="28"/>
            </w:rPr>
          </w:pPr>
          <w:hyperlink w:anchor="_Toc475883512" w:history="1">
            <w:r w:rsidR="00061DCD">
              <w:rPr>
                <w:rStyle w:val="afa"/>
                <w:rFonts w:hint="eastAsia"/>
                <w:sz w:val="28"/>
                <w:szCs w:val="28"/>
                <w:lang w:val="zh-CN"/>
              </w:rPr>
              <w:t>第四章</w:t>
            </w:r>
            <w:r w:rsidR="00061DCD">
              <w:rPr>
                <w:rStyle w:val="afa"/>
                <w:sz w:val="28"/>
                <w:szCs w:val="28"/>
                <w:lang w:val="zh-CN"/>
              </w:rPr>
              <w:t xml:space="preserve"> </w:t>
            </w:r>
            <w:r w:rsidR="00061DCD">
              <w:rPr>
                <w:rStyle w:val="afa"/>
                <w:rFonts w:hint="eastAsia"/>
                <w:sz w:val="28"/>
                <w:szCs w:val="28"/>
                <w:lang w:val="zh-CN"/>
              </w:rPr>
              <w:t>项目评审标准</w:t>
            </w:r>
            <w:r w:rsidR="00061DCD">
              <w:rPr>
                <w:sz w:val="28"/>
                <w:szCs w:val="28"/>
              </w:rPr>
              <w:tab/>
            </w:r>
            <w:r>
              <w:rPr>
                <w:sz w:val="28"/>
                <w:szCs w:val="28"/>
              </w:rPr>
              <w:fldChar w:fldCharType="begin"/>
            </w:r>
            <w:r w:rsidR="00061DCD">
              <w:rPr>
                <w:sz w:val="28"/>
                <w:szCs w:val="28"/>
              </w:rPr>
              <w:instrText xml:space="preserve"> PAGE</w:instrText>
            </w:r>
            <w:r w:rsidR="00061DCD">
              <w:rPr>
                <w:sz w:val="28"/>
                <w:szCs w:val="28"/>
              </w:rPr>
              <w:instrText xml:space="preserve">REF _Toc475883512 \h </w:instrText>
            </w:r>
            <w:r>
              <w:rPr>
                <w:sz w:val="28"/>
                <w:szCs w:val="28"/>
              </w:rPr>
            </w:r>
            <w:r>
              <w:rPr>
                <w:sz w:val="28"/>
                <w:szCs w:val="28"/>
              </w:rPr>
              <w:fldChar w:fldCharType="separate"/>
            </w:r>
            <w:r w:rsidR="00061DCD">
              <w:rPr>
                <w:sz w:val="28"/>
                <w:szCs w:val="28"/>
              </w:rPr>
              <w:t>21</w:t>
            </w:r>
            <w:r>
              <w:rPr>
                <w:sz w:val="28"/>
                <w:szCs w:val="28"/>
              </w:rPr>
              <w:fldChar w:fldCharType="end"/>
            </w:r>
          </w:hyperlink>
        </w:p>
        <w:p w:rsidR="009D4782" w:rsidRDefault="009D4782">
          <w:pPr>
            <w:pStyle w:val="22"/>
            <w:tabs>
              <w:tab w:val="right" w:leader="dot" w:pos="9394"/>
            </w:tabs>
            <w:spacing w:line="720" w:lineRule="auto"/>
            <w:rPr>
              <w:rFonts w:asciiTheme="minorHAnsi" w:eastAsiaTheme="minorEastAsia" w:hAnsiTheme="minorHAnsi" w:cstheme="minorBidi"/>
              <w:sz w:val="28"/>
              <w:szCs w:val="28"/>
            </w:rPr>
          </w:pPr>
          <w:hyperlink w:anchor="_Toc475883513" w:history="1">
            <w:r w:rsidR="00061DCD">
              <w:rPr>
                <w:rStyle w:val="afa"/>
                <w:rFonts w:hint="eastAsia"/>
                <w:sz w:val="28"/>
                <w:szCs w:val="28"/>
                <w:lang w:val="zh-CN"/>
              </w:rPr>
              <w:t>第五章</w:t>
            </w:r>
            <w:r w:rsidR="00061DCD">
              <w:rPr>
                <w:rStyle w:val="afa"/>
                <w:sz w:val="28"/>
                <w:szCs w:val="28"/>
                <w:lang w:val="zh-CN"/>
              </w:rPr>
              <w:t xml:space="preserve"> </w:t>
            </w:r>
            <w:r w:rsidR="00061DCD">
              <w:rPr>
                <w:rStyle w:val="afa"/>
                <w:rFonts w:hint="eastAsia"/>
                <w:sz w:val="28"/>
                <w:szCs w:val="28"/>
                <w:lang w:val="zh-CN"/>
              </w:rPr>
              <w:t>合</w:t>
            </w:r>
            <w:r w:rsidR="00061DCD">
              <w:rPr>
                <w:rStyle w:val="afa"/>
                <w:sz w:val="28"/>
                <w:szCs w:val="28"/>
                <w:lang w:val="zh-CN"/>
              </w:rPr>
              <w:t xml:space="preserve"> </w:t>
            </w:r>
            <w:r w:rsidR="00061DCD">
              <w:rPr>
                <w:rStyle w:val="afa"/>
                <w:rFonts w:hint="eastAsia"/>
                <w:sz w:val="28"/>
                <w:szCs w:val="28"/>
                <w:lang w:val="zh-CN"/>
              </w:rPr>
              <w:t>同</w:t>
            </w:r>
            <w:r w:rsidR="00061DCD">
              <w:rPr>
                <w:rStyle w:val="afa"/>
                <w:sz w:val="28"/>
                <w:szCs w:val="28"/>
                <w:lang w:val="zh-CN"/>
              </w:rPr>
              <w:t xml:space="preserve"> </w:t>
            </w:r>
            <w:r w:rsidR="00061DCD">
              <w:rPr>
                <w:rStyle w:val="afa"/>
                <w:rFonts w:hint="eastAsia"/>
                <w:sz w:val="28"/>
                <w:szCs w:val="28"/>
                <w:lang w:val="zh-CN"/>
              </w:rPr>
              <w:t>条</w:t>
            </w:r>
            <w:r w:rsidR="00061DCD">
              <w:rPr>
                <w:rStyle w:val="afa"/>
                <w:sz w:val="28"/>
                <w:szCs w:val="28"/>
                <w:lang w:val="zh-CN"/>
              </w:rPr>
              <w:t xml:space="preserve"> </w:t>
            </w:r>
            <w:r w:rsidR="00061DCD">
              <w:rPr>
                <w:rStyle w:val="afa"/>
                <w:rFonts w:hint="eastAsia"/>
                <w:sz w:val="28"/>
                <w:szCs w:val="28"/>
                <w:lang w:val="zh-CN"/>
              </w:rPr>
              <w:t>款</w:t>
            </w:r>
            <w:r w:rsidR="00061DCD">
              <w:rPr>
                <w:rStyle w:val="afa"/>
                <w:sz w:val="28"/>
                <w:szCs w:val="28"/>
                <w:lang w:val="zh-CN"/>
              </w:rPr>
              <w:t xml:space="preserve"> </w:t>
            </w:r>
            <w:r w:rsidR="00061DCD">
              <w:rPr>
                <w:rStyle w:val="afa"/>
                <w:rFonts w:hint="eastAsia"/>
                <w:sz w:val="28"/>
                <w:szCs w:val="28"/>
                <w:lang w:val="zh-CN"/>
              </w:rPr>
              <w:t>及</w:t>
            </w:r>
            <w:r w:rsidR="00061DCD">
              <w:rPr>
                <w:rStyle w:val="afa"/>
                <w:sz w:val="28"/>
                <w:szCs w:val="28"/>
                <w:lang w:val="zh-CN"/>
              </w:rPr>
              <w:t xml:space="preserve"> </w:t>
            </w:r>
            <w:r w:rsidR="00061DCD">
              <w:rPr>
                <w:rStyle w:val="afa"/>
                <w:rFonts w:hint="eastAsia"/>
                <w:sz w:val="28"/>
                <w:szCs w:val="28"/>
                <w:lang w:val="zh-CN"/>
              </w:rPr>
              <w:t>格</w:t>
            </w:r>
            <w:r w:rsidR="00061DCD">
              <w:rPr>
                <w:rStyle w:val="afa"/>
                <w:sz w:val="28"/>
                <w:szCs w:val="28"/>
                <w:lang w:val="zh-CN"/>
              </w:rPr>
              <w:t xml:space="preserve"> </w:t>
            </w:r>
            <w:r w:rsidR="00061DCD">
              <w:rPr>
                <w:rStyle w:val="afa"/>
                <w:rFonts w:hint="eastAsia"/>
                <w:sz w:val="28"/>
                <w:szCs w:val="28"/>
                <w:lang w:val="zh-CN"/>
              </w:rPr>
              <w:t>式</w:t>
            </w:r>
            <w:r w:rsidR="00061DCD">
              <w:rPr>
                <w:sz w:val="28"/>
                <w:szCs w:val="28"/>
              </w:rPr>
              <w:tab/>
            </w:r>
            <w:r>
              <w:rPr>
                <w:sz w:val="28"/>
                <w:szCs w:val="28"/>
              </w:rPr>
              <w:fldChar w:fldCharType="begin"/>
            </w:r>
            <w:r w:rsidR="00061DCD">
              <w:rPr>
                <w:sz w:val="28"/>
                <w:szCs w:val="28"/>
              </w:rPr>
              <w:instrText xml:space="preserve"> PAGEREF _Toc475883513 \h </w:instrText>
            </w:r>
            <w:r>
              <w:rPr>
                <w:sz w:val="28"/>
                <w:szCs w:val="28"/>
              </w:rPr>
            </w:r>
            <w:r>
              <w:rPr>
                <w:sz w:val="28"/>
                <w:szCs w:val="28"/>
              </w:rPr>
              <w:fldChar w:fldCharType="separate"/>
            </w:r>
            <w:r w:rsidR="00061DCD">
              <w:rPr>
                <w:sz w:val="28"/>
                <w:szCs w:val="28"/>
              </w:rPr>
              <w:t>23</w:t>
            </w:r>
            <w:r>
              <w:rPr>
                <w:sz w:val="28"/>
                <w:szCs w:val="28"/>
              </w:rPr>
              <w:fldChar w:fldCharType="end"/>
            </w:r>
          </w:hyperlink>
        </w:p>
        <w:p w:rsidR="009D4782" w:rsidRDefault="009D4782">
          <w:pPr>
            <w:pStyle w:val="22"/>
            <w:tabs>
              <w:tab w:val="right" w:leader="dot" w:pos="9394"/>
            </w:tabs>
            <w:spacing w:line="720" w:lineRule="auto"/>
            <w:rPr>
              <w:rFonts w:asciiTheme="minorHAnsi" w:eastAsiaTheme="minorEastAsia" w:hAnsiTheme="minorHAnsi" w:cstheme="minorBidi"/>
              <w:sz w:val="28"/>
              <w:szCs w:val="28"/>
            </w:rPr>
          </w:pPr>
          <w:hyperlink w:anchor="_Toc475883514" w:history="1">
            <w:r w:rsidR="00061DCD">
              <w:rPr>
                <w:rStyle w:val="afa"/>
                <w:rFonts w:hint="eastAsia"/>
                <w:sz w:val="28"/>
                <w:szCs w:val="28"/>
                <w:lang w:val="zh-CN"/>
              </w:rPr>
              <w:t>第六章</w:t>
            </w:r>
            <w:r w:rsidR="00061DCD">
              <w:rPr>
                <w:rStyle w:val="afa"/>
                <w:sz w:val="28"/>
                <w:szCs w:val="28"/>
                <w:lang w:val="zh-CN"/>
              </w:rPr>
              <w:t xml:space="preserve"> </w:t>
            </w:r>
            <w:r w:rsidR="00061DCD">
              <w:rPr>
                <w:rStyle w:val="afa"/>
                <w:rFonts w:hint="eastAsia"/>
                <w:sz w:val="28"/>
                <w:szCs w:val="28"/>
                <w:lang w:val="zh-CN"/>
              </w:rPr>
              <w:t>应</w:t>
            </w:r>
            <w:r w:rsidR="00061DCD">
              <w:rPr>
                <w:rStyle w:val="afa"/>
                <w:sz w:val="28"/>
                <w:szCs w:val="28"/>
                <w:lang w:val="zh-CN"/>
              </w:rPr>
              <w:t xml:space="preserve"> </w:t>
            </w:r>
            <w:r w:rsidR="00061DCD">
              <w:rPr>
                <w:rStyle w:val="afa"/>
                <w:rFonts w:hint="eastAsia"/>
                <w:sz w:val="28"/>
                <w:szCs w:val="28"/>
                <w:lang w:val="zh-CN"/>
              </w:rPr>
              <w:t>标</w:t>
            </w:r>
            <w:r w:rsidR="00061DCD">
              <w:rPr>
                <w:rStyle w:val="afa"/>
                <w:sz w:val="28"/>
                <w:szCs w:val="28"/>
                <w:lang w:val="zh-CN"/>
              </w:rPr>
              <w:t xml:space="preserve"> </w:t>
            </w:r>
            <w:r w:rsidR="00061DCD">
              <w:rPr>
                <w:rStyle w:val="afa"/>
                <w:rFonts w:hint="eastAsia"/>
                <w:sz w:val="28"/>
                <w:szCs w:val="28"/>
                <w:lang w:val="zh-CN"/>
              </w:rPr>
              <w:t>文</w:t>
            </w:r>
            <w:r w:rsidR="00061DCD">
              <w:rPr>
                <w:rStyle w:val="afa"/>
                <w:sz w:val="28"/>
                <w:szCs w:val="28"/>
                <w:lang w:val="zh-CN"/>
              </w:rPr>
              <w:t xml:space="preserve"> </w:t>
            </w:r>
            <w:r w:rsidR="00061DCD">
              <w:rPr>
                <w:rStyle w:val="afa"/>
                <w:rFonts w:hint="eastAsia"/>
                <w:sz w:val="28"/>
                <w:szCs w:val="28"/>
                <w:lang w:val="zh-CN"/>
              </w:rPr>
              <w:t>件</w:t>
            </w:r>
            <w:r w:rsidR="00061DCD">
              <w:rPr>
                <w:rStyle w:val="afa"/>
                <w:sz w:val="28"/>
                <w:szCs w:val="28"/>
                <w:lang w:val="zh-CN"/>
              </w:rPr>
              <w:t xml:space="preserve"> </w:t>
            </w:r>
            <w:r w:rsidR="00061DCD">
              <w:rPr>
                <w:rStyle w:val="afa"/>
                <w:rFonts w:hint="eastAsia"/>
                <w:sz w:val="28"/>
                <w:szCs w:val="28"/>
                <w:lang w:val="zh-CN"/>
              </w:rPr>
              <w:t>格</w:t>
            </w:r>
            <w:r w:rsidR="00061DCD">
              <w:rPr>
                <w:rStyle w:val="afa"/>
                <w:sz w:val="28"/>
                <w:szCs w:val="28"/>
                <w:lang w:val="zh-CN"/>
              </w:rPr>
              <w:t xml:space="preserve"> </w:t>
            </w:r>
            <w:r w:rsidR="00061DCD">
              <w:rPr>
                <w:rStyle w:val="afa"/>
                <w:rFonts w:hint="eastAsia"/>
                <w:sz w:val="28"/>
                <w:szCs w:val="28"/>
                <w:lang w:val="zh-CN"/>
              </w:rPr>
              <w:t>式</w:t>
            </w:r>
            <w:r w:rsidR="00061DCD">
              <w:rPr>
                <w:sz w:val="28"/>
                <w:szCs w:val="28"/>
              </w:rPr>
              <w:tab/>
            </w:r>
            <w:r>
              <w:rPr>
                <w:sz w:val="28"/>
                <w:szCs w:val="28"/>
              </w:rPr>
              <w:fldChar w:fldCharType="begin"/>
            </w:r>
            <w:r w:rsidR="00061DCD">
              <w:rPr>
                <w:sz w:val="28"/>
                <w:szCs w:val="28"/>
              </w:rPr>
              <w:instrText xml:space="preserve"> PAGEREF _Toc475883514 \h </w:instrText>
            </w:r>
            <w:r>
              <w:rPr>
                <w:sz w:val="28"/>
                <w:szCs w:val="28"/>
              </w:rPr>
            </w:r>
            <w:r>
              <w:rPr>
                <w:sz w:val="28"/>
                <w:szCs w:val="28"/>
              </w:rPr>
              <w:fldChar w:fldCharType="separate"/>
            </w:r>
            <w:r w:rsidR="00061DCD">
              <w:rPr>
                <w:sz w:val="28"/>
                <w:szCs w:val="28"/>
              </w:rPr>
              <w:t>28</w:t>
            </w:r>
            <w:r>
              <w:rPr>
                <w:sz w:val="28"/>
                <w:szCs w:val="28"/>
              </w:rPr>
              <w:fldChar w:fldCharType="end"/>
            </w:r>
          </w:hyperlink>
        </w:p>
        <w:p w:rsidR="009D4782" w:rsidRDefault="009D4782">
          <w:pPr>
            <w:spacing w:line="720" w:lineRule="auto"/>
            <w:rPr>
              <w:sz w:val="28"/>
              <w:szCs w:val="28"/>
            </w:rPr>
          </w:pPr>
          <w:r>
            <w:rPr>
              <w:sz w:val="28"/>
              <w:szCs w:val="28"/>
            </w:rPr>
            <w:fldChar w:fldCharType="end"/>
          </w:r>
        </w:p>
      </w:sdtContent>
    </w:sdt>
    <w:p w:rsidR="009D4782" w:rsidRDefault="009D4782">
      <w:pPr>
        <w:tabs>
          <w:tab w:val="left" w:pos="4500"/>
        </w:tabs>
        <w:autoSpaceDE w:val="0"/>
        <w:autoSpaceDN w:val="0"/>
        <w:adjustRightInd w:val="0"/>
        <w:jc w:val="center"/>
        <w:rPr>
          <w:rFonts w:ascii="仿宋_GB2312" w:eastAsia="仿宋_GB2312"/>
          <w:color w:val="000000"/>
          <w:sz w:val="44"/>
          <w:szCs w:val="44"/>
          <w:lang w:val="zh-CN"/>
        </w:rPr>
      </w:pPr>
    </w:p>
    <w:p w:rsidR="009D4782" w:rsidRDefault="009D4782">
      <w:pPr>
        <w:tabs>
          <w:tab w:val="left" w:pos="4500"/>
        </w:tabs>
        <w:autoSpaceDE w:val="0"/>
        <w:autoSpaceDN w:val="0"/>
        <w:adjustRightInd w:val="0"/>
        <w:spacing w:line="480" w:lineRule="auto"/>
        <w:rPr>
          <w:rFonts w:ascii="仿宋_GB2312" w:eastAsia="仿宋_GB2312"/>
          <w:color w:val="000000"/>
          <w:sz w:val="36"/>
          <w:szCs w:val="36"/>
          <w:lang w:val="zh-CN"/>
        </w:rPr>
      </w:pPr>
    </w:p>
    <w:p w:rsidR="009D4782" w:rsidRDefault="009D4782">
      <w:pPr>
        <w:tabs>
          <w:tab w:val="left" w:pos="4500"/>
        </w:tabs>
        <w:autoSpaceDE w:val="0"/>
        <w:autoSpaceDN w:val="0"/>
        <w:adjustRightInd w:val="0"/>
        <w:spacing w:line="480" w:lineRule="auto"/>
        <w:rPr>
          <w:rFonts w:ascii="仿宋_GB2312" w:eastAsia="仿宋_GB2312"/>
          <w:color w:val="000000"/>
          <w:sz w:val="36"/>
          <w:szCs w:val="36"/>
          <w:lang w:val="zh-CN"/>
        </w:rPr>
      </w:pPr>
    </w:p>
    <w:p w:rsidR="009D4782" w:rsidRDefault="009D4782">
      <w:pPr>
        <w:tabs>
          <w:tab w:val="left" w:pos="4500"/>
        </w:tabs>
        <w:autoSpaceDE w:val="0"/>
        <w:autoSpaceDN w:val="0"/>
        <w:adjustRightInd w:val="0"/>
        <w:spacing w:line="480" w:lineRule="auto"/>
        <w:rPr>
          <w:rFonts w:ascii="仿宋_GB2312" w:eastAsia="仿宋_GB2312"/>
          <w:color w:val="000000"/>
          <w:sz w:val="36"/>
          <w:szCs w:val="36"/>
          <w:lang w:val="zh-CN"/>
        </w:rPr>
      </w:pPr>
    </w:p>
    <w:p w:rsidR="009D4782" w:rsidRDefault="00061DCD">
      <w:pPr>
        <w:pStyle w:val="2"/>
        <w:jc w:val="center"/>
        <w:rPr>
          <w:lang w:val="zh-CN"/>
        </w:rPr>
      </w:pPr>
      <w:bookmarkStart w:id="1" w:name="_Toc47588350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1"/>
    </w:p>
    <w:p w:rsidR="009D4782" w:rsidRDefault="009D4782">
      <w:pPr>
        <w:ind w:firstLineChars="200" w:firstLine="420"/>
        <w:jc w:val="left"/>
        <w:rPr>
          <w:rFonts w:ascii="仿宋_GB2312" w:eastAsia="仿宋_GB2312" w:hAnsi="宋体"/>
          <w:color w:val="000000"/>
          <w:szCs w:val="21"/>
          <w:lang w:val="zh-CN"/>
        </w:rPr>
      </w:pPr>
    </w:p>
    <w:p w:rsidR="009D4782" w:rsidRDefault="00061DCD">
      <w:pPr>
        <w:autoSpaceDE w:val="0"/>
        <w:autoSpaceDN w:val="0"/>
        <w:adjustRightInd w:val="0"/>
        <w:ind w:firstLineChars="200" w:firstLine="560"/>
        <w:jc w:val="left"/>
        <w:rPr>
          <w:rFonts w:ascii="仿宋_GB2312" w:eastAsia="仿宋_GB2312"/>
          <w:kern w:val="0"/>
          <w:sz w:val="28"/>
          <w:szCs w:val="28"/>
          <w:shd w:val="clear" w:color="auto" w:fill="FFFFFF"/>
        </w:rPr>
      </w:pPr>
      <w:r>
        <w:rPr>
          <w:rFonts w:ascii="仿宋_GB2312" w:eastAsia="仿宋_GB2312" w:hint="eastAsia"/>
          <w:kern w:val="0"/>
          <w:sz w:val="28"/>
          <w:szCs w:val="28"/>
          <w:u w:val="single"/>
          <w:shd w:val="clear" w:color="auto" w:fill="FFFFFF"/>
        </w:rPr>
        <w:t>江苏大友招标代理咨询有限公司</w:t>
      </w:r>
      <w:r>
        <w:rPr>
          <w:rFonts w:ascii="仿宋_GB2312" w:eastAsia="仿宋_GB2312" w:hint="eastAsia"/>
          <w:kern w:val="0"/>
          <w:sz w:val="28"/>
          <w:szCs w:val="28"/>
          <w:shd w:val="clear" w:color="auto" w:fill="FFFFFF"/>
        </w:rPr>
        <w:t>（以下简称“代理机构”）受</w:t>
      </w:r>
      <w:r>
        <w:rPr>
          <w:rFonts w:ascii="仿宋_GB2312" w:eastAsia="仿宋_GB2312" w:cs="宋体" w:hint="eastAsia"/>
          <w:kern w:val="0"/>
          <w:sz w:val="28"/>
          <w:szCs w:val="28"/>
          <w:shd w:val="clear" w:color="auto" w:fill="FFFFFF"/>
        </w:rPr>
        <w:t>南京市民政局</w:t>
      </w:r>
      <w:r>
        <w:rPr>
          <w:rFonts w:ascii="仿宋_GB2312" w:eastAsia="仿宋_GB2312" w:hint="eastAsia"/>
          <w:kern w:val="0"/>
          <w:sz w:val="28"/>
          <w:szCs w:val="28"/>
          <w:shd w:val="clear" w:color="auto" w:fill="FFFFFF"/>
        </w:rPr>
        <w:t>（采购单位名称，以下简称“采购人”）委托，就</w:t>
      </w:r>
      <w:r>
        <w:rPr>
          <w:rFonts w:ascii="仿宋_GB2312" w:eastAsia="仿宋_GB2312" w:hint="eastAsia"/>
          <w:sz w:val="28"/>
          <w:szCs w:val="28"/>
          <w:lang w:val="zh-CN"/>
        </w:rPr>
        <w:t xml:space="preserve"> </w:t>
      </w:r>
      <w:r>
        <w:rPr>
          <w:rFonts w:ascii="仿宋_GB2312" w:eastAsia="仿宋_GB2312" w:hint="eastAsia"/>
          <w:kern w:val="0"/>
          <w:sz w:val="28"/>
          <w:szCs w:val="28"/>
          <w:u w:val="single"/>
          <w:shd w:val="clear" w:color="auto" w:fill="FFFFFF"/>
        </w:rPr>
        <w:t>2018</w:t>
      </w:r>
      <w:r>
        <w:rPr>
          <w:rFonts w:ascii="仿宋_GB2312" w:eastAsia="仿宋_GB2312" w:hint="eastAsia"/>
          <w:kern w:val="0"/>
          <w:sz w:val="28"/>
          <w:szCs w:val="28"/>
          <w:u w:val="single"/>
          <w:shd w:val="clear" w:color="auto" w:fill="FFFFFF"/>
        </w:rPr>
        <w:t>年度南京市市级公益创投养老服务项目第五批（</w:t>
      </w:r>
      <w:r>
        <w:rPr>
          <w:rFonts w:ascii="仿宋_GB2312" w:eastAsia="仿宋_GB2312" w:hint="eastAsia"/>
          <w:kern w:val="0"/>
          <w:sz w:val="28"/>
          <w:szCs w:val="28"/>
          <w:u w:val="single"/>
          <w:shd w:val="clear" w:color="auto" w:fill="FFFFFF"/>
        </w:rPr>
        <w:t>A</w:t>
      </w:r>
      <w:r>
        <w:rPr>
          <w:rFonts w:ascii="仿宋_GB2312" w:eastAsia="仿宋_GB2312" w:hint="eastAsia"/>
          <w:kern w:val="0"/>
          <w:sz w:val="28"/>
          <w:szCs w:val="28"/>
          <w:u w:val="single"/>
          <w:shd w:val="clear" w:color="auto" w:fill="FFFFFF"/>
        </w:rPr>
        <w:t>类）</w:t>
      </w:r>
      <w:r>
        <w:rPr>
          <w:rFonts w:ascii="仿宋_GB2312" w:eastAsia="仿宋_GB2312" w:hint="eastAsia"/>
          <w:kern w:val="0"/>
          <w:sz w:val="28"/>
          <w:szCs w:val="28"/>
          <w:shd w:val="clear" w:color="auto" w:fill="FFFFFF"/>
        </w:rPr>
        <w:t>（项目名称）进行</w:t>
      </w:r>
      <w:r>
        <w:rPr>
          <w:rFonts w:ascii="仿宋_GB2312" w:eastAsia="仿宋_GB2312" w:hint="eastAsia"/>
          <w:sz w:val="28"/>
          <w:szCs w:val="28"/>
          <w:lang w:val="zh-CN"/>
        </w:rPr>
        <w:t>采购</w:t>
      </w:r>
      <w:r>
        <w:rPr>
          <w:rFonts w:ascii="仿宋_GB2312" w:eastAsia="仿宋_GB2312" w:hint="eastAsia"/>
          <w:kern w:val="0"/>
          <w:sz w:val="28"/>
          <w:szCs w:val="28"/>
          <w:shd w:val="clear" w:color="auto" w:fill="FFFFFF"/>
        </w:rPr>
        <w:t>，兹邀请符合资格条件的应标人竞标。</w:t>
      </w:r>
    </w:p>
    <w:p w:rsidR="009D4782" w:rsidRDefault="00061DCD">
      <w:pPr>
        <w:spacing w:line="560" w:lineRule="exact"/>
        <w:ind w:firstLineChars="200" w:firstLine="562"/>
        <w:rPr>
          <w:rFonts w:ascii="仿宋_GB2312" w:eastAsia="仿宋_GB2312" w:hAnsi="黑体" w:cs="宋体"/>
          <w:b/>
          <w:color w:val="000000"/>
          <w:kern w:val="0"/>
          <w:sz w:val="28"/>
          <w:szCs w:val="28"/>
        </w:rPr>
      </w:pPr>
      <w:r>
        <w:rPr>
          <w:rFonts w:ascii="仿宋_GB2312" w:eastAsia="仿宋_GB2312" w:hAnsi="黑体" w:cs="宋体" w:hint="eastAsia"/>
          <w:b/>
          <w:color w:val="000000"/>
          <w:kern w:val="0"/>
          <w:sz w:val="28"/>
          <w:szCs w:val="28"/>
        </w:rPr>
        <w:t>1</w:t>
      </w:r>
      <w:r>
        <w:rPr>
          <w:rFonts w:ascii="仿宋_GB2312" w:eastAsia="仿宋_GB2312" w:hAnsi="黑体" w:cs="宋体" w:hint="eastAsia"/>
          <w:b/>
          <w:color w:val="000000"/>
          <w:kern w:val="0"/>
          <w:sz w:val="28"/>
          <w:szCs w:val="28"/>
        </w:rPr>
        <w:t>、项目编号：</w:t>
      </w:r>
      <w:r>
        <w:rPr>
          <w:rFonts w:ascii="仿宋_GB2312" w:eastAsia="仿宋_GB2312" w:hAnsi="黑体" w:cs="宋体" w:hint="eastAsia"/>
          <w:b/>
          <w:color w:val="000000"/>
          <w:kern w:val="0"/>
          <w:sz w:val="28"/>
          <w:szCs w:val="28"/>
        </w:rPr>
        <w:t>NJMZ-2018032205</w:t>
      </w:r>
    </w:p>
    <w:p w:rsidR="009D4782" w:rsidRDefault="00061DCD">
      <w:pPr>
        <w:spacing w:line="560" w:lineRule="exact"/>
        <w:rPr>
          <w:rFonts w:ascii="仿宋_GB2312" w:eastAsia="仿宋_GB2312" w:hAnsi="黑体" w:cs="宋体"/>
          <w:b/>
          <w:color w:val="000000"/>
          <w:kern w:val="0"/>
          <w:sz w:val="28"/>
          <w:szCs w:val="28"/>
        </w:rPr>
      </w:pPr>
      <w:r>
        <w:rPr>
          <w:rFonts w:ascii="仿宋_GB2312" w:eastAsia="仿宋_GB2312" w:hAnsi="宋体" w:cs="宋体" w:hint="eastAsia"/>
          <w:b/>
          <w:color w:val="000000"/>
          <w:kern w:val="0"/>
          <w:sz w:val="28"/>
          <w:szCs w:val="28"/>
        </w:rPr>
        <w:t xml:space="preserve">       </w:t>
      </w:r>
      <w:r>
        <w:rPr>
          <w:rFonts w:ascii="仿宋_GB2312" w:eastAsia="仿宋_GB2312" w:hAnsi="黑体" w:cs="宋体" w:hint="eastAsia"/>
          <w:b/>
          <w:color w:val="000000"/>
          <w:kern w:val="0"/>
          <w:sz w:val="28"/>
          <w:szCs w:val="28"/>
        </w:rPr>
        <w:t>项目名称：</w:t>
      </w:r>
      <w:r>
        <w:rPr>
          <w:rFonts w:ascii="仿宋_GB2312" w:eastAsia="仿宋_GB2312" w:hAnsi="黑体" w:cs="宋体" w:hint="eastAsia"/>
          <w:b/>
          <w:color w:val="000000"/>
          <w:kern w:val="0"/>
          <w:sz w:val="28"/>
          <w:szCs w:val="28"/>
        </w:rPr>
        <w:t>2018</w:t>
      </w:r>
      <w:r>
        <w:rPr>
          <w:rFonts w:ascii="仿宋_GB2312" w:eastAsia="仿宋_GB2312" w:hAnsi="黑体" w:cs="宋体" w:hint="eastAsia"/>
          <w:b/>
          <w:color w:val="000000"/>
          <w:kern w:val="0"/>
          <w:sz w:val="28"/>
          <w:szCs w:val="28"/>
        </w:rPr>
        <w:t>年度南京市市级公益创投养老服务项目第五批（</w:t>
      </w:r>
      <w:r>
        <w:rPr>
          <w:rFonts w:ascii="仿宋_GB2312" w:eastAsia="仿宋_GB2312" w:hAnsi="黑体" w:cs="宋体" w:hint="eastAsia"/>
          <w:b/>
          <w:color w:val="000000"/>
          <w:kern w:val="0"/>
          <w:sz w:val="28"/>
          <w:szCs w:val="28"/>
        </w:rPr>
        <w:t>A</w:t>
      </w:r>
      <w:r>
        <w:rPr>
          <w:rFonts w:ascii="仿宋_GB2312" w:eastAsia="仿宋_GB2312" w:hAnsi="黑体" w:cs="宋体" w:hint="eastAsia"/>
          <w:b/>
          <w:color w:val="000000"/>
          <w:kern w:val="0"/>
          <w:sz w:val="28"/>
          <w:szCs w:val="28"/>
        </w:rPr>
        <w:t>类）</w:t>
      </w:r>
    </w:p>
    <w:p w:rsidR="009D4782" w:rsidRDefault="00061DCD">
      <w:pPr>
        <w:spacing w:line="560" w:lineRule="exact"/>
        <w:ind w:firstLineChars="353" w:firstLine="992"/>
        <w:rPr>
          <w:rFonts w:ascii="仿宋_GB2312" w:eastAsia="仿宋_GB2312" w:hAnsi="黑体" w:cs="宋体"/>
          <w:b/>
          <w:color w:val="000000"/>
          <w:kern w:val="0"/>
          <w:sz w:val="28"/>
          <w:szCs w:val="28"/>
        </w:rPr>
      </w:pPr>
      <w:r>
        <w:rPr>
          <w:rFonts w:ascii="仿宋_GB2312" w:eastAsia="仿宋_GB2312" w:hAnsi="黑体" w:cs="宋体" w:hint="eastAsia"/>
          <w:b/>
          <w:color w:val="000000"/>
          <w:kern w:val="0"/>
          <w:sz w:val="28"/>
          <w:szCs w:val="28"/>
        </w:rPr>
        <w:t>项目预算：</w:t>
      </w:r>
      <w:r>
        <w:rPr>
          <w:rFonts w:ascii="仿宋_GB2312" w:eastAsia="仿宋_GB2312" w:hAnsi="黑体" w:cs="宋体" w:hint="eastAsia"/>
          <w:b/>
          <w:color w:val="000000"/>
          <w:kern w:val="0"/>
          <w:sz w:val="28"/>
          <w:szCs w:val="28"/>
        </w:rPr>
        <w:t>30</w:t>
      </w:r>
      <w:r>
        <w:rPr>
          <w:rFonts w:ascii="仿宋_GB2312" w:eastAsia="仿宋_GB2312" w:hAnsi="黑体" w:cs="宋体" w:hint="eastAsia"/>
          <w:b/>
          <w:color w:val="000000"/>
          <w:kern w:val="0"/>
          <w:sz w:val="28"/>
          <w:szCs w:val="28"/>
        </w:rPr>
        <w:t>万元</w:t>
      </w:r>
    </w:p>
    <w:p w:rsidR="009D4782" w:rsidRDefault="00061DCD">
      <w:pPr>
        <w:spacing w:line="560" w:lineRule="exact"/>
        <w:ind w:left="567"/>
        <w:rPr>
          <w:rFonts w:ascii="仿宋_GB2312" w:eastAsia="仿宋_GB2312" w:hAnsi="黑体" w:cs="宋体"/>
          <w:b/>
          <w:kern w:val="0"/>
          <w:sz w:val="28"/>
          <w:szCs w:val="28"/>
        </w:rPr>
      </w:pPr>
      <w:r>
        <w:rPr>
          <w:rFonts w:ascii="仿宋_GB2312" w:eastAsia="仿宋_GB2312" w:hAnsi="黑体" w:cs="宋体" w:hint="eastAsia"/>
          <w:b/>
          <w:kern w:val="0"/>
          <w:sz w:val="28"/>
          <w:szCs w:val="28"/>
        </w:rPr>
        <w:t>2</w:t>
      </w:r>
      <w:r>
        <w:rPr>
          <w:rFonts w:ascii="仿宋_GB2312" w:eastAsia="仿宋_GB2312" w:hAnsi="黑体" w:cs="宋体" w:hint="eastAsia"/>
          <w:b/>
          <w:kern w:val="0"/>
          <w:sz w:val="28"/>
          <w:szCs w:val="28"/>
        </w:rPr>
        <w:t>、项目分类：</w:t>
      </w:r>
      <w:r>
        <w:rPr>
          <w:rFonts w:ascii="仿宋_GB2312" w:eastAsia="仿宋_GB2312" w:hAnsi="黑体" w:cs="宋体" w:hint="eastAsia"/>
          <w:b/>
          <w:kern w:val="0"/>
          <w:sz w:val="28"/>
          <w:szCs w:val="28"/>
        </w:rPr>
        <w:t>A</w:t>
      </w:r>
      <w:r>
        <w:rPr>
          <w:rFonts w:ascii="仿宋_GB2312" w:eastAsia="仿宋_GB2312" w:hAnsi="黑体" w:cs="宋体" w:hint="eastAsia"/>
          <w:b/>
          <w:kern w:val="0"/>
          <w:sz w:val="28"/>
          <w:szCs w:val="28"/>
        </w:rPr>
        <w:t>类</w:t>
      </w:r>
      <w:r>
        <w:rPr>
          <w:rFonts w:ascii="仿宋_GB2312" w:eastAsia="仿宋_GB2312" w:hAnsi="黑体" w:cs="宋体" w:hint="eastAsia"/>
          <w:b/>
          <w:kern w:val="0"/>
          <w:sz w:val="28"/>
          <w:szCs w:val="28"/>
        </w:rPr>
        <w:t xml:space="preserve"> </w:t>
      </w:r>
    </w:p>
    <w:p w:rsidR="009D4782" w:rsidRDefault="00061DCD">
      <w:pPr>
        <w:autoSpaceDE w:val="0"/>
        <w:autoSpaceDN w:val="0"/>
        <w:adjustRightInd w:val="0"/>
        <w:spacing w:line="560" w:lineRule="exact"/>
        <w:ind w:firstLineChars="200" w:firstLine="562"/>
        <w:jc w:val="left"/>
        <w:rPr>
          <w:rFonts w:ascii="仿宋_GB2312" w:eastAsia="仿宋_GB2312" w:hAnsi="黑体"/>
          <w:b/>
          <w:sz w:val="28"/>
          <w:szCs w:val="28"/>
          <w:lang w:val="zh-CN"/>
        </w:rPr>
      </w:pPr>
      <w:r>
        <w:rPr>
          <w:rFonts w:ascii="仿宋_GB2312" w:eastAsia="仿宋_GB2312" w:hAnsi="黑体" w:hint="eastAsia"/>
          <w:b/>
          <w:sz w:val="28"/>
          <w:szCs w:val="28"/>
          <w:lang w:val="zh-CN"/>
        </w:rPr>
        <w:t>3</w:t>
      </w:r>
      <w:r>
        <w:rPr>
          <w:rFonts w:ascii="仿宋_GB2312" w:eastAsia="仿宋_GB2312" w:hAnsi="黑体" w:hint="eastAsia"/>
          <w:b/>
          <w:sz w:val="28"/>
          <w:szCs w:val="28"/>
          <w:lang w:val="zh-CN"/>
        </w:rPr>
        <w:t>、应标单位应具备下列资格条件：</w:t>
      </w:r>
    </w:p>
    <w:p w:rsidR="009D4782" w:rsidRDefault="00061DCD">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1</w:t>
      </w:r>
      <w:r>
        <w:rPr>
          <w:rFonts w:ascii="仿宋_GB2312" w:eastAsia="仿宋_GB2312" w:hAnsi="Times New Roman" w:cs="Times New Roman" w:hint="eastAsia"/>
          <w:kern w:val="2"/>
          <w:sz w:val="28"/>
          <w:szCs w:val="28"/>
        </w:rPr>
        <w:t>）依法登记具有独立法人资格、成立时间</w:t>
      </w:r>
      <w:r>
        <w:rPr>
          <w:rFonts w:ascii="仿宋_GB2312" w:eastAsia="仿宋_GB2312" w:hAnsi="Times New Roman" w:cs="Times New Roman" w:hint="eastAsia"/>
          <w:kern w:val="2"/>
          <w:sz w:val="28"/>
          <w:szCs w:val="28"/>
        </w:rPr>
        <w:t>1</w:t>
      </w:r>
      <w:r>
        <w:rPr>
          <w:rFonts w:ascii="仿宋_GB2312" w:eastAsia="仿宋_GB2312" w:hAnsi="Times New Roman" w:cs="Times New Roman" w:hint="eastAsia"/>
          <w:kern w:val="2"/>
          <w:sz w:val="28"/>
          <w:szCs w:val="28"/>
        </w:rPr>
        <w:t>年以上且上年度年检合格的社会组织，其中承接</w:t>
      </w:r>
      <w:r>
        <w:rPr>
          <w:rFonts w:ascii="仿宋_GB2312" w:eastAsia="仿宋_GB2312" w:hAnsi="Times New Roman" w:cs="Times New Roman" w:hint="eastAsia"/>
          <w:kern w:val="2"/>
          <w:sz w:val="28"/>
          <w:szCs w:val="28"/>
        </w:rPr>
        <w:t>10</w:t>
      </w:r>
      <w:r>
        <w:rPr>
          <w:rFonts w:ascii="仿宋_GB2312" w:eastAsia="仿宋_GB2312" w:hAnsi="Times New Roman" w:cs="Times New Roman" w:hint="eastAsia"/>
          <w:kern w:val="2"/>
          <w:sz w:val="28"/>
          <w:szCs w:val="28"/>
        </w:rPr>
        <w:t>万元以上项目的社会组织成立时间须在</w:t>
      </w:r>
      <w:r>
        <w:rPr>
          <w:rFonts w:ascii="仿宋_GB2312" w:eastAsia="仿宋_GB2312" w:hAnsi="Times New Roman" w:cs="Times New Roman" w:hint="eastAsia"/>
          <w:kern w:val="2"/>
          <w:sz w:val="28"/>
          <w:szCs w:val="28"/>
        </w:rPr>
        <w:t>2</w:t>
      </w:r>
      <w:r>
        <w:rPr>
          <w:rFonts w:ascii="仿宋_GB2312" w:eastAsia="仿宋_GB2312" w:hAnsi="Times New Roman" w:cs="Times New Roman" w:hint="eastAsia"/>
          <w:kern w:val="2"/>
          <w:sz w:val="28"/>
          <w:szCs w:val="28"/>
        </w:rPr>
        <w:t>年以上；</w:t>
      </w:r>
    </w:p>
    <w:p w:rsidR="009D4782" w:rsidRDefault="00061DCD">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2</w:t>
      </w:r>
      <w:r>
        <w:rPr>
          <w:rFonts w:ascii="仿宋_GB2312" w:eastAsia="仿宋_GB2312" w:hAnsi="Times New Roman" w:cs="Times New Roman" w:hint="eastAsia"/>
          <w:kern w:val="2"/>
          <w:sz w:val="28"/>
          <w:szCs w:val="28"/>
        </w:rPr>
        <w:t>）具有健全的法人治理结构，完善的内部管理制度和民主监督制度；</w:t>
      </w:r>
    </w:p>
    <w:p w:rsidR="009D4782" w:rsidRDefault="00061DCD">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3</w:t>
      </w:r>
      <w:r>
        <w:rPr>
          <w:rFonts w:ascii="仿宋_GB2312" w:eastAsia="仿宋_GB2312" w:hAnsi="Times New Roman" w:cs="Times New Roman" w:hint="eastAsia"/>
          <w:kern w:val="2"/>
          <w:sz w:val="28"/>
          <w:szCs w:val="28"/>
        </w:rPr>
        <w:t>）具备提供服务所必需的场所、设备和专业执行团队（提供相应证明材料）；</w:t>
      </w:r>
    </w:p>
    <w:p w:rsidR="009D4782" w:rsidRDefault="00061DCD">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4</w:t>
      </w:r>
      <w:r>
        <w:rPr>
          <w:rFonts w:ascii="仿宋_GB2312" w:eastAsia="仿宋_GB2312" w:hAnsi="Times New Roman" w:cs="Times New Roman" w:hint="eastAsia"/>
          <w:kern w:val="2"/>
          <w:sz w:val="28"/>
          <w:szCs w:val="28"/>
        </w:rPr>
        <w:t>）有独立的银行账户（提供银行开户许可证复印件）；</w:t>
      </w:r>
    </w:p>
    <w:p w:rsidR="009D4782" w:rsidRDefault="00061DCD">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5</w:t>
      </w:r>
      <w:r>
        <w:rPr>
          <w:rFonts w:ascii="仿宋_GB2312" w:eastAsia="仿宋_GB2312" w:hAnsi="Times New Roman" w:cs="Times New Roman" w:hint="eastAsia"/>
          <w:kern w:val="2"/>
          <w:sz w:val="28"/>
          <w:szCs w:val="28"/>
        </w:rPr>
        <w:t>）具备采购单位提出的其他专业方面资质要求（见项目要求说明）；</w:t>
      </w:r>
    </w:p>
    <w:p w:rsidR="009D4782" w:rsidRDefault="00061DCD">
      <w:pPr>
        <w:spacing w:line="560" w:lineRule="exact"/>
        <w:ind w:firstLineChars="200" w:firstLine="560"/>
        <w:jc w:val="left"/>
        <w:rPr>
          <w:rFonts w:ascii="仿宋_GB2312" w:eastAsia="仿宋_GB2312"/>
          <w:sz w:val="28"/>
          <w:szCs w:val="28"/>
        </w:rPr>
      </w:pPr>
      <w:r>
        <w:rPr>
          <w:rFonts w:ascii="仿宋_GB2312" w:eastAsia="仿宋_GB2312" w:hint="eastAsia"/>
          <w:sz w:val="28"/>
          <w:szCs w:val="28"/>
        </w:rPr>
        <w:t>（</w:t>
      </w:r>
      <w:r>
        <w:rPr>
          <w:rFonts w:ascii="仿宋_GB2312" w:eastAsia="仿宋_GB2312" w:hAnsi="Times New Roman" w:cs="Times New Roman" w:hint="eastAsia"/>
          <w:sz w:val="28"/>
          <w:szCs w:val="28"/>
        </w:rPr>
        <w:t>6</w:t>
      </w:r>
      <w:r>
        <w:rPr>
          <w:rFonts w:ascii="仿宋_GB2312" w:eastAsia="仿宋_GB2312" w:hint="eastAsia"/>
          <w:sz w:val="28"/>
          <w:szCs w:val="28"/>
        </w:rPr>
        <w:t>）</w:t>
      </w:r>
      <w:r>
        <w:rPr>
          <w:rFonts w:ascii="仿宋_GB2312" w:eastAsia="仿宋_GB2312" w:hint="eastAsia"/>
          <w:sz w:val="28"/>
          <w:szCs w:val="28"/>
        </w:rPr>
        <w:t xml:space="preserve"> </w:t>
      </w:r>
      <w:r>
        <w:rPr>
          <w:rFonts w:ascii="仿宋_GB2312" w:eastAsia="仿宋_GB2312" w:hint="eastAsia"/>
          <w:sz w:val="28"/>
          <w:szCs w:val="28"/>
        </w:rPr>
        <w:t>在参加竞争前三年内没有重大违法记录，社会信誉及运作状况良好；</w:t>
      </w:r>
    </w:p>
    <w:p w:rsidR="009D4782" w:rsidRDefault="00061DCD">
      <w:pPr>
        <w:widowControl/>
        <w:shd w:val="clear" w:color="auto" w:fill="FFFFFF"/>
        <w:spacing w:before="54" w:after="54" w:line="560" w:lineRule="exact"/>
        <w:ind w:firstLineChars="199" w:firstLine="557"/>
        <w:jc w:val="left"/>
        <w:rPr>
          <w:rFonts w:ascii="仿宋_GB2312" w:eastAsia="仿宋_GB2312"/>
          <w:sz w:val="28"/>
          <w:szCs w:val="28"/>
        </w:rPr>
      </w:pPr>
      <w:r>
        <w:rPr>
          <w:rFonts w:ascii="仿宋_GB2312" w:eastAsia="仿宋_GB2312" w:hint="eastAsia"/>
          <w:sz w:val="28"/>
          <w:szCs w:val="28"/>
        </w:rPr>
        <w:t>（</w:t>
      </w:r>
      <w:r>
        <w:rPr>
          <w:rFonts w:ascii="仿宋_GB2312" w:eastAsia="仿宋_GB2312" w:hAnsi="Times New Roman" w:cs="Times New Roman" w:hint="eastAsia"/>
          <w:sz w:val="28"/>
          <w:szCs w:val="28"/>
        </w:rPr>
        <w:t>7</w:t>
      </w:r>
      <w:r>
        <w:rPr>
          <w:rFonts w:ascii="仿宋_GB2312" w:eastAsia="仿宋_GB2312" w:hint="eastAsia"/>
          <w:sz w:val="28"/>
          <w:szCs w:val="28"/>
        </w:rPr>
        <w:t>）法律、法规和规范性文件规定的其他条件。</w:t>
      </w:r>
    </w:p>
    <w:p w:rsidR="009D4782" w:rsidRDefault="00061DCD">
      <w:pPr>
        <w:widowControl/>
        <w:shd w:val="clear" w:color="auto" w:fill="FFFFFF"/>
        <w:spacing w:before="54" w:after="54" w:line="560" w:lineRule="exact"/>
        <w:ind w:firstLineChars="199" w:firstLine="557"/>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8</w:t>
      </w:r>
      <w:r>
        <w:rPr>
          <w:rFonts w:ascii="仿宋_GB2312" w:eastAsia="仿宋_GB2312" w:hint="eastAsia"/>
          <w:sz w:val="28"/>
          <w:szCs w:val="28"/>
        </w:rPr>
        <w:t>）</w:t>
      </w:r>
      <w:r>
        <w:rPr>
          <w:rFonts w:ascii="仿宋_GB2312" w:eastAsia="仿宋_GB2312" w:hAnsi="黑体" w:cs="Times New Roman" w:hint="eastAsia"/>
          <w:sz w:val="28"/>
          <w:szCs w:val="28"/>
        </w:rPr>
        <w:t>本次公益创投项目不接受联合体应标。</w:t>
      </w:r>
    </w:p>
    <w:p w:rsidR="009D4782" w:rsidRDefault="00061DCD">
      <w:pPr>
        <w:widowControl/>
        <w:shd w:val="clear" w:color="auto" w:fill="FFFFFF"/>
        <w:spacing w:before="54" w:after="54" w:line="560" w:lineRule="exact"/>
        <w:ind w:firstLineChars="200" w:firstLine="560"/>
        <w:jc w:val="left"/>
        <w:rPr>
          <w:rFonts w:ascii="仿宋_GB2312" w:eastAsia="仿宋_GB2312" w:hAnsi="黑体" w:cs="Times New Roman"/>
          <w:sz w:val="28"/>
          <w:szCs w:val="28"/>
        </w:rPr>
      </w:pPr>
      <w:r>
        <w:rPr>
          <w:rFonts w:ascii="仿宋_GB2312" w:eastAsia="仿宋_GB2312" w:hAnsi="Times New Roman" w:cs="Times New Roman" w:hint="eastAsia"/>
          <w:sz w:val="28"/>
          <w:szCs w:val="28"/>
        </w:rPr>
        <w:t>4</w:t>
      </w:r>
      <w:r>
        <w:rPr>
          <w:rFonts w:ascii="仿宋_GB2312" w:eastAsia="仿宋_GB2312" w:hAnsi="Times New Roman" w:cs="Times New Roman" w:hint="eastAsia"/>
          <w:sz w:val="28"/>
          <w:szCs w:val="28"/>
        </w:rPr>
        <w:t>、</w:t>
      </w:r>
      <w:r>
        <w:rPr>
          <w:rFonts w:ascii="仿宋_GB2312" w:eastAsia="仿宋_GB2312" w:hAnsi="黑体" w:cs="Times New Roman" w:hint="eastAsia"/>
          <w:sz w:val="28"/>
          <w:szCs w:val="28"/>
        </w:rPr>
        <w:t>应标人投标项目分包数不超过</w:t>
      </w:r>
      <w:r>
        <w:rPr>
          <w:rFonts w:ascii="仿宋_GB2312" w:eastAsia="仿宋_GB2312" w:hAnsi="黑体" w:cs="Times New Roman" w:hint="eastAsia"/>
          <w:sz w:val="28"/>
          <w:szCs w:val="28"/>
        </w:rPr>
        <w:t>2</w:t>
      </w:r>
      <w:r>
        <w:rPr>
          <w:rFonts w:ascii="仿宋_GB2312" w:eastAsia="仿宋_GB2312" w:hAnsi="黑体" w:cs="Times New Roman" w:hint="eastAsia"/>
          <w:sz w:val="28"/>
          <w:szCs w:val="28"/>
        </w:rPr>
        <w:t>个，这里所称的项目分包是指本年度市级公益创投</w:t>
      </w:r>
      <w:r>
        <w:rPr>
          <w:rFonts w:ascii="仿宋_GB2312" w:eastAsia="仿宋_GB2312" w:hAnsi="黑体" w:cs="Times New Roman" w:hint="eastAsia"/>
          <w:sz w:val="28"/>
          <w:szCs w:val="28"/>
        </w:rPr>
        <w:t>A</w:t>
      </w:r>
      <w:r>
        <w:rPr>
          <w:rFonts w:ascii="仿宋_GB2312" w:eastAsia="仿宋_GB2312" w:hAnsi="黑体" w:cs="Times New Roman" w:hint="eastAsia"/>
          <w:sz w:val="28"/>
          <w:szCs w:val="28"/>
        </w:rPr>
        <w:t>类、</w:t>
      </w:r>
      <w:r>
        <w:rPr>
          <w:rFonts w:ascii="仿宋_GB2312" w:eastAsia="仿宋_GB2312" w:hAnsi="黑体" w:cs="Times New Roman" w:hint="eastAsia"/>
          <w:sz w:val="28"/>
          <w:szCs w:val="28"/>
        </w:rPr>
        <w:t>B</w:t>
      </w:r>
      <w:r>
        <w:rPr>
          <w:rFonts w:ascii="仿宋_GB2312" w:eastAsia="仿宋_GB2312" w:hAnsi="黑体" w:cs="Times New Roman" w:hint="eastAsia"/>
          <w:sz w:val="28"/>
          <w:szCs w:val="28"/>
        </w:rPr>
        <w:t>类、</w:t>
      </w:r>
      <w:r>
        <w:rPr>
          <w:rFonts w:ascii="仿宋_GB2312" w:eastAsia="仿宋_GB2312" w:hAnsi="黑体" w:cs="Times New Roman" w:hint="eastAsia"/>
          <w:sz w:val="28"/>
          <w:szCs w:val="28"/>
        </w:rPr>
        <w:t>C</w:t>
      </w:r>
      <w:r>
        <w:rPr>
          <w:rFonts w:ascii="仿宋_GB2312" w:eastAsia="仿宋_GB2312" w:hAnsi="黑体" w:cs="Times New Roman" w:hint="eastAsia"/>
          <w:sz w:val="28"/>
          <w:szCs w:val="28"/>
        </w:rPr>
        <w:t>类和</w:t>
      </w:r>
      <w:r>
        <w:rPr>
          <w:rFonts w:ascii="仿宋_GB2312" w:eastAsia="仿宋_GB2312" w:hAnsi="黑体" w:cs="Times New Roman" w:hint="eastAsia"/>
          <w:sz w:val="28"/>
          <w:szCs w:val="28"/>
        </w:rPr>
        <w:t>D</w:t>
      </w:r>
      <w:r>
        <w:rPr>
          <w:rFonts w:ascii="仿宋_GB2312" w:eastAsia="仿宋_GB2312" w:hAnsi="黑体" w:cs="Times New Roman" w:hint="eastAsia"/>
          <w:sz w:val="28"/>
          <w:szCs w:val="28"/>
        </w:rPr>
        <w:t>类项目所包含的共计</w:t>
      </w:r>
      <w:r>
        <w:rPr>
          <w:rFonts w:ascii="仿宋_GB2312" w:eastAsia="仿宋_GB2312" w:hAnsi="黑体" w:cs="Times New Roman" w:hint="eastAsia"/>
          <w:sz w:val="28"/>
          <w:szCs w:val="28"/>
        </w:rPr>
        <w:t>106</w:t>
      </w:r>
      <w:r>
        <w:rPr>
          <w:rFonts w:ascii="仿宋_GB2312" w:eastAsia="仿宋_GB2312" w:hAnsi="黑体" w:cs="Times New Roman" w:hint="eastAsia"/>
          <w:sz w:val="28"/>
          <w:szCs w:val="28"/>
        </w:rPr>
        <w:t>个分包。</w:t>
      </w:r>
    </w:p>
    <w:p w:rsidR="009D4782" w:rsidRDefault="00061DCD">
      <w:pPr>
        <w:widowControl/>
        <w:shd w:val="clear" w:color="auto" w:fill="FFFFFF"/>
        <w:spacing w:before="54" w:after="54" w:line="560" w:lineRule="exact"/>
        <w:ind w:firstLineChars="200" w:firstLine="562"/>
        <w:jc w:val="left"/>
        <w:rPr>
          <w:rFonts w:ascii="仿宋_GB2312" w:eastAsia="仿宋_GB2312" w:hAnsi="黑体" w:cs="宋体"/>
          <w:b/>
          <w:color w:val="000000"/>
          <w:kern w:val="0"/>
          <w:sz w:val="28"/>
          <w:szCs w:val="28"/>
        </w:rPr>
      </w:pPr>
      <w:r>
        <w:rPr>
          <w:rFonts w:ascii="仿宋_GB2312" w:eastAsia="仿宋_GB2312" w:hAnsi="黑体" w:cs="宋体" w:hint="eastAsia"/>
          <w:b/>
          <w:color w:val="000000"/>
          <w:kern w:val="0"/>
          <w:sz w:val="28"/>
          <w:szCs w:val="28"/>
        </w:rPr>
        <w:t>5</w:t>
      </w:r>
      <w:r>
        <w:rPr>
          <w:rFonts w:ascii="仿宋_GB2312" w:eastAsia="仿宋_GB2312" w:hAnsi="黑体" w:cs="宋体" w:hint="eastAsia"/>
          <w:b/>
          <w:color w:val="000000"/>
          <w:kern w:val="0"/>
          <w:sz w:val="28"/>
          <w:szCs w:val="28"/>
        </w:rPr>
        <w:t>、竞标项目简要说明：</w:t>
      </w:r>
    </w:p>
    <w:p w:rsidR="009D4782" w:rsidRDefault="00061DCD">
      <w:pPr>
        <w:widowControl/>
        <w:shd w:val="clear" w:color="auto" w:fill="FFFFFF"/>
        <w:spacing w:before="54" w:after="54" w:line="560" w:lineRule="exact"/>
        <w:ind w:firstLineChars="184" w:firstLine="386"/>
        <w:jc w:val="left"/>
        <w:rPr>
          <w:rFonts w:ascii="仿宋_GB2312" w:eastAsia="仿宋_GB2312"/>
          <w:sz w:val="28"/>
          <w:szCs w:val="28"/>
        </w:rPr>
      </w:pPr>
      <w:r>
        <w:rPr>
          <w:rStyle w:val="apple-converted-space"/>
          <w:rFonts w:ascii="宋体" w:eastAsia="仿宋_GB2312" w:hAnsi="宋体" w:hint="eastAsia"/>
          <w:szCs w:val="21"/>
        </w:rPr>
        <w:lastRenderedPageBreak/>
        <w:t> </w:t>
      </w:r>
      <w:r>
        <w:rPr>
          <w:rFonts w:ascii="仿宋_GB2312" w:eastAsia="仿宋_GB2312" w:hint="eastAsia"/>
          <w:sz w:val="28"/>
          <w:szCs w:val="28"/>
        </w:rPr>
        <w:t>（</w:t>
      </w:r>
      <w:r>
        <w:rPr>
          <w:rFonts w:ascii="仿宋_GB2312" w:eastAsia="仿宋_GB2312" w:hint="eastAsia"/>
          <w:sz w:val="28"/>
          <w:szCs w:val="28"/>
        </w:rPr>
        <w:t>1</w:t>
      </w:r>
      <w:r>
        <w:rPr>
          <w:rFonts w:ascii="仿宋_GB2312" w:eastAsia="仿宋_GB2312" w:hint="eastAsia"/>
          <w:sz w:val="28"/>
          <w:szCs w:val="28"/>
        </w:rPr>
        <w:t>）本批次项目主要针对</w:t>
      </w:r>
      <w:r>
        <w:rPr>
          <w:rFonts w:ascii="仿宋_GB2312" w:eastAsia="仿宋_GB2312" w:hint="eastAsia"/>
          <w:sz w:val="28"/>
          <w:szCs w:val="28"/>
        </w:rPr>
        <w:t>2018</w:t>
      </w:r>
      <w:r>
        <w:rPr>
          <w:rFonts w:ascii="仿宋_GB2312" w:eastAsia="仿宋_GB2312" w:hint="eastAsia"/>
          <w:sz w:val="28"/>
          <w:szCs w:val="28"/>
        </w:rPr>
        <w:t>年南京市市级公益创投养老服务项目进行竞标。标的物为养老服务</w:t>
      </w:r>
      <w:r>
        <w:rPr>
          <w:rFonts w:ascii="仿宋_GB2312" w:eastAsia="仿宋_GB2312" w:hint="eastAsia"/>
          <w:sz w:val="28"/>
          <w:szCs w:val="28"/>
        </w:rPr>
        <w:t>3</w:t>
      </w:r>
      <w:r>
        <w:rPr>
          <w:rFonts w:ascii="仿宋_GB2312" w:eastAsia="仿宋_GB2312" w:hint="eastAsia"/>
          <w:sz w:val="28"/>
          <w:szCs w:val="28"/>
        </w:rPr>
        <w:t>个项目。应标人需按照项目需求和预期目标完成项目的方案设计、组织实施、接受评估等相关的服务承诺。</w:t>
      </w:r>
    </w:p>
    <w:p w:rsidR="009D4782" w:rsidRDefault="00061DCD" w:rsidP="00191FC8">
      <w:pPr>
        <w:widowControl/>
        <w:shd w:val="clear" w:color="auto" w:fill="FFFFFF"/>
        <w:spacing w:before="54" w:after="54" w:line="560" w:lineRule="exact"/>
        <w:ind w:firstLineChars="152" w:firstLine="426"/>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）项目分包及资助金额见下表（具体内容见应标文件第三章项目需求）</w:t>
      </w:r>
    </w:p>
    <w:tbl>
      <w:tblPr>
        <w:tblStyle w:val="afd"/>
        <w:tblW w:w="8094" w:type="dxa"/>
        <w:tblInd w:w="959" w:type="dxa"/>
        <w:tblLayout w:type="fixed"/>
        <w:tblLook w:val="04A0"/>
      </w:tblPr>
      <w:tblGrid>
        <w:gridCol w:w="1559"/>
        <w:gridCol w:w="1418"/>
        <w:gridCol w:w="3275"/>
        <w:gridCol w:w="1842"/>
      </w:tblGrid>
      <w:tr w:rsidR="009D4782">
        <w:tc>
          <w:tcPr>
            <w:tcW w:w="1559" w:type="dxa"/>
            <w:vAlign w:val="center"/>
          </w:tcPr>
          <w:p w:rsidR="009D4782" w:rsidRDefault="00061DCD">
            <w:pPr>
              <w:spacing w:line="560" w:lineRule="exact"/>
              <w:ind w:firstLine="200"/>
              <w:jc w:val="center"/>
              <w:rPr>
                <w:rFonts w:ascii="仿宋_GB2312" w:eastAsia="仿宋_GB2312" w:hAnsi="黑体"/>
                <w:b/>
                <w:bCs/>
                <w:kern w:val="0"/>
                <w:sz w:val="24"/>
                <w:szCs w:val="24"/>
              </w:rPr>
            </w:pPr>
            <w:r>
              <w:rPr>
                <w:rFonts w:ascii="仿宋_GB2312" w:eastAsia="仿宋_GB2312" w:hAnsi="黑体" w:hint="eastAsia"/>
                <w:b/>
                <w:bCs/>
                <w:kern w:val="0"/>
                <w:sz w:val="24"/>
                <w:szCs w:val="24"/>
              </w:rPr>
              <w:t>区划</w:t>
            </w:r>
          </w:p>
        </w:tc>
        <w:tc>
          <w:tcPr>
            <w:tcW w:w="1418" w:type="dxa"/>
            <w:vAlign w:val="center"/>
          </w:tcPr>
          <w:p w:rsidR="009D4782" w:rsidRDefault="00061DCD">
            <w:pPr>
              <w:spacing w:line="560" w:lineRule="exact"/>
              <w:ind w:firstLine="200"/>
              <w:jc w:val="center"/>
              <w:rPr>
                <w:rFonts w:ascii="仿宋_GB2312" w:eastAsia="仿宋_GB2312" w:hAnsi="黑体"/>
                <w:b/>
                <w:bCs/>
                <w:kern w:val="0"/>
                <w:sz w:val="24"/>
                <w:szCs w:val="24"/>
              </w:rPr>
            </w:pPr>
            <w:r>
              <w:rPr>
                <w:rFonts w:ascii="仿宋_GB2312" w:eastAsia="仿宋_GB2312" w:hAnsi="黑体" w:hint="eastAsia"/>
                <w:b/>
                <w:bCs/>
                <w:kern w:val="0"/>
                <w:sz w:val="24"/>
                <w:szCs w:val="24"/>
              </w:rPr>
              <w:t>分包号</w:t>
            </w:r>
          </w:p>
        </w:tc>
        <w:tc>
          <w:tcPr>
            <w:tcW w:w="3275" w:type="dxa"/>
            <w:vAlign w:val="center"/>
          </w:tcPr>
          <w:p w:rsidR="009D4782" w:rsidRDefault="00061DCD">
            <w:pPr>
              <w:spacing w:line="560" w:lineRule="exact"/>
              <w:ind w:firstLine="200"/>
              <w:jc w:val="center"/>
              <w:rPr>
                <w:rFonts w:ascii="仿宋_GB2312" w:eastAsia="仿宋_GB2312" w:hAnsi="黑体"/>
                <w:b/>
                <w:bCs/>
                <w:kern w:val="0"/>
                <w:sz w:val="24"/>
                <w:szCs w:val="24"/>
              </w:rPr>
            </w:pPr>
            <w:r>
              <w:rPr>
                <w:rFonts w:ascii="仿宋_GB2312" w:eastAsia="仿宋_GB2312" w:hAnsi="黑体" w:hint="eastAsia"/>
                <w:b/>
                <w:bCs/>
                <w:kern w:val="0"/>
                <w:sz w:val="24"/>
                <w:szCs w:val="24"/>
              </w:rPr>
              <w:t>实施区域范围</w:t>
            </w:r>
          </w:p>
        </w:tc>
        <w:tc>
          <w:tcPr>
            <w:tcW w:w="1842" w:type="dxa"/>
            <w:vAlign w:val="center"/>
          </w:tcPr>
          <w:p w:rsidR="009D4782" w:rsidRDefault="00061DCD">
            <w:pPr>
              <w:spacing w:line="560" w:lineRule="exact"/>
              <w:ind w:firstLine="200"/>
              <w:jc w:val="center"/>
              <w:rPr>
                <w:rFonts w:ascii="仿宋_GB2312" w:eastAsia="仿宋_GB2312"/>
                <w:sz w:val="44"/>
                <w:szCs w:val="44"/>
              </w:rPr>
            </w:pPr>
            <w:r>
              <w:rPr>
                <w:rFonts w:ascii="仿宋_GB2312" w:eastAsia="仿宋_GB2312" w:hAnsi="黑体" w:hint="eastAsia"/>
                <w:b/>
                <w:bCs/>
                <w:kern w:val="0"/>
                <w:sz w:val="24"/>
                <w:szCs w:val="24"/>
              </w:rPr>
              <w:t>资助金额</w:t>
            </w:r>
          </w:p>
          <w:p w:rsidR="009D4782" w:rsidRDefault="00061DCD">
            <w:pPr>
              <w:spacing w:line="560" w:lineRule="exact"/>
              <w:ind w:firstLine="200"/>
              <w:jc w:val="center"/>
              <w:rPr>
                <w:rFonts w:ascii="仿宋_GB2312" w:eastAsia="仿宋_GB2312" w:hAnsi="黑体"/>
                <w:b/>
                <w:bCs/>
                <w:kern w:val="0"/>
                <w:sz w:val="24"/>
                <w:szCs w:val="24"/>
              </w:rPr>
            </w:pPr>
            <w:r>
              <w:rPr>
                <w:rFonts w:ascii="仿宋_GB2312" w:eastAsia="仿宋_GB2312" w:hAnsi="黑体" w:hint="eastAsia"/>
                <w:b/>
                <w:bCs/>
                <w:kern w:val="0"/>
                <w:sz w:val="24"/>
                <w:szCs w:val="24"/>
              </w:rPr>
              <w:t>（万元）</w:t>
            </w:r>
          </w:p>
        </w:tc>
      </w:tr>
      <w:tr w:rsidR="009D4782">
        <w:trPr>
          <w:trHeight w:val="409"/>
        </w:trPr>
        <w:tc>
          <w:tcPr>
            <w:tcW w:w="1559" w:type="dxa"/>
            <w:vMerge w:val="restart"/>
            <w:vAlign w:val="center"/>
          </w:tcPr>
          <w:p w:rsidR="009D4782" w:rsidRDefault="00061DCD">
            <w:pPr>
              <w:jc w:val="center"/>
              <w:rPr>
                <w:rFonts w:ascii="宋体" w:eastAsia="宋体" w:hAnsi="宋体" w:cs="宋体"/>
                <w:color w:val="000000"/>
                <w:sz w:val="22"/>
              </w:rPr>
            </w:pPr>
            <w:r>
              <w:rPr>
                <w:rFonts w:hint="eastAsia"/>
                <w:color w:val="000000"/>
                <w:sz w:val="22"/>
              </w:rPr>
              <w:t>栖霞区</w:t>
            </w:r>
          </w:p>
        </w:tc>
        <w:tc>
          <w:tcPr>
            <w:tcW w:w="1418" w:type="dxa"/>
            <w:vAlign w:val="center"/>
          </w:tcPr>
          <w:p w:rsidR="009D4782" w:rsidRDefault="00061DCD">
            <w:pPr>
              <w:spacing w:line="560" w:lineRule="exact"/>
              <w:ind w:firstLine="200"/>
              <w:jc w:val="center"/>
              <w:rPr>
                <w:rFonts w:ascii="仿宋_GB2312" w:eastAsia="仿宋_GB2312"/>
                <w:bCs/>
                <w:kern w:val="0"/>
                <w:sz w:val="24"/>
                <w:szCs w:val="24"/>
              </w:rPr>
            </w:pPr>
            <w:r>
              <w:rPr>
                <w:rFonts w:ascii="仿宋_GB2312" w:eastAsia="仿宋_GB2312" w:hint="eastAsia"/>
                <w:bCs/>
                <w:kern w:val="0"/>
                <w:sz w:val="24"/>
                <w:szCs w:val="24"/>
              </w:rPr>
              <w:t>分包</w:t>
            </w:r>
            <w:r>
              <w:rPr>
                <w:rFonts w:ascii="仿宋_GB2312" w:eastAsia="仿宋_GB2312" w:hint="eastAsia"/>
                <w:bCs/>
                <w:kern w:val="0"/>
                <w:sz w:val="24"/>
                <w:szCs w:val="24"/>
              </w:rPr>
              <w:t>1</w:t>
            </w:r>
          </w:p>
        </w:tc>
        <w:tc>
          <w:tcPr>
            <w:tcW w:w="3275" w:type="dxa"/>
            <w:vAlign w:val="center"/>
          </w:tcPr>
          <w:p w:rsidR="009D4782" w:rsidRDefault="00061DCD">
            <w:pPr>
              <w:jc w:val="center"/>
              <w:rPr>
                <w:rFonts w:ascii="宋体" w:eastAsia="宋体" w:hAnsi="宋体" w:cs="宋体"/>
                <w:sz w:val="22"/>
              </w:rPr>
            </w:pPr>
            <w:r>
              <w:rPr>
                <w:rFonts w:hint="eastAsia"/>
                <w:sz w:val="22"/>
                <w:u w:val="single"/>
              </w:rPr>
              <w:t>龙潭</w:t>
            </w:r>
            <w:r>
              <w:rPr>
                <w:rFonts w:hint="eastAsia"/>
                <w:sz w:val="22"/>
              </w:rPr>
              <w:t>街道</w:t>
            </w:r>
          </w:p>
        </w:tc>
        <w:tc>
          <w:tcPr>
            <w:tcW w:w="1842" w:type="dxa"/>
            <w:vAlign w:val="center"/>
          </w:tcPr>
          <w:p w:rsidR="009D4782" w:rsidRDefault="00061DCD">
            <w:pPr>
              <w:jc w:val="center"/>
              <w:rPr>
                <w:rFonts w:ascii="宋体" w:eastAsia="宋体" w:hAnsi="宋体" w:cs="宋体"/>
                <w:sz w:val="22"/>
              </w:rPr>
            </w:pPr>
            <w:r>
              <w:rPr>
                <w:rFonts w:hint="eastAsia"/>
                <w:sz w:val="22"/>
              </w:rPr>
              <w:t>10</w:t>
            </w:r>
          </w:p>
        </w:tc>
      </w:tr>
      <w:tr w:rsidR="009D4782">
        <w:trPr>
          <w:trHeight w:val="409"/>
        </w:trPr>
        <w:tc>
          <w:tcPr>
            <w:tcW w:w="1559" w:type="dxa"/>
            <w:vMerge/>
            <w:vAlign w:val="center"/>
          </w:tcPr>
          <w:p w:rsidR="009D4782" w:rsidRDefault="009D4782">
            <w:pPr>
              <w:jc w:val="center"/>
              <w:rPr>
                <w:rFonts w:ascii="宋体" w:eastAsia="宋体" w:hAnsi="宋体" w:cs="宋体"/>
                <w:color w:val="000000"/>
                <w:sz w:val="22"/>
              </w:rPr>
            </w:pPr>
          </w:p>
        </w:tc>
        <w:tc>
          <w:tcPr>
            <w:tcW w:w="1418" w:type="dxa"/>
            <w:vAlign w:val="center"/>
          </w:tcPr>
          <w:p w:rsidR="009D4782" w:rsidRDefault="00061DCD">
            <w:pPr>
              <w:spacing w:line="560" w:lineRule="exact"/>
              <w:ind w:firstLine="200"/>
              <w:jc w:val="center"/>
              <w:rPr>
                <w:rFonts w:ascii="仿宋_GB2312" w:eastAsia="仿宋_GB2312"/>
                <w:bCs/>
                <w:kern w:val="0"/>
                <w:sz w:val="24"/>
                <w:szCs w:val="24"/>
              </w:rPr>
            </w:pPr>
            <w:r>
              <w:rPr>
                <w:rFonts w:ascii="仿宋_GB2312" w:eastAsia="仿宋_GB2312" w:hint="eastAsia"/>
                <w:bCs/>
                <w:kern w:val="0"/>
                <w:sz w:val="24"/>
                <w:szCs w:val="24"/>
              </w:rPr>
              <w:t>分包</w:t>
            </w:r>
            <w:r>
              <w:rPr>
                <w:rFonts w:ascii="仿宋_GB2312" w:eastAsia="仿宋_GB2312" w:hint="eastAsia"/>
                <w:bCs/>
                <w:kern w:val="0"/>
                <w:sz w:val="24"/>
                <w:szCs w:val="24"/>
              </w:rPr>
              <w:t>2</w:t>
            </w:r>
          </w:p>
        </w:tc>
        <w:tc>
          <w:tcPr>
            <w:tcW w:w="3275" w:type="dxa"/>
            <w:vAlign w:val="center"/>
          </w:tcPr>
          <w:p w:rsidR="009D4782" w:rsidRDefault="00061DCD">
            <w:pPr>
              <w:jc w:val="center"/>
              <w:rPr>
                <w:rFonts w:ascii="宋体" w:eastAsia="宋体" w:hAnsi="宋体" w:cs="宋体"/>
                <w:sz w:val="22"/>
              </w:rPr>
            </w:pPr>
            <w:r>
              <w:rPr>
                <w:rFonts w:hint="eastAsia"/>
                <w:sz w:val="22"/>
                <w:u w:val="single"/>
              </w:rPr>
              <w:t>尧化</w:t>
            </w:r>
            <w:r>
              <w:rPr>
                <w:rFonts w:hint="eastAsia"/>
                <w:sz w:val="22"/>
              </w:rPr>
              <w:t>街道</w:t>
            </w:r>
          </w:p>
        </w:tc>
        <w:tc>
          <w:tcPr>
            <w:tcW w:w="1842" w:type="dxa"/>
            <w:vAlign w:val="center"/>
          </w:tcPr>
          <w:p w:rsidR="009D4782" w:rsidRDefault="00061DCD">
            <w:pPr>
              <w:jc w:val="center"/>
              <w:rPr>
                <w:rFonts w:ascii="宋体" w:eastAsia="宋体" w:hAnsi="宋体" w:cs="宋体"/>
                <w:sz w:val="22"/>
              </w:rPr>
            </w:pPr>
            <w:r>
              <w:rPr>
                <w:rFonts w:hint="eastAsia"/>
                <w:sz w:val="22"/>
              </w:rPr>
              <w:t>10</w:t>
            </w:r>
          </w:p>
        </w:tc>
      </w:tr>
      <w:tr w:rsidR="009D4782">
        <w:trPr>
          <w:trHeight w:val="409"/>
        </w:trPr>
        <w:tc>
          <w:tcPr>
            <w:tcW w:w="1559" w:type="dxa"/>
            <w:vMerge/>
            <w:vAlign w:val="center"/>
          </w:tcPr>
          <w:p w:rsidR="009D4782" w:rsidRDefault="009D4782">
            <w:pPr>
              <w:jc w:val="center"/>
              <w:rPr>
                <w:rFonts w:ascii="宋体" w:eastAsia="宋体" w:hAnsi="宋体" w:cs="宋体"/>
                <w:color w:val="000000"/>
                <w:sz w:val="22"/>
              </w:rPr>
            </w:pPr>
          </w:p>
        </w:tc>
        <w:tc>
          <w:tcPr>
            <w:tcW w:w="1418" w:type="dxa"/>
            <w:vAlign w:val="center"/>
          </w:tcPr>
          <w:p w:rsidR="009D4782" w:rsidRDefault="00061DCD">
            <w:pPr>
              <w:spacing w:line="560" w:lineRule="exact"/>
              <w:ind w:firstLine="200"/>
              <w:jc w:val="center"/>
              <w:rPr>
                <w:rFonts w:ascii="仿宋_GB2312" w:eastAsia="仿宋_GB2312"/>
                <w:bCs/>
                <w:kern w:val="0"/>
                <w:sz w:val="24"/>
                <w:szCs w:val="24"/>
              </w:rPr>
            </w:pPr>
            <w:r>
              <w:rPr>
                <w:rFonts w:ascii="仿宋_GB2312" w:eastAsia="仿宋_GB2312" w:hint="eastAsia"/>
                <w:bCs/>
                <w:kern w:val="0"/>
                <w:sz w:val="24"/>
                <w:szCs w:val="24"/>
              </w:rPr>
              <w:t>分包</w:t>
            </w:r>
            <w:r>
              <w:rPr>
                <w:rFonts w:ascii="仿宋_GB2312" w:eastAsia="仿宋_GB2312" w:hint="eastAsia"/>
                <w:bCs/>
                <w:kern w:val="0"/>
                <w:sz w:val="24"/>
                <w:szCs w:val="24"/>
              </w:rPr>
              <w:t>3</w:t>
            </w:r>
          </w:p>
        </w:tc>
        <w:tc>
          <w:tcPr>
            <w:tcW w:w="3275" w:type="dxa"/>
            <w:vAlign w:val="center"/>
          </w:tcPr>
          <w:p w:rsidR="009D4782" w:rsidRDefault="00061DCD">
            <w:pPr>
              <w:jc w:val="center"/>
              <w:rPr>
                <w:rFonts w:ascii="宋体" w:eastAsia="宋体" w:hAnsi="宋体" w:cs="宋体"/>
                <w:sz w:val="22"/>
              </w:rPr>
            </w:pPr>
            <w:r>
              <w:rPr>
                <w:rFonts w:hint="eastAsia"/>
                <w:sz w:val="22"/>
                <w:u w:val="single"/>
              </w:rPr>
              <w:t>迈皋桥</w:t>
            </w:r>
            <w:r>
              <w:rPr>
                <w:rFonts w:hint="eastAsia"/>
                <w:sz w:val="22"/>
              </w:rPr>
              <w:t>街道</w:t>
            </w:r>
          </w:p>
        </w:tc>
        <w:tc>
          <w:tcPr>
            <w:tcW w:w="1842" w:type="dxa"/>
            <w:vAlign w:val="center"/>
          </w:tcPr>
          <w:p w:rsidR="009D4782" w:rsidRDefault="00061DCD">
            <w:pPr>
              <w:jc w:val="center"/>
              <w:rPr>
                <w:rFonts w:ascii="宋体" w:eastAsia="宋体" w:hAnsi="宋体" w:cs="宋体"/>
                <w:sz w:val="22"/>
              </w:rPr>
            </w:pPr>
            <w:r>
              <w:rPr>
                <w:rFonts w:hint="eastAsia"/>
                <w:sz w:val="22"/>
              </w:rPr>
              <w:t>10</w:t>
            </w:r>
          </w:p>
        </w:tc>
      </w:tr>
    </w:tbl>
    <w:p w:rsidR="009D4782" w:rsidRDefault="00061DCD" w:rsidP="00191FC8">
      <w:pPr>
        <w:autoSpaceDE w:val="0"/>
        <w:autoSpaceDN w:val="0"/>
        <w:adjustRightInd w:val="0"/>
        <w:spacing w:line="560" w:lineRule="exact"/>
        <w:ind w:firstLineChars="152" w:firstLine="426"/>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3</w:t>
      </w:r>
      <w:r>
        <w:rPr>
          <w:rFonts w:ascii="仿宋_GB2312" w:eastAsia="仿宋_GB2312" w:hint="eastAsia"/>
          <w:sz w:val="28"/>
          <w:szCs w:val="28"/>
        </w:rPr>
        <w:t>）项目设计须以个案服务为主，实施过程中不得有商业营销行为。</w:t>
      </w:r>
    </w:p>
    <w:p w:rsidR="009D4782" w:rsidRDefault="00061DCD">
      <w:pPr>
        <w:spacing w:line="560" w:lineRule="exact"/>
        <w:ind w:firstLineChars="150" w:firstLine="420"/>
        <w:rPr>
          <w:rFonts w:ascii="仿宋_GB2312" w:eastAsia="仿宋_GB2312"/>
          <w:sz w:val="32"/>
          <w:szCs w:val="32"/>
        </w:rPr>
      </w:pPr>
      <w:r>
        <w:rPr>
          <w:rFonts w:ascii="仿宋_GB2312" w:eastAsia="仿宋_GB2312" w:hint="eastAsia"/>
          <w:sz w:val="28"/>
          <w:szCs w:val="28"/>
        </w:rPr>
        <w:t>（</w:t>
      </w:r>
      <w:r>
        <w:rPr>
          <w:rFonts w:ascii="仿宋_GB2312" w:eastAsia="仿宋_GB2312" w:hint="eastAsia"/>
          <w:sz w:val="28"/>
          <w:szCs w:val="28"/>
        </w:rPr>
        <w:t>4</w:t>
      </w:r>
      <w:r>
        <w:rPr>
          <w:rFonts w:ascii="仿宋_GB2312" w:eastAsia="仿宋_GB2312" w:hint="eastAsia"/>
          <w:sz w:val="28"/>
          <w:szCs w:val="28"/>
        </w:rPr>
        <w:t>）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9D4782" w:rsidRDefault="00061DCD" w:rsidP="00191FC8">
      <w:pPr>
        <w:autoSpaceDE w:val="0"/>
        <w:autoSpaceDN w:val="0"/>
        <w:adjustRightInd w:val="0"/>
        <w:spacing w:line="560" w:lineRule="exact"/>
        <w:ind w:firstLineChars="152" w:firstLine="426"/>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5</w:t>
      </w:r>
      <w:r>
        <w:rPr>
          <w:rFonts w:ascii="仿宋_GB2312" w:eastAsia="仿宋_GB2312" w:hint="eastAsia"/>
          <w:sz w:val="28"/>
          <w:szCs w:val="28"/>
        </w:rPr>
        <w:t>）项目服务满意率在</w:t>
      </w:r>
      <w:r>
        <w:rPr>
          <w:rFonts w:ascii="仿宋_GB2312" w:eastAsia="仿宋_GB2312" w:hint="eastAsia"/>
          <w:sz w:val="28"/>
          <w:szCs w:val="28"/>
        </w:rPr>
        <w:t>85%</w:t>
      </w:r>
      <w:r>
        <w:rPr>
          <w:rFonts w:ascii="仿宋_GB2312" w:eastAsia="仿宋_GB2312" w:hint="eastAsia"/>
          <w:sz w:val="28"/>
          <w:szCs w:val="28"/>
        </w:rPr>
        <w:t>以上，满意率测评由成交方自行组织并存档，采购方或采购方委托的第三方机构将进行抽查。</w:t>
      </w:r>
    </w:p>
    <w:p w:rsidR="009D4782" w:rsidRDefault="00061DCD" w:rsidP="00191FC8">
      <w:pPr>
        <w:autoSpaceDE w:val="0"/>
        <w:autoSpaceDN w:val="0"/>
        <w:adjustRightInd w:val="0"/>
        <w:spacing w:line="560" w:lineRule="exact"/>
        <w:ind w:firstLineChars="152" w:firstLine="426"/>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6</w:t>
      </w:r>
      <w:r>
        <w:rPr>
          <w:rFonts w:ascii="仿宋_GB2312" w:eastAsia="仿宋_GB2312" w:hint="eastAsia"/>
          <w:sz w:val="28"/>
          <w:szCs w:val="28"/>
        </w:rPr>
        <w:t>）不得以相同项目重复套取财政性资金。</w:t>
      </w:r>
    </w:p>
    <w:p w:rsidR="009D4782" w:rsidRDefault="00061DCD">
      <w:pPr>
        <w:autoSpaceDE w:val="0"/>
        <w:autoSpaceDN w:val="0"/>
        <w:adjustRightInd w:val="0"/>
        <w:spacing w:line="560" w:lineRule="exact"/>
        <w:ind w:firstLineChars="200" w:firstLine="562"/>
        <w:rPr>
          <w:rFonts w:ascii="仿宋_GB2312" w:eastAsia="仿宋_GB2312" w:hAnsi="宋体"/>
          <w:b/>
          <w:sz w:val="28"/>
          <w:szCs w:val="28"/>
        </w:rPr>
      </w:pPr>
      <w:r>
        <w:rPr>
          <w:rFonts w:ascii="仿宋_GB2312" w:eastAsia="仿宋_GB2312" w:hAnsi="宋体" w:hint="eastAsia"/>
          <w:b/>
          <w:color w:val="000000"/>
          <w:sz w:val="28"/>
          <w:szCs w:val="28"/>
          <w:lang w:val="zh-CN"/>
        </w:rPr>
        <w:t>6</w:t>
      </w:r>
      <w:r>
        <w:rPr>
          <w:rFonts w:ascii="仿宋_GB2312" w:eastAsia="仿宋_GB2312" w:hAnsi="宋体" w:hint="eastAsia"/>
          <w:b/>
          <w:color w:val="000000"/>
          <w:sz w:val="28"/>
          <w:szCs w:val="28"/>
          <w:lang w:val="zh-CN"/>
        </w:rPr>
        <w:t>、</w:t>
      </w:r>
      <w:r>
        <w:rPr>
          <w:rFonts w:ascii="仿宋_GB2312" w:eastAsia="仿宋_GB2312" w:hAnsi="宋体" w:hint="eastAsia"/>
          <w:b/>
          <w:sz w:val="28"/>
          <w:szCs w:val="28"/>
        </w:rPr>
        <w:t>本次应标免交保证金。采购文件可在南京市民政局、江苏大友招标代理咨询有限公司（</w:t>
      </w:r>
      <w:r>
        <w:rPr>
          <w:rFonts w:ascii="仿宋_GB2312" w:eastAsia="仿宋_GB2312" w:hAnsi="宋体" w:hint="eastAsia"/>
          <w:b/>
          <w:sz w:val="28"/>
          <w:szCs w:val="28"/>
        </w:rPr>
        <w:t>www.jsdayou.cn</w:t>
      </w:r>
      <w:r>
        <w:rPr>
          <w:rFonts w:ascii="仿宋_GB2312" w:eastAsia="仿宋_GB2312" w:hAnsi="宋体" w:hint="eastAsia"/>
          <w:b/>
          <w:sz w:val="28"/>
          <w:szCs w:val="28"/>
        </w:rPr>
        <w:t>）网站自行下载。</w:t>
      </w:r>
    </w:p>
    <w:p w:rsidR="009D4782" w:rsidRDefault="00061DCD">
      <w:pPr>
        <w:spacing w:line="560" w:lineRule="exact"/>
        <w:ind w:firstLineChars="200" w:firstLine="562"/>
        <w:rPr>
          <w:rFonts w:ascii="仿宋_GB2312" w:eastAsia="仿宋_GB2312" w:hAnsi="仿宋"/>
          <w:b/>
          <w:color w:val="000000" w:themeColor="text1"/>
          <w:sz w:val="28"/>
          <w:szCs w:val="28"/>
        </w:rPr>
      </w:pPr>
      <w:r>
        <w:rPr>
          <w:rFonts w:ascii="仿宋_GB2312" w:eastAsia="仿宋_GB2312" w:hAnsi="仿宋" w:cs="宋体" w:hint="eastAsia"/>
          <w:b/>
          <w:color w:val="000000"/>
          <w:kern w:val="0"/>
          <w:sz w:val="28"/>
          <w:szCs w:val="28"/>
        </w:rPr>
        <w:t>7</w:t>
      </w:r>
      <w:r>
        <w:rPr>
          <w:rFonts w:ascii="仿宋_GB2312" w:eastAsia="仿宋_GB2312" w:hAnsi="仿宋" w:cs="宋体" w:hint="eastAsia"/>
          <w:b/>
          <w:color w:val="000000"/>
          <w:kern w:val="0"/>
          <w:sz w:val="28"/>
          <w:szCs w:val="28"/>
        </w:rPr>
        <w:t>、实施周期：</w:t>
      </w:r>
      <w:r>
        <w:rPr>
          <w:rFonts w:ascii="仿宋_GB2312" w:eastAsia="仿宋_GB2312" w:hAnsi="仿宋" w:cs="宋体" w:hint="eastAsia"/>
          <w:b/>
          <w:kern w:val="0"/>
          <w:sz w:val="28"/>
          <w:szCs w:val="28"/>
        </w:rPr>
        <w:t>1</w:t>
      </w:r>
      <w:r>
        <w:rPr>
          <w:rFonts w:ascii="仿宋_GB2312" w:eastAsia="仿宋_GB2312" w:hAnsi="仿宋" w:cs="宋体" w:hint="eastAsia"/>
          <w:b/>
          <w:kern w:val="0"/>
          <w:sz w:val="28"/>
          <w:szCs w:val="28"/>
        </w:rPr>
        <w:t>年</w:t>
      </w:r>
      <w:r>
        <w:rPr>
          <w:rFonts w:ascii="仿宋_GB2312" w:eastAsia="仿宋_GB2312" w:hAnsi="仿宋" w:hint="eastAsia"/>
          <w:b/>
          <w:sz w:val="28"/>
          <w:szCs w:val="28"/>
        </w:rPr>
        <w:t xml:space="preserve"> </w:t>
      </w:r>
    </w:p>
    <w:p w:rsidR="009D4782" w:rsidRDefault="00061DCD">
      <w:pPr>
        <w:pStyle w:val="af4"/>
        <w:spacing w:before="0" w:beforeAutospacing="0" w:after="0" w:afterAutospacing="0" w:line="560" w:lineRule="exact"/>
        <w:ind w:firstLineChars="200" w:firstLine="562"/>
        <w:rPr>
          <w:rFonts w:ascii="仿宋_GB2312" w:eastAsia="仿宋_GB2312" w:hAnsi="仿宋"/>
          <w:color w:val="000000"/>
          <w:sz w:val="28"/>
          <w:szCs w:val="28"/>
        </w:rPr>
      </w:pPr>
      <w:r>
        <w:rPr>
          <w:rFonts w:ascii="仿宋_GB2312" w:eastAsia="仿宋_GB2312" w:hAnsi="仿宋" w:hint="eastAsia"/>
          <w:b/>
          <w:color w:val="000000"/>
          <w:sz w:val="28"/>
          <w:szCs w:val="28"/>
        </w:rPr>
        <w:t>8</w:t>
      </w:r>
      <w:r>
        <w:rPr>
          <w:rFonts w:ascii="仿宋_GB2312" w:eastAsia="仿宋_GB2312" w:hAnsi="仿宋" w:hint="eastAsia"/>
          <w:b/>
          <w:color w:val="000000"/>
          <w:sz w:val="28"/>
          <w:szCs w:val="28"/>
        </w:rPr>
        <w:t>、应标文件份数</w:t>
      </w:r>
      <w:r>
        <w:rPr>
          <w:rFonts w:ascii="仿宋_GB2312" w:eastAsia="仿宋_GB2312" w:hAnsi="仿宋" w:hint="eastAsia"/>
          <w:color w:val="000000"/>
          <w:sz w:val="28"/>
          <w:szCs w:val="28"/>
        </w:rPr>
        <w:t>：一式叁份（一份正本、贰份副本），每份应标文件须清楚标明“正本”或“副本”。</w:t>
      </w:r>
    </w:p>
    <w:p w:rsidR="009D4782" w:rsidRDefault="00061DCD">
      <w:pPr>
        <w:pStyle w:val="af4"/>
        <w:spacing w:before="0" w:beforeAutospacing="0" w:after="0" w:afterAutospacing="0" w:line="560" w:lineRule="exact"/>
        <w:ind w:firstLineChars="200" w:firstLine="560"/>
        <w:rPr>
          <w:rFonts w:ascii="仿宋_GB2312" w:eastAsia="仿宋_GB2312" w:hAnsi="仿宋"/>
          <w:sz w:val="28"/>
          <w:szCs w:val="28"/>
        </w:rPr>
      </w:pPr>
      <w:r>
        <w:rPr>
          <w:rFonts w:ascii="仿宋_GB2312" w:eastAsia="仿宋_GB2312" w:hAnsi="仿宋" w:hint="eastAsia"/>
          <w:sz w:val="28"/>
          <w:szCs w:val="28"/>
        </w:rPr>
        <w:lastRenderedPageBreak/>
        <w:t>应标一览表和实质性资格证明文件一式肆份，叁份为应标文件正副本内材料，一份单独装在信封中与应标文件一同递交作为采购单位评审前资质审查依据。</w:t>
      </w:r>
    </w:p>
    <w:p w:rsidR="009D4782" w:rsidRDefault="00061DCD">
      <w:pPr>
        <w:spacing w:line="560" w:lineRule="exact"/>
        <w:ind w:firstLineChars="200" w:firstLine="562"/>
        <w:rPr>
          <w:rFonts w:ascii="仿宋_GB2312" w:eastAsia="仿宋_GB2312" w:hAnsi="仿宋" w:cs="宋体"/>
          <w:b/>
          <w:kern w:val="0"/>
          <w:sz w:val="28"/>
          <w:szCs w:val="28"/>
        </w:rPr>
      </w:pPr>
      <w:r>
        <w:rPr>
          <w:rFonts w:ascii="仿宋_GB2312" w:eastAsia="仿宋_GB2312" w:hAnsi="仿宋" w:hint="eastAsia"/>
          <w:b/>
          <w:kern w:val="0"/>
          <w:sz w:val="28"/>
          <w:szCs w:val="28"/>
        </w:rPr>
        <w:t>9</w:t>
      </w:r>
      <w:r>
        <w:rPr>
          <w:rFonts w:ascii="仿宋_GB2312" w:eastAsia="仿宋_GB2312" w:hAnsi="仿宋" w:cs="宋体" w:hint="eastAsia"/>
          <w:b/>
          <w:kern w:val="0"/>
          <w:sz w:val="28"/>
          <w:szCs w:val="28"/>
        </w:rPr>
        <w:t>、本批次项目三个分包的应标文件接收时间、地点及评审时间、地点</w:t>
      </w:r>
      <w:r>
        <w:rPr>
          <w:rFonts w:ascii="仿宋_GB2312" w:eastAsia="仿宋_GB2312" w:hAnsi="仿宋" w:cs="宋体" w:hint="eastAsia"/>
          <w:b/>
          <w:kern w:val="0"/>
          <w:sz w:val="28"/>
          <w:szCs w:val="28"/>
        </w:rPr>
        <w:t xml:space="preserve"> </w:t>
      </w:r>
    </w:p>
    <w:p w:rsidR="009D4782" w:rsidRDefault="00061DCD">
      <w:pPr>
        <w:spacing w:line="560" w:lineRule="exact"/>
        <w:ind w:firstLineChars="200" w:firstLine="562"/>
        <w:rPr>
          <w:rFonts w:ascii="仿宋_GB2312" w:eastAsia="仿宋_GB2312" w:hAnsi="仿宋" w:cs="宋体"/>
          <w:kern w:val="0"/>
          <w:sz w:val="28"/>
          <w:szCs w:val="28"/>
        </w:rPr>
      </w:pPr>
      <w:r>
        <w:rPr>
          <w:rFonts w:ascii="仿宋_GB2312" w:eastAsia="仿宋_GB2312" w:hAnsi="仿宋" w:cs="宋体" w:hint="eastAsia"/>
          <w:b/>
          <w:kern w:val="0"/>
          <w:sz w:val="28"/>
          <w:szCs w:val="28"/>
        </w:rPr>
        <w:t>分包一、分包二和分包三</w:t>
      </w:r>
    </w:p>
    <w:p w:rsidR="009D4782" w:rsidRDefault="00061DCD">
      <w:pPr>
        <w:widowControl/>
        <w:spacing w:line="560" w:lineRule="exact"/>
        <w:ind w:firstLineChars="200" w:firstLine="560"/>
        <w:rPr>
          <w:rFonts w:ascii="仿宋_GB2312" w:eastAsia="仿宋_GB2312" w:hAnsi="仿宋" w:cs="宋体"/>
          <w:kern w:val="0"/>
          <w:sz w:val="28"/>
          <w:szCs w:val="28"/>
        </w:rPr>
      </w:pPr>
      <w:r>
        <w:rPr>
          <w:rFonts w:ascii="仿宋_GB2312" w:eastAsia="仿宋_GB2312" w:hAnsi="仿宋" w:cs="宋体" w:hint="eastAsia"/>
          <w:kern w:val="0"/>
          <w:sz w:val="28"/>
          <w:szCs w:val="28"/>
        </w:rPr>
        <w:t>应标文件接收时间：</w:t>
      </w:r>
      <w:r>
        <w:rPr>
          <w:rFonts w:ascii="仿宋_GB2312" w:eastAsia="仿宋_GB2312" w:hAnsi="仿宋" w:cs="宋体" w:hint="eastAsia"/>
          <w:kern w:val="0"/>
          <w:sz w:val="28"/>
          <w:szCs w:val="28"/>
        </w:rPr>
        <w:t>2018</w:t>
      </w:r>
      <w:r>
        <w:rPr>
          <w:rFonts w:ascii="仿宋_GB2312" w:eastAsia="仿宋_GB2312" w:hAnsi="仿宋" w:cs="宋体" w:hint="eastAsia"/>
          <w:kern w:val="0"/>
          <w:sz w:val="28"/>
          <w:szCs w:val="28"/>
        </w:rPr>
        <w:t>年</w:t>
      </w:r>
      <w:r>
        <w:rPr>
          <w:rFonts w:ascii="仿宋_GB2312" w:eastAsia="仿宋_GB2312" w:hAnsi="仿宋" w:cs="宋体" w:hint="eastAsia"/>
          <w:kern w:val="0"/>
          <w:sz w:val="28"/>
          <w:szCs w:val="28"/>
        </w:rPr>
        <w:t>04</w:t>
      </w:r>
      <w:r>
        <w:rPr>
          <w:rFonts w:ascii="仿宋_GB2312" w:eastAsia="仿宋_GB2312" w:hAnsi="仿宋" w:cs="宋体" w:hint="eastAsia"/>
          <w:kern w:val="0"/>
          <w:sz w:val="28"/>
          <w:szCs w:val="28"/>
        </w:rPr>
        <w:t>月</w:t>
      </w:r>
      <w:r>
        <w:rPr>
          <w:rFonts w:ascii="仿宋_GB2312" w:eastAsia="仿宋_GB2312" w:hAnsi="仿宋" w:cs="宋体" w:hint="eastAsia"/>
          <w:color w:val="FF0000"/>
          <w:kern w:val="0"/>
          <w:sz w:val="28"/>
          <w:szCs w:val="28"/>
        </w:rPr>
        <w:t>03</w:t>
      </w:r>
      <w:r>
        <w:rPr>
          <w:rFonts w:ascii="仿宋_GB2312" w:eastAsia="仿宋_GB2312" w:hAnsi="仿宋" w:cs="宋体" w:hint="eastAsia"/>
          <w:kern w:val="0"/>
          <w:sz w:val="28"/>
          <w:szCs w:val="28"/>
        </w:rPr>
        <w:t>日上午</w:t>
      </w:r>
      <w:r>
        <w:rPr>
          <w:rFonts w:ascii="仿宋_GB2312" w:eastAsia="仿宋_GB2312" w:hAnsi="仿宋" w:cs="宋体" w:hint="eastAsia"/>
          <w:kern w:val="0"/>
          <w:sz w:val="28"/>
          <w:szCs w:val="28"/>
        </w:rPr>
        <w:t>8</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00</w:t>
      </w:r>
    </w:p>
    <w:p w:rsidR="009D4782" w:rsidRDefault="00061DCD">
      <w:pPr>
        <w:widowControl/>
        <w:spacing w:line="560" w:lineRule="exact"/>
        <w:ind w:firstLineChars="200" w:firstLine="560"/>
        <w:rPr>
          <w:rFonts w:ascii="仿宋_GB2312" w:eastAsia="仿宋_GB2312" w:hAnsi="仿宋" w:cs="宋体"/>
          <w:kern w:val="0"/>
          <w:sz w:val="28"/>
          <w:szCs w:val="28"/>
        </w:rPr>
      </w:pPr>
      <w:r>
        <w:rPr>
          <w:rFonts w:ascii="仿宋_GB2312" w:eastAsia="仿宋_GB2312" w:hAnsi="仿宋" w:cs="宋体" w:hint="eastAsia"/>
          <w:kern w:val="0"/>
          <w:sz w:val="28"/>
          <w:szCs w:val="28"/>
        </w:rPr>
        <w:t>应标文件接收截止时间：</w:t>
      </w:r>
      <w:r>
        <w:rPr>
          <w:rFonts w:ascii="仿宋_GB2312" w:eastAsia="仿宋_GB2312" w:hAnsi="仿宋" w:cs="宋体" w:hint="eastAsia"/>
          <w:kern w:val="0"/>
          <w:sz w:val="28"/>
          <w:szCs w:val="28"/>
        </w:rPr>
        <w:t>2018</w:t>
      </w:r>
      <w:r>
        <w:rPr>
          <w:rFonts w:ascii="仿宋_GB2312" w:eastAsia="仿宋_GB2312" w:hAnsi="仿宋" w:cs="宋体" w:hint="eastAsia"/>
          <w:kern w:val="0"/>
          <w:sz w:val="28"/>
          <w:szCs w:val="28"/>
        </w:rPr>
        <w:t>年</w:t>
      </w:r>
      <w:r>
        <w:rPr>
          <w:rFonts w:ascii="仿宋_GB2312" w:eastAsia="仿宋_GB2312" w:hAnsi="仿宋" w:cs="宋体" w:hint="eastAsia"/>
          <w:kern w:val="0"/>
          <w:sz w:val="28"/>
          <w:szCs w:val="28"/>
        </w:rPr>
        <w:t>04</w:t>
      </w:r>
      <w:r>
        <w:rPr>
          <w:rFonts w:ascii="仿宋_GB2312" w:eastAsia="仿宋_GB2312" w:hAnsi="仿宋" w:cs="宋体" w:hint="eastAsia"/>
          <w:kern w:val="0"/>
          <w:sz w:val="28"/>
          <w:szCs w:val="28"/>
        </w:rPr>
        <w:t>月</w:t>
      </w:r>
      <w:r>
        <w:rPr>
          <w:rFonts w:ascii="仿宋_GB2312" w:eastAsia="仿宋_GB2312" w:hAnsi="仿宋" w:cs="宋体" w:hint="eastAsia"/>
          <w:color w:val="FF0000"/>
          <w:kern w:val="0"/>
          <w:sz w:val="28"/>
          <w:szCs w:val="28"/>
        </w:rPr>
        <w:t>03</w:t>
      </w:r>
      <w:r>
        <w:rPr>
          <w:rFonts w:ascii="仿宋_GB2312" w:eastAsia="仿宋_GB2312" w:hAnsi="仿宋" w:cs="宋体" w:hint="eastAsia"/>
          <w:kern w:val="0"/>
          <w:sz w:val="28"/>
          <w:szCs w:val="28"/>
        </w:rPr>
        <w:t>日上午</w:t>
      </w:r>
      <w:r>
        <w:rPr>
          <w:rFonts w:ascii="仿宋_GB2312" w:eastAsia="仿宋_GB2312" w:hAnsi="仿宋" w:cs="宋体" w:hint="eastAsia"/>
          <w:kern w:val="0"/>
          <w:sz w:val="28"/>
          <w:szCs w:val="28"/>
        </w:rPr>
        <w:t>9</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00</w:t>
      </w:r>
    </w:p>
    <w:p w:rsidR="009D4782" w:rsidRDefault="00061DCD">
      <w:pPr>
        <w:widowControl/>
        <w:spacing w:line="560" w:lineRule="exact"/>
        <w:ind w:firstLineChars="200" w:firstLine="560"/>
        <w:rPr>
          <w:rFonts w:ascii="仿宋_GB2312" w:eastAsia="仿宋_GB2312" w:hAnsi="仿宋" w:cs="宋体"/>
          <w:kern w:val="0"/>
          <w:sz w:val="28"/>
          <w:szCs w:val="28"/>
        </w:rPr>
      </w:pPr>
      <w:r>
        <w:rPr>
          <w:rFonts w:ascii="仿宋_GB2312" w:eastAsia="仿宋_GB2312" w:hAnsi="仿宋" w:cs="宋体" w:hint="eastAsia"/>
          <w:kern w:val="0"/>
          <w:sz w:val="28"/>
          <w:szCs w:val="28"/>
        </w:rPr>
        <w:t>评审时间：</w:t>
      </w:r>
      <w:r>
        <w:rPr>
          <w:rFonts w:ascii="仿宋_GB2312" w:eastAsia="仿宋_GB2312" w:hAnsi="仿宋" w:cs="宋体" w:hint="eastAsia"/>
          <w:kern w:val="0"/>
          <w:sz w:val="28"/>
          <w:szCs w:val="28"/>
        </w:rPr>
        <w:t>2018</w:t>
      </w:r>
      <w:r>
        <w:rPr>
          <w:rFonts w:ascii="仿宋_GB2312" w:eastAsia="仿宋_GB2312" w:hAnsi="仿宋" w:cs="宋体" w:hint="eastAsia"/>
          <w:kern w:val="0"/>
          <w:sz w:val="28"/>
          <w:szCs w:val="28"/>
        </w:rPr>
        <w:t>年</w:t>
      </w:r>
      <w:r>
        <w:rPr>
          <w:rFonts w:ascii="仿宋_GB2312" w:eastAsia="仿宋_GB2312" w:hAnsi="仿宋" w:cs="宋体" w:hint="eastAsia"/>
          <w:kern w:val="0"/>
          <w:sz w:val="28"/>
          <w:szCs w:val="28"/>
        </w:rPr>
        <w:t>04</w:t>
      </w:r>
      <w:r>
        <w:rPr>
          <w:rFonts w:ascii="仿宋_GB2312" w:eastAsia="仿宋_GB2312" w:hAnsi="仿宋" w:cs="宋体" w:hint="eastAsia"/>
          <w:kern w:val="0"/>
          <w:sz w:val="28"/>
          <w:szCs w:val="28"/>
        </w:rPr>
        <w:t>月</w:t>
      </w:r>
      <w:r>
        <w:rPr>
          <w:rFonts w:ascii="仿宋_GB2312" w:eastAsia="仿宋_GB2312" w:hAnsi="仿宋" w:cs="宋体" w:hint="eastAsia"/>
          <w:color w:val="FF0000"/>
          <w:kern w:val="0"/>
          <w:sz w:val="28"/>
          <w:szCs w:val="28"/>
        </w:rPr>
        <w:t>03</w:t>
      </w:r>
      <w:r>
        <w:rPr>
          <w:rFonts w:ascii="仿宋_GB2312" w:eastAsia="仿宋_GB2312" w:hAnsi="仿宋" w:cs="宋体" w:hint="eastAsia"/>
          <w:kern w:val="0"/>
          <w:sz w:val="28"/>
          <w:szCs w:val="28"/>
        </w:rPr>
        <w:t>日上午</w:t>
      </w:r>
      <w:r>
        <w:rPr>
          <w:rFonts w:ascii="仿宋_GB2312" w:eastAsia="仿宋_GB2312" w:hAnsi="仿宋" w:cs="宋体" w:hint="eastAsia"/>
          <w:kern w:val="0"/>
          <w:sz w:val="28"/>
          <w:szCs w:val="28"/>
        </w:rPr>
        <w:t>09:00</w:t>
      </w:r>
    </w:p>
    <w:p w:rsidR="009D4782" w:rsidRDefault="00061DCD">
      <w:pPr>
        <w:widowControl/>
        <w:spacing w:line="560" w:lineRule="exact"/>
        <w:ind w:firstLineChars="200" w:firstLine="560"/>
        <w:rPr>
          <w:rFonts w:ascii="仿宋_GB2312" w:eastAsia="仿宋_GB2312" w:hAnsi="仿宋"/>
          <w:b/>
          <w:color w:val="000000" w:themeColor="text1"/>
          <w:kern w:val="0"/>
          <w:sz w:val="28"/>
          <w:szCs w:val="28"/>
        </w:rPr>
      </w:pPr>
      <w:r>
        <w:rPr>
          <w:rFonts w:ascii="仿宋_GB2312" w:eastAsia="仿宋_GB2312" w:hAnsi="仿宋" w:cs="宋体" w:hint="eastAsia"/>
          <w:kern w:val="0"/>
          <w:sz w:val="28"/>
          <w:szCs w:val="28"/>
        </w:rPr>
        <w:t>评审地点：</w:t>
      </w:r>
      <w:r>
        <w:rPr>
          <w:rFonts w:ascii="仿宋_GB2312" w:eastAsia="仿宋_GB2312" w:hAnsi="仿宋" w:hint="eastAsia"/>
          <w:b/>
          <w:color w:val="000000" w:themeColor="text1"/>
          <w:kern w:val="0"/>
          <w:sz w:val="28"/>
          <w:szCs w:val="28"/>
        </w:rPr>
        <w:t>南京市鼓楼区云南北路</w:t>
      </w:r>
      <w:r>
        <w:rPr>
          <w:rFonts w:ascii="仿宋_GB2312" w:eastAsia="仿宋_GB2312" w:hAnsi="仿宋" w:hint="eastAsia"/>
          <w:b/>
          <w:color w:val="000000" w:themeColor="text1"/>
          <w:kern w:val="0"/>
          <w:sz w:val="28"/>
          <w:szCs w:val="28"/>
        </w:rPr>
        <w:t>77</w:t>
      </w:r>
      <w:r>
        <w:rPr>
          <w:rFonts w:ascii="仿宋_GB2312" w:eastAsia="仿宋_GB2312" w:hAnsi="仿宋" w:hint="eastAsia"/>
          <w:b/>
          <w:color w:val="000000" w:themeColor="text1"/>
          <w:kern w:val="0"/>
          <w:sz w:val="28"/>
          <w:szCs w:val="28"/>
        </w:rPr>
        <w:t>号南泰大厦</w:t>
      </w:r>
      <w:r>
        <w:rPr>
          <w:rFonts w:ascii="仿宋_GB2312" w:eastAsia="仿宋_GB2312" w:hAnsi="仿宋" w:hint="eastAsia"/>
          <w:b/>
          <w:color w:val="000000" w:themeColor="text1"/>
          <w:kern w:val="0"/>
          <w:sz w:val="28"/>
          <w:szCs w:val="28"/>
        </w:rPr>
        <w:t>10</w:t>
      </w:r>
      <w:r>
        <w:rPr>
          <w:rFonts w:ascii="仿宋_GB2312" w:eastAsia="仿宋_GB2312" w:hAnsi="仿宋" w:hint="eastAsia"/>
          <w:b/>
          <w:color w:val="000000" w:themeColor="text1"/>
          <w:kern w:val="0"/>
          <w:sz w:val="28"/>
          <w:szCs w:val="28"/>
        </w:rPr>
        <w:t>楼会议室</w:t>
      </w:r>
    </w:p>
    <w:p w:rsidR="009D4782" w:rsidRDefault="00061DCD">
      <w:pPr>
        <w:widowControl/>
        <w:shd w:val="clear" w:color="auto" w:fill="FFFFFF"/>
        <w:spacing w:before="54" w:after="54" w:line="560" w:lineRule="exact"/>
        <w:ind w:firstLineChars="200" w:firstLine="562"/>
        <w:jc w:val="left"/>
        <w:rPr>
          <w:rFonts w:ascii="仿宋_GB2312" w:eastAsia="仿宋_GB2312" w:hAnsi="仿宋"/>
          <w:color w:val="000000" w:themeColor="text1"/>
          <w:kern w:val="0"/>
          <w:sz w:val="28"/>
          <w:szCs w:val="28"/>
        </w:rPr>
      </w:pPr>
      <w:r>
        <w:rPr>
          <w:rFonts w:ascii="仿宋_GB2312" w:eastAsia="仿宋_GB2312" w:hAnsi="仿宋" w:hint="eastAsia"/>
          <w:b/>
          <w:color w:val="000000" w:themeColor="text1"/>
          <w:kern w:val="0"/>
          <w:sz w:val="28"/>
          <w:szCs w:val="28"/>
        </w:rPr>
        <w:t>10</w:t>
      </w:r>
      <w:r>
        <w:rPr>
          <w:rFonts w:ascii="仿宋_GB2312" w:eastAsia="仿宋_GB2312" w:hAnsi="仿宋" w:hint="eastAsia"/>
          <w:b/>
          <w:color w:val="000000" w:themeColor="text1"/>
          <w:kern w:val="0"/>
          <w:sz w:val="28"/>
          <w:szCs w:val="28"/>
        </w:rPr>
        <w:t>、资格预审：</w:t>
      </w:r>
      <w:r>
        <w:rPr>
          <w:rFonts w:ascii="仿宋_GB2312" w:eastAsia="仿宋_GB2312" w:hAnsi="仿宋" w:hint="eastAsia"/>
          <w:color w:val="000000" w:themeColor="text1"/>
          <w:kern w:val="0"/>
          <w:sz w:val="28"/>
          <w:szCs w:val="28"/>
        </w:rPr>
        <w:t>请有意向应标人携带相关资质证明文件复印件</w:t>
      </w:r>
      <w:r>
        <w:rPr>
          <w:rFonts w:ascii="仿宋_GB2312" w:eastAsia="仿宋_GB2312" w:hAnsi="仿宋" w:hint="eastAsia"/>
          <w:kern w:val="0"/>
          <w:sz w:val="28"/>
          <w:szCs w:val="28"/>
        </w:rPr>
        <w:t>（社会组织登记证书、组织机构代码证复印件、银行开户许可证复印件）</w:t>
      </w:r>
      <w:r>
        <w:rPr>
          <w:rFonts w:ascii="仿宋_GB2312" w:eastAsia="仿宋_GB2312" w:hAnsi="仿宋" w:hint="eastAsia"/>
          <w:color w:val="000000" w:themeColor="text1"/>
          <w:kern w:val="0"/>
          <w:sz w:val="28"/>
          <w:szCs w:val="28"/>
        </w:rPr>
        <w:t>在</w:t>
      </w:r>
      <w:r>
        <w:rPr>
          <w:rFonts w:ascii="仿宋_GB2312" w:eastAsia="仿宋_GB2312" w:hAnsi="仿宋" w:hint="eastAsia"/>
          <w:color w:val="000000" w:themeColor="text1"/>
          <w:kern w:val="0"/>
          <w:sz w:val="28"/>
          <w:szCs w:val="28"/>
        </w:rPr>
        <w:t>3</w:t>
      </w:r>
      <w:r>
        <w:rPr>
          <w:rFonts w:ascii="仿宋_GB2312" w:eastAsia="仿宋_GB2312" w:hAnsi="仿宋" w:hint="eastAsia"/>
          <w:color w:val="000000" w:themeColor="text1"/>
          <w:kern w:val="0"/>
          <w:sz w:val="28"/>
          <w:szCs w:val="28"/>
        </w:rPr>
        <w:t>月</w:t>
      </w:r>
      <w:r>
        <w:rPr>
          <w:rFonts w:ascii="仿宋_GB2312" w:eastAsia="仿宋_GB2312" w:hAnsi="仿宋" w:hint="eastAsia"/>
          <w:color w:val="000000" w:themeColor="text1"/>
          <w:kern w:val="0"/>
          <w:sz w:val="28"/>
          <w:szCs w:val="28"/>
        </w:rPr>
        <w:t>30</w:t>
      </w:r>
      <w:r>
        <w:rPr>
          <w:rFonts w:ascii="仿宋_GB2312" w:eastAsia="仿宋_GB2312" w:hAnsi="仿宋" w:hint="eastAsia"/>
          <w:kern w:val="0"/>
          <w:sz w:val="28"/>
          <w:szCs w:val="28"/>
        </w:rPr>
        <w:t>日前</w:t>
      </w:r>
      <w:r>
        <w:rPr>
          <w:rFonts w:ascii="仿宋_GB2312" w:eastAsia="仿宋_GB2312" w:hAnsi="仿宋" w:hint="eastAsia"/>
          <w:color w:val="000000" w:themeColor="text1"/>
          <w:kern w:val="0"/>
          <w:sz w:val="28"/>
          <w:szCs w:val="28"/>
        </w:rPr>
        <w:t>到</w:t>
      </w:r>
      <w:r>
        <w:rPr>
          <w:rFonts w:ascii="仿宋_GB2312" w:eastAsia="仿宋_GB2312" w:hAnsi="仿宋" w:hint="eastAsia"/>
          <w:color w:val="000000" w:themeColor="text1"/>
          <w:kern w:val="0"/>
          <w:sz w:val="28"/>
          <w:szCs w:val="28"/>
          <w:u w:val="single"/>
        </w:rPr>
        <w:t>南京珠江路</w:t>
      </w:r>
      <w:r>
        <w:rPr>
          <w:rFonts w:ascii="仿宋_GB2312" w:eastAsia="仿宋_GB2312" w:hAnsi="仿宋" w:hint="eastAsia"/>
          <w:color w:val="000000" w:themeColor="text1"/>
          <w:kern w:val="0"/>
          <w:sz w:val="28"/>
          <w:szCs w:val="28"/>
          <w:u w:val="single"/>
        </w:rPr>
        <w:t>88</w:t>
      </w:r>
      <w:r>
        <w:rPr>
          <w:rFonts w:ascii="仿宋_GB2312" w:eastAsia="仿宋_GB2312" w:hAnsi="仿宋" w:hint="eastAsia"/>
          <w:color w:val="000000" w:themeColor="text1"/>
          <w:kern w:val="0"/>
          <w:sz w:val="28"/>
          <w:szCs w:val="28"/>
          <w:u w:val="single"/>
        </w:rPr>
        <w:t>号新世界中心</w:t>
      </w:r>
      <w:r>
        <w:rPr>
          <w:rFonts w:ascii="仿宋_GB2312" w:eastAsia="仿宋_GB2312" w:hAnsi="仿宋" w:hint="eastAsia"/>
          <w:color w:val="000000" w:themeColor="text1"/>
          <w:kern w:val="0"/>
          <w:sz w:val="28"/>
          <w:szCs w:val="28"/>
          <w:u w:val="single"/>
        </w:rPr>
        <w:t>B</w:t>
      </w:r>
      <w:r>
        <w:rPr>
          <w:rFonts w:ascii="仿宋_GB2312" w:eastAsia="仿宋_GB2312" w:hAnsi="仿宋" w:hint="eastAsia"/>
          <w:color w:val="000000" w:themeColor="text1"/>
          <w:kern w:val="0"/>
          <w:sz w:val="28"/>
          <w:szCs w:val="28"/>
          <w:u w:val="single"/>
        </w:rPr>
        <w:t>座</w:t>
      </w:r>
      <w:r>
        <w:rPr>
          <w:rFonts w:ascii="仿宋_GB2312" w:eastAsia="仿宋_GB2312" w:hAnsi="仿宋" w:hint="eastAsia"/>
          <w:color w:val="000000" w:themeColor="text1"/>
          <w:kern w:val="0"/>
          <w:sz w:val="28"/>
          <w:szCs w:val="28"/>
          <w:u w:val="single"/>
        </w:rPr>
        <w:t>1201</w:t>
      </w:r>
      <w:r>
        <w:rPr>
          <w:rFonts w:ascii="仿宋_GB2312" w:eastAsia="仿宋_GB2312" w:hAnsi="仿宋" w:hint="eastAsia"/>
          <w:color w:val="000000" w:themeColor="text1"/>
          <w:kern w:val="0"/>
          <w:sz w:val="28"/>
          <w:szCs w:val="28"/>
          <w:u w:val="single"/>
        </w:rPr>
        <w:t>室</w:t>
      </w:r>
      <w:r>
        <w:rPr>
          <w:rFonts w:ascii="仿宋_GB2312" w:eastAsia="仿宋_GB2312" w:hAnsi="仿宋" w:hint="eastAsia"/>
          <w:color w:val="000000" w:themeColor="text1"/>
          <w:kern w:val="0"/>
          <w:sz w:val="28"/>
          <w:szCs w:val="28"/>
        </w:rPr>
        <w:t>进行资格预审。</w:t>
      </w:r>
    </w:p>
    <w:p w:rsidR="009D4782" w:rsidRDefault="00061DCD">
      <w:pPr>
        <w:widowControl/>
        <w:shd w:val="clear" w:color="auto" w:fill="FFFFFF"/>
        <w:spacing w:before="54" w:after="54" w:line="560" w:lineRule="exact"/>
        <w:ind w:firstLineChars="195" w:firstLine="548"/>
        <w:jc w:val="left"/>
        <w:rPr>
          <w:rFonts w:ascii="仿宋_GB2312" w:eastAsia="仿宋_GB2312" w:hAnsi="仿宋"/>
          <w:b/>
          <w:color w:val="000000" w:themeColor="text1"/>
          <w:kern w:val="0"/>
          <w:sz w:val="28"/>
          <w:szCs w:val="28"/>
        </w:rPr>
      </w:pPr>
      <w:r>
        <w:rPr>
          <w:rFonts w:ascii="仿宋_GB2312" w:eastAsia="仿宋_GB2312" w:hAnsi="仿宋" w:hint="eastAsia"/>
          <w:b/>
          <w:color w:val="000000" w:themeColor="text1"/>
          <w:kern w:val="0"/>
          <w:sz w:val="28"/>
          <w:szCs w:val="28"/>
        </w:rPr>
        <w:t>11</w:t>
      </w:r>
      <w:r>
        <w:rPr>
          <w:rFonts w:ascii="仿宋_GB2312" w:eastAsia="仿宋_GB2312" w:hAnsi="仿宋" w:cs="宋体" w:hint="eastAsia"/>
          <w:b/>
          <w:color w:val="000000" w:themeColor="text1"/>
          <w:kern w:val="0"/>
          <w:sz w:val="28"/>
          <w:szCs w:val="28"/>
        </w:rPr>
        <w:t>、采购单位联系方式</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color w:val="000000"/>
          <w:kern w:val="0"/>
          <w:sz w:val="28"/>
          <w:szCs w:val="28"/>
        </w:rPr>
        <w:t>联</w:t>
      </w:r>
      <w:r>
        <w:rPr>
          <w:rFonts w:ascii="仿宋_GB2312" w:eastAsia="仿宋_GB2312" w:hAnsi="仿宋" w:cs="宋体" w:hint="eastAsia"/>
          <w:kern w:val="0"/>
          <w:sz w:val="28"/>
          <w:szCs w:val="28"/>
        </w:rPr>
        <w:t>系人：汪源</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联系电话：</w:t>
      </w:r>
      <w:r>
        <w:rPr>
          <w:rFonts w:ascii="仿宋_GB2312" w:eastAsia="仿宋_GB2312" w:hAnsi="仿宋" w:cs="宋体" w:hint="eastAsia"/>
          <w:kern w:val="0"/>
          <w:sz w:val="28"/>
          <w:szCs w:val="28"/>
        </w:rPr>
        <w:t>025-</w:t>
      </w:r>
      <w:r>
        <w:rPr>
          <w:rFonts w:ascii="仿宋_GB2312" w:eastAsia="仿宋_GB2312" w:hint="eastAsia"/>
          <w:kern w:val="0"/>
          <w:sz w:val="28"/>
          <w:szCs w:val="28"/>
          <w:lang w:val="zh-CN"/>
        </w:rPr>
        <w:t>83635677</w:t>
      </w:r>
    </w:p>
    <w:p w:rsidR="009D4782" w:rsidRDefault="00061DCD">
      <w:pPr>
        <w:widowControl/>
        <w:shd w:val="clear" w:color="auto" w:fill="FFFFFF"/>
        <w:spacing w:before="54" w:after="54" w:line="560" w:lineRule="exact"/>
        <w:ind w:firstLineChars="200" w:firstLine="560"/>
        <w:jc w:val="left"/>
        <w:rPr>
          <w:rFonts w:ascii="仿宋_GB2312" w:eastAsia="仿宋_GB2312" w:hAnsi="仿宋"/>
          <w:sz w:val="28"/>
          <w:szCs w:val="28"/>
          <w:shd w:val="pct10" w:color="auto" w:fill="FFFFFF"/>
          <w:lang w:val="zh-CN"/>
        </w:rPr>
      </w:pPr>
      <w:r>
        <w:rPr>
          <w:rFonts w:ascii="仿宋_GB2312" w:eastAsia="仿宋_GB2312" w:hAnsi="仿宋" w:hint="eastAsia"/>
          <w:kern w:val="0"/>
          <w:sz w:val="28"/>
          <w:szCs w:val="28"/>
        </w:rPr>
        <w:t>地址：南京市江东中路</w:t>
      </w:r>
      <w:r>
        <w:rPr>
          <w:rFonts w:ascii="仿宋_GB2312" w:eastAsia="仿宋_GB2312" w:hAnsi="仿宋" w:hint="eastAsia"/>
          <w:kern w:val="0"/>
          <w:sz w:val="28"/>
          <w:szCs w:val="28"/>
        </w:rPr>
        <w:t>259</w:t>
      </w:r>
      <w:r>
        <w:rPr>
          <w:rFonts w:ascii="仿宋_GB2312" w:eastAsia="仿宋_GB2312" w:hAnsi="仿宋" w:hint="eastAsia"/>
          <w:kern w:val="0"/>
          <w:sz w:val="28"/>
          <w:szCs w:val="28"/>
        </w:rPr>
        <w:t>号新城大厦</w:t>
      </w:r>
      <w:r>
        <w:rPr>
          <w:rFonts w:ascii="仿宋_GB2312" w:eastAsia="仿宋_GB2312" w:hAnsi="仿宋" w:hint="eastAsia"/>
          <w:kern w:val="0"/>
          <w:sz w:val="28"/>
          <w:szCs w:val="28"/>
        </w:rPr>
        <w:t>25</w:t>
      </w:r>
      <w:r>
        <w:rPr>
          <w:rFonts w:ascii="仿宋_GB2312" w:eastAsia="仿宋_GB2312" w:hAnsi="仿宋" w:hint="eastAsia"/>
          <w:kern w:val="0"/>
          <w:sz w:val="28"/>
          <w:szCs w:val="28"/>
        </w:rPr>
        <w:t>楼</w:t>
      </w:r>
    </w:p>
    <w:p w:rsidR="009D4782" w:rsidRDefault="00061DCD">
      <w:pPr>
        <w:widowControl/>
        <w:shd w:val="clear" w:color="auto" w:fill="FFFFFF"/>
        <w:spacing w:before="54" w:after="54" w:line="560" w:lineRule="exact"/>
        <w:ind w:firstLineChars="200" w:firstLine="560"/>
        <w:jc w:val="left"/>
        <w:rPr>
          <w:rFonts w:ascii="仿宋_GB2312" w:eastAsia="仿宋_GB2312" w:hAnsi="仿宋"/>
          <w:kern w:val="0"/>
          <w:sz w:val="28"/>
          <w:szCs w:val="28"/>
        </w:rPr>
      </w:pPr>
      <w:r>
        <w:rPr>
          <w:rFonts w:ascii="仿宋_GB2312" w:eastAsia="仿宋_GB2312" w:hAnsi="仿宋" w:hint="eastAsia"/>
          <w:kern w:val="0"/>
          <w:sz w:val="28"/>
          <w:szCs w:val="28"/>
        </w:rPr>
        <w:t>电子邮箱：</w:t>
      </w:r>
      <w:r>
        <w:rPr>
          <w:rFonts w:ascii="仿宋_GB2312" w:eastAsia="仿宋_GB2312" w:hAnsi="仿宋" w:hint="eastAsia"/>
          <w:kern w:val="0"/>
          <w:sz w:val="28"/>
          <w:szCs w:val="28"/>
        </w:rPr>
        <w:t>njmzsgj@163.com</w:t>
      </w:r>
    </w:p>
    <w:p w:rsidR="009D4782" w:rsidRDefault="00061DCD">
      <w:pPr>
        <w:widowControl/>
        <w:shd w:val="clear" w:color="auto" w:fill="FFFFFF"/>
        <w:spacing w:before="54" w:after="54" w:line="560" w:lineRule="exact"/>
        <w:ind w:firstLineChars="196" w:firstLine="551"/>
        <w:jc w:val="left"/>
        <w:rPr>
          <w:rFonts w:ascii="仿宋_GB2312" w:eastAsia="仿宋_GB2312" w:hAnsi="仿宋"/>
          <w:b/>
          <w:color w:val="000000"/>
          <w:kern w:val="0"/>
          <w:sz w:val="28"/>
          <w:szCs w:val="28"/>
        </w:rPr>
      </w:pPr>
      <w:r>
        <w:rPr>
          <w:rFonts w:ascii="仿宋_GB2312" w:eastAsia="仿宋_GB2312" w:hAnsi="仿宋" w:hint="eastAsia"/>
          <w:b/>
          <w:color w:val="000000"/>
          <w:kern w:val="0"/>
          <w:sz w:val="28"/>
          <w:szCs w:val="28"/>
        </w:rPr>
        <w:t>12</w:t>
      </w:r>
      <w:r>
        <w:rPr>
          <w:rFonts w:ascii="仿宋_GB2312" w:eastAsia="仿宋_GB2312" w:hAnsi="仿宋" w:cs="宋体" w:hint="eastAsia"/>
          <w:b/>
          <w:color w:val="000000"/>
          <w:kern w:val="0"/>
          <w:sz w:val="28"/>
          <w:szCs w:val="28"/>
        </w:rPr>
        <w:t>、招标代理机构联系方式</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联系人：</w:t>
      </w:r>
      <w:r>
        <w:rPr>
          <w:rFonts w:ascii="仿宋_GB2312" w:eastAsia="仿宋_GB2312" w:hAnsi="仿宋" w:cs="宋体" w:hint="eastAsia"/>
          <w:kern w:val="0"/>
          <w:sz w:val="28"/>
          <w:szCs w:val="28"/>
        </w:rPr>
        <w:t>聂倩、顾媛</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Pr>
          <w:rFonts w:ascii="仿宋_GB2312" w:eastAsia="仿宋_GB2312" w:hAnsi="仿宋" w:cs="宋体" w:hint="eastAsia"/>
          <w:color w:val="000000"/>
          <w:kern w:val="0"/>
          <w:sz w:val="28"/>
          <w:szCs w:val="28"/>
        </w:rPr>
        <w:t>联系电话：</w:t>
      </w:r>
      <w:r>
        <w:rPr>
          <w:rFonts w:ascii="仿宋_GB2312" w:eastAsia="仿宋_GB2312" w:hAnsi="仿宋" w:hint="eastAsia"/>
          <w:color w:val="000000"/>
          <w:kern w:val="0"/>
          <w:sz w:val="28"/>
          <w:szCs w:val="28"/>
        </w:rPr>
        <w:t>025-68858626</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Pr>
          <w:rFonts w:ascii="仿宋_GB2312" w:eastAsia="仿宋_GB2312" w:hAnsi="仿宋" w:hint="eastAsia"/>
          <w:color w:val="000000"/>
          <w:kern w:val="0"/>
          <w:sz w:val="28"/>
          <w:szCs w:val="28"/>
        </w:rPr>
        <w:t>传</w:t>
      </w:r>
      <w:r>
        <w:rPr>
          <w:rFonts w:ascii="仿宋_GB2312" w:eastAsia="仿宋_GB2312" w:hAnsi="仿宋" w:hint="eastAsia"/>
          <w:color w:val="000000"/>
          <w:kern w:val="0"/>
          <w:sz w:val="28"/>
          <w:szCs w:val="28"/>
        </w:rPr>
        <w:t xml:space="preserve">    </w:t>
      </w:r>
      <w:r>
        <w:rPr>
          <w:rFonts w:ascii="仿宋_GB2312" w:eastAsia="仿宋_GB2312" w:hAnsi="仿宋" w:cs="宋体" w:hint="eastAsia"/>
          <w:color w:val="000000"/>
          <w:kern w:val="0"/>
          <w:sz w:val="28"/>
          <w:szCs w:val="28"/>
        </w:rPr>
        <w:t>真：</w:t>
      </w:r>
      <w:r>
        <w:rPr>
          <w:rFonts w:ascii="仿宋_GB2312" w:eastAsia="仿宋_GB2312" w:hAnsi="仿宋" w:hint="eastAsia"/>
          <w:color w:val="000000"/>
          <w:kern w:val="0"/>
          <w:sz w:val="28"/>
          <w:szCs w:val="28"/>
        </w:rPr>
        <w:t>025-84068870</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地址：南京市珠江路</w:t>
      </w:r>
      <w:r>
        <w:rPr>
          <w:rFonts w:ascii="仿宋_GB2312" w:eastAsia="仿宋_GB2312" w:hAnsi="仿宋" w:cs="宋体" w:hint="eastAsia"/>
          <w:color w:val="000000"/>
          <w:kern w:val="0"/>
          <w:sz w:val="28"/>
          <w:szCs w:val="28"/>
        </w:rPr>
        <w:t>88</w:t>
      </w:r>
      <w:r>
        <w:rPr>
          <w:rFonts w:ascii="仿宋_GB2312" w:eastAsia="仿宋_GB2312" w:hAnsi="仿宋" w:cs="宋体" w:hint="eastAsia"/>
          <w:color w:val="000000"/>
          <w:kern w:val="0"/>
          <w:sz w:val="28"/>
          <w:szCs w:val="28"/>
        </w:rPr>
        <w:t>号新世界中心</w:t>
      </w:r>
      <w:r>
        <w:rPr>
          <w:rFonts w:ascii="仿宋_GB2312" w:eastAsia="仿宋_GB2312" w:hAnsi="仿宋" w:cs="宋体" w:hint="eastAsia"/>
          <w:color w:val="000000"/>
          <w:kern w:val="0"/>
          <w:sz w:val="28"/>
          <w:szCs w:val="28"/>
        </w:rPr>
        <w:t>B</w:t>
      </w:r>
      <w:r>
        <w:rPr>
          <w:rFonts w:ascii="仿宋_GB2312" w:eastAsia="仿宋_GB2312" w:hAnsi="仿宋" w:cs="宋体" w:hint="eastAsia"/>
          <w:color w:val="000000"/>
          <w:kern w:val="0"/>
          <w:sz w:val="28"/>
          <w:szCs w:val="28"/>
        </w:rPr>
        <w:t>座</w:t>
      </w:r>
      <w:r>
        <w:rPr>
          <w:rFonts w:ascii="仿宋_GB2312" w:eastAsia="仿宋_GB2312" w:hAnsi="仿宋" w:cs="宋体" w:hint="eastAsia"/>
          <w:color w:val="000000"/>
          <w:kern w:val="0"/>
          <w:sz w:val="28"/>
          <w:szCs w:val="28"/>
        </w:rPr>
        <w:t>1201</w:t>
      </w:r>
      <w:r>
        <w:rPr>
          <w:rFonts w:ascii="仿宋_GB2312" w:eastAsia="仿宋_GB2312" w:hAnsi="仿宋" w:cs="宋体" w:hint="eastAsia"/>
          <w:color w:val="000000"/>
          <w:kern w:val="0"/>
          <w:sz w:val="28"/>
          <w:szCs w:val="28"/>
        </w:rPr>
        <w:t>室</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Pr>
          <w:rFonts w:ascii="仿宋_GB2312" w:eastAsia="仿宋_GB2312" w:hAnsi="仿宋" w:cs="宋体" w:hint="eastAsia"/>
          <w:color w:val="000000"/>
          <w:kern w:val="0"/>
          <w:sz w:val="28"/>
          <w:szCs w:val="28"/>
        </w:rPr>
        <w:lastRenderedPageBreak/>
        <w:t>邮编：</w:t>
      </w:r>
      <w:r>
        <w:rPr>
          <w:rFonts w:ascii="仿宋_GB2312" w:eastAsia="仿宋_GB2312" w:hAnsi="仿宋" w:hint="eastAsia"/>
          <w:color w:val="000000"/>
          <w:kern w:val="0"/>
          <w:sz w:val="28"/>
          <w:szCs w:val="28"/>
        </w:rPr>
        <w:t>210008</w:t>
      </w:r>
    </w:p>
    <w:p w:rsidR="009D4782" w:rsidRDefault="009D4782">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9D4782" w:rsidRDefault="009D4782">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9D4782" w:rsidRDefault="009D4782">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9D4782" w:rsidRDefault="009D4782">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9D4782" w:rsidRDefault="009D4782">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9D4782" w:rsidRDefault="009D4782">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9D4782" w:rsidRDefault="009D4782">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9D4782" w:rsidRDefault="009D4782">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9D4782" w:rsidRDefault="009D4782">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9D4782" w:rsidRDefault="009D4782">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9D4782" w:rsidRDefault="009D4782">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9D4782" w:rsidRDefault="009D4782">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9D4782" w:rsidRDefault="00061DCD">
      <w:pPr>
        <w:pStyle w:val="2"/>
        <w:jc w:val="center"/>
        <w:rPr>
          <w:lang w:val="zh-CN"/>
        </w:rPr>
      </w:pPr>
      <w:bookmarkStart w:id="2" w:name="_Toc475883510"/>
      <w:r>
        <w:rPr>
          <w:rFonts w:hint="eastAsia"/>
          <w:lang w:val="zh-CN"/>
        </w:rPr>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一、总</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则</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、适用制度</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1.1 </w:t>
      </w:r>
      <w:r>
        <w:rPr>
          <w:rFonts w:ascii="仿宋_GB2312" w:eastAsia="仿宋_GB2312" w:hAnsi="仿宋" w:cs="宋体" w:hint="eastAsia"/>
          <w:kern w:val="0"/>
          <w:sz w:val="28"/>
          <w:szCs w:val="28"/>
        </w:rPr>
        <w:t>根据南京市民政局有关规定办法，遵循公平、公正、公开原则。</w:t>
      </w:r>
    </w:p>
    <w:p w:rsidR="009D4782" w:rsidRDefault="00061DCD">
      <w:pPr>
        <w:widowControl/>
        <w:shd w:val="clear" w:color="auto" w:fill="FFFFFF"/>
        <w:tabs>
          <w:tab w:val="left" w:pos="3705"/>
        </w:tabs>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、定义</w:t>
      </w:r>
      <w:r>
        <w:rPr>
          <w:rFonts w:ascii="仿宋_GB2312" w:eastAsia="仿宋_GB2312" w:hAnsi="仿宋" w:cs="宋体" w:hint="eastAsia"/>
          <w:kern w:val="0"/>
          <w:sz w:val="28"/>
          <w:szCs w:val="28"/>
        </w:rPr>
        <w:tab/>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2.1 </w:t>
      </w:r>
      <w:r>
        <w:rPr>
          <w:rFonts w:ascii="仿宋_GB2312" w:eastAsia="仿宋_GB2312" w:hAnsi="仿宋" w:cs="宋体" w:hint="eastAsia"/>
          <w:kern w:val="0"/>
          <w:sz w:val="28"/>
          <w:szCs w:val="28"/>
        </w:rPr>
        <w:t>“应标人”是指参加南京市民政局购买服务项目应争，并符合采购文件规定资格条件的法人。</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 xml:space="preserve">2.2 </w:t>
      </w:r>
      <w:r>
        <w:rPr>
          <w:rFonts w:ascii="仿宋_GB2312" w:eastAsia="仿宋_GB2312" w:hAnsi="仿宋" w:cs="宋体" w:hint="eastAsia"/>
          <w:kern w:val="0"/>
          <w:sz w:val="28"/>
          <w:szCs w:val="28"/>
        </w:rPr>
        <w:t>“服务”指本采购文件中所述项目及相关服务。</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2.3 </w:t>
      </w:r>
      <w:r>
        <w:rPr>
          <w:rFonts w:ascii="仿宋_GB2312" w:eastAsia="仿宋_GB2312" w:hAnsi="仿宋" w:cs="宋体" w:hint="eastAsia"/>
          <w:kern w:val="0"/>
          <w:sz w:val="28"/>
          <w:szCs w:val="28"/>
        </w:rPr>
        <w:t>“用户”是指直接使用或接受服务的单位、个人。</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、应标费用</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3.1 </w:t>
      </w:r>
      <w:r>
        <w:rPr>
          <w:rFonts w:ascii="仿宋_GB2312" w:eastAsia="仿宋_GB2312" w:hAnsi="仿宋" w:cs="宋体" w:hint="eastAsia"/>
          <w:kern w:val="0"/>
          <w:sz w:val="28"/>
          <w:szCs w:val="28"/>
        </w:rPr>
        <w:t>应标人应承担所有与准备和参加应标有关的费用，无论采购结果如何，代理机构和采购人在任何情况下均无义务和责任承担这些费用</w:t>
      </w:r>
      <w:r>
        <w:rPr>
          <w:rFonts w:ascii="仿宋_GB2312" w:eastAsia="仿宋_GB2312" w:hAnsi="仿宋" w:cs="宋体" w:hint="eastAsia"/>
          <w:kern w:val="0"/>
          <w:sz w:val="28"/>
          <w:szCs w:val="28"/>
        </w:rPr>
        <w:t>;</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二、响应文件编制</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、应标人应当按照</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的要求编制响应文件，并对其提交的响应文件真实性、合法性承担法律责任。</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、响应文件的语言、计量单位、货币和编制</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2.1 </w:t>
      </w:r>
      <w:r>
        <w:rPr>
          <w:rFonts w:ascii="仿宋_GB2312" w:eastAsia="仿宋_GB2312" w:hAnsi="仿宋" w:cs="宋体" w:hint="eastAsia"/>
          <w:kern w:val="0"/>
          <w:sz w:val="28"/>
          <w:szCs w:val="28"/>
        </w:rPr>
        <w:t>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2.2 </w:t>
      </w:r>
      <w:r>
        <w:rPr>
          <w:rFonts w:ascii="仿宋_GB2312" w:eastAsia="仿宋_GB2312" w:hAnsi="仿宋" w:cs="宋体" w:hint="eastAsia"/>
          <w:kern w:val="0"/>
          <w:sz w:val="28"/>
          <w:szCs w:val="28"/>
        </w:rPr>
        <w:t>应标人所使用的计量单位应为国家法定计量单位。</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2.3 </w:t>
      </w:r>
      <w:r>
        <w:rPr>
          <w:rFonts w:ascii="仿宋_GB2312" w:eastAsia="仿宋_GB2312" w:hAnsi="仿宋" w:cs="宋体" w:hint="eastAsia"/>
          <w:kern w:val="0"/>
          <w:sz w:val="28"/>
          <w:szCs w:val="28"/>
        </w:rPr>
        <w:t>应标人应用人民币报价。</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2.4 </w:t>
      </w:r>
      <w:r>
        <w:rPr>
          <w:rFonts w:ascii="仿宋_GB2312" w:eastAsia="仿宋_GB2312" w:hAnsi="仿宋" w:cs="宋体" w:hint="eastAsia"/>
          <w:kern w:val="0"/>
          <w:sz w:val="28"/>
          <w:szCs w:val="28"/>
        </w:rPr>
        <w:t>响应文件应字迹清楚、内容齐全、不得涂改。如有修改，修改处须有应标人公章或法定代表人或其授权应标代表签字。</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2.5 </w:t>
      </w:r>
      <w:r>
        <w:rPr>
          <w:rFonts w:ascii="仿宋_GB2312" w:eastAsia="仿宋_GB2312" w:hAnsi="仿宋" w:cs="宋体" w:hint="eastAsia"/>
          <w:kern w:val="0"/>
          <w:sz w:val="28"/>
          <w:szCs w:val="28"/>
        </w:rPr>
        <w:t>响应文件应按照应标文件规定的顺序，统一用</w:t>
      </w:r>
      <w:r>
        <w:rPr>
          <w:rFonts w:ascii="仿宋_GB2312" w:eastAsia="仿宋_GB2312" w:hAnsi="仿宋" w:cs="宋体" w:hint="eastAsia"/>
          <w:kern w:val="0"/>
          <w:sz w:val="28"/>
          <w:szCs w:val="28"/>
        </w:rPr>
        <w:t>A4</w:t>
      </w:r>
      <w:r>
        <w:rPr>
          <w:rFonts w:ascii="仿宋_GB2312" w:eastAsia="仿宋_GB2312" w:hAnsi="仿宋" w:cs="宋体" w:hint="eastAsia"/>
          <w:kern w:val="0"/>
          <w:sz w:val="28"/>
          <w:szCs w:val="28"/>
        </w:rPr>
        <w:t>规格幅面打印、装订成册并编制目录</w:t>
      </w:r>
      <w:r>
        <w:rPr>
          <w:rFonts w:ascii="仿宋_GB2312" w:eastAsia="仿宋_GB2312" w:hAnsi="仿宋" w:cs="宋体" w:hint="eastAsia"/>
          <w:kern w:val="0"/>
          <w:sz w:val="28"/>
          <w:szCs w:val="28"/>
        </w:rPr>
        <w:t>，由于编排混乱导致响应文件被误读或查找不到，责任由应标人承担。</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2.6 </w:t>
      </w:r>
      <w:r>
        <w:rPr>
          <w:rFonts w:ascii="仿宋_GB2312" w:eastAsia="仿宋_GB2312" w:hAnsi="仿宋" w:cs="宋体" w:hint="eastAsia"/>
          <w:kern w:val="0"/>
          <w:sz w:val="28"/>
          <w:szCs w:val="28"/>
        </w:rPr>
        <w:t>应标人应在响应文件中写清相应的项目编号、项目名称、应标人名称、地址、电话、传真等。</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 xml:space="preserve">2.7 </w:t>
      </w:r>
      <w:r>
        <w:rPr>
          <w:rFonts w:ascii="仿宋_GB2312" w:eastAsia="仿宋_GB2312" w:hAnsi="仿宋" w:cs="宋体" w:hint="eastAsia"/>
          <w:kern w:val="0"/>
          <w:sz w:val="28"/>
          <w:szCs w:val="28"/>
        </w:rPr>
        <w:t>响应文件同时应提交文件的电子版本。</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、响应文件的组成</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3.1 </w:t>
      </w:r>
      <w:r>
        <w:rPr>
          <w:rFonts w:ascii="仿宋_GB2312" w:eastAsia="仿宋_GB2312" w:hAnsi="仿宋" w:cs="宋体" w:hint="eastAsia"/>
          <w:kern w:val="0"/>
          <w:sz w:val="28"/>
          <w:szCs w:val="28"/>
        </w:rPr>
        <w:t>应标人应当根据应标文件要求编制响应文件，并根据自己的商务能力、技术水平对应标文件提出的要求和条件逐条标明是否响应。响应文件由商务部分、技术部分、价格部分，以及其他部分组成。</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3.2 </w:t>
      </w:r>
      <w:r>
        <w:rPr>
          <w:rFonts w:ascii="仿宋_GB2312" w:eastAsia="仿宋_GB2312" w:hAnsi="仿宋" w:cs="宋体" w:hint="eastAsia"/>
          <w:kern w:val="0"/>
          <w:sz w:val="28"/>
          <w:szCs w:val="28"/>
        </w:rPr>
        <w:t>响应文件的商务部分。商务部分是证明应标人有资格参加应标和成交后有能力履行合同的文件，这些文件应能满足竞标采购文件的要求，包括但不限于下列文件，其中加※项目不得有缺失或无效：</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应标申请及声明；</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）※法定代表人授权委托书及委托代理人的身份证明文件的复印件；</w:t>
      </w:r>
      <w:r>
        <w:rPr>
          <w:rFonts w:ascii="仿宋_GB2312" w:eastAsia="仿宋_GB2312" w:hAnsi="仿宋" w:cs="宋体" w:hint="eastAsia"/>
          <w:kern w:val="0"/>
          <w:sz w:val="28"/>
          <w:szCs w:val="28"/>
        </w:rPr>
        <w:t xml:space="preserve"> </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）※第一章竞标公告中第</w:t>
      </w:r>
      <w:r>
        <w:rPr>
          <w:rFonts w:ascii="仿宋_GB2312" w:eastAsia="仿宋_GB2312" w:hAnsi="仿宋" w:cs="宋体" w:hint="eastAsia"/>
          <w:kern w:val="0"/>
          <w:sz w:val="28"/>
          <w:szCs w:val="28"/>
        </w:rPr>
        <w:t xml:space="preserve"> 2</w:t>
      </w:r>
      <w:r>
        <w:rPr>
          <w:rFonts w:ascii="仿宋_GB2312" w:eastAsia="仿宋_GB2312" w:hAnsi="仿宋" w:cs="宋体" w:hint="eastAsia"/>
          <w:kern w:val="0"/>
          <w:sz w:val="28"/>
          <w:szCs w:val="28"/>
        </w:rPr>
        <w:t>项规定的资格证明文件；</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）应标人认为需要提供的其他资格证明文件和商务资料。</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三、应标须知</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、在提交响应文件时间截止后，代理机构在规定的时间和地点组织评审小组进行评审。</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评审工作由代理机构负责组织，具体</w:t>
      </w:r>
      <w:r>
        <w:rPr>
          <w:rFonts w:ascii="仿宋_GB2312" w:eastAsia="仿宋_GB2312" w:hAnsi="仿宋" w:cs="宋体" w:hint="eastAsia"/>
          <w:kern w:val="0"/>
          <w:sz w:val="28"/>
          <w:szCs w:val="28"/>
        </w:rPr>
        <w:t>评审事务由依法组建的评审小组负责。</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、应标单位提交的应标书及相关资料，均应使用中文，计量单位应为国家法定计量单位，应用人民币报价，报价单位为“元”。</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、应标书应字迹清楚、内容齐全、不得涂改。如有修改，修改处须有应标单位公章或应标专用章和法定代表人或其授权的应标单位代表签字。</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5</w:t>
      </w:r>
      <w:r>
        <w:rPr>
          <w:rFonts w:ascii="仿宋_GB2312" w:eastAsia="仿宋_GB2312" w:hAnsi="仿宋" w:cs="宋体" w:hint="eastAsia"/>
          <w:kern w:val="0"/>
          <w:sz w:val="28"/>
          <w:szCs w:val="28"/>
        </w:rPr>
        <w:t>、应标书应按照项目应标书要求的格式顺序，统一用</w:t>
      </w:r>
      <w:r>
        <w:rPr>
          <w:rFonts w:ascii="仿宋_GB2312" w:eastAsia="仿宋_GB2312" w:hAnsi="仿宋" w:cs="宋体" w:hint="eastAsia"/>
          <w:kern w:val="0"/>
          <w:sz w:val="28"/>
          <w:szCs w:val="28"/>
        </w:rPr>
        <w:t>A4</w:t>
      </w:r>
      <w:r>
        <w:rPr>
          <w:rFonts w:ascii="仿宋_GB2312" w:eastAsia="仿宋_GB2312" w:hAnsi="仿宋" w:cs="宋体" w:hint="eastAsia"/>
          <w:kern w:val="0"/>
          <w:sz w:val="28"/>
          <w:szCs w:val="28"/>
        </w:rPr>
        <w:t>规格幅面打印、装订成册并编制目录，由于编排混乱导致应标书被误读或查找不到，责任由应标单位承担。应标单位应在应标书中写清相应的项目编号、项目名称、应标单位全称、地址、电话、传真等。</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、本次应标活动不收取任何费用。应标单位应承担所有与准备和参加应标有关的费用，无论采购结果如何，采购单位在任何情况下均无义务和责任承担这些费用。</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w:t>
      </w:r>
      <w:r>
        <w:rPr>
          <w:rFonts w:ascii="仿宋_GB2312" w:eastAsia="仿宋_GB2312" w:hAnsi="仿宋" w:cs="宋体" w:hint="eastAsia"/>
          <w:kern w:val="0"/>
          <w:sz w:val="28"/>
          <w:szCs w:val="28"/>
        </w:rPr>
        <w:t>、应标单位应当根据项目应标书要求编制应标书，应标书应对项目应标书提出的要求和条件作出实质性响应，提供相关资料（如白皮书、彩页、手册、评估报告等），未提供资料的，评标时不予认可。</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w:t>
      </w:r>
      <w:r>
        <w:rPr>
          <w:rFonts w:ascii="仿宋_GB2312" w:eastAsia="仿宋_GB2312" w:hAnsi="仿宋" w:cs="宋体" w:hint="eastAsia"/>
          <w:kern w:val="0"/>
          <w:sz w:val="28"/>
          <w:szCs w:val="28"/>
        </w:rPr>
        <w:t>、应标单位根据项目应标书载明的采购项目实际情况，拟在成交后将成交项目的非主体、非关键性工作交由他人完成的，应当在应标书中载明。</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9</w:t>
      </w:r>
      <w:r>
        <w:rPr>
          <w:rFonts w:ascii="仿宋_GB2312" w:eastAsia="仿宋_GB2312" w:hAnsi="仿宋" w:cs="宋体" w:hint="eastAsia"/>
          <w:kern w:val="0"/>
          <w:sz w:val="28"/>
          <w:szCs w:val="28"/>
        </w:rPr>
        <w:t>、应标书的正本和副本均由应标单位法定代表人或经正式授权</w:t>
      </w:r>
      <w:r>
        <w:rPr>
          <w:rFonts w:ascii="仿宋_GB2312" w:eastAsia="仿宋_GB2312" w:hAnsi="仿宋" w:cs="宋体" w:hint="eastAsia"/>
          <w:kern w:val="0"/>
          <w:sz w:val="28"/>
          <w:szCs w:val="28"/>
        </w:rPr>
        <w:t>并对应标单位有约束力的委托代理人签字。</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10</w:t>
      </w:r>
      <w:r>
        <w:rPr>
          <w:rFonts w:ascii="仿宋_GB2312" w:eastAsia="仿宋_GB2312" w:hAnsi="仿宋" w:cs="宋体" w:hint="eastAsia"/>
          <w:kern w:val="0"/>
          <w:sz w:val="28"/>
          <w:szCs w:val="28"/>
        </w:rPr>
        <w:t>、应标单位应当将应标书密封，密封不当，做废标处理，在项目要求提交应标书的截止时间前，将密封的应标书送达应标地点。不接受电话、邮寄、传真。</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w:t>
      </w:r>
      <w:r>
        <w:rPr>
          <w:rFonts w:ascii="仿宋_GB2312" w:eastAsia="仿宋_GB2312" w:hAnsi="仿宋" w:cs="宋体" w:hint="eastAsia"/>
          <w:kern w:val="0"/>
          <w:sz w:val="28"/>
          <w:szCs w:val="28"/>
        </w:rPr>
        <w:t>、应标单位在应标截止时间前，可以对所递交的应标书进行补充、修改或撤回。补充、修改的内容应当按照项目应标书要求签署、盖章，并作为应标书的组成部分。</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12</w:t>
      </w:r>
      <w:r>
        <w:rPr>
          <w:rFonts w:ascii="仿宋_GB2312" w:eastAsia="仿宋_GB2312" w:hAnsi="仿宋" w:cs="宋体" w:hint="eastAsia"/>
          <w:kern w:val="0"/>
          <w:sz w:val="28"/>
          <w:szCs w:val="28"/>
        </w:rPr>
        <w:t>、应标截止时间之后，应标书不得撤回，截止时间之后送达的不予受理；如果撤回的，两年内不得承接采购单位购买服务项目。</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四、应标程序</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、评审小组评审应标人所递交的响应性文件，并根据</w:t>
      </w:r>
      <w:r>
        <w:rPr>
          <w:rFonts w:ascii="仿宋_GB2312" w:eastAsia="仿宋_GB2312" w:hAnsi="仿宋" w:cs="宋体" w:hint="eastAsia"/>
          <w:kern w:val="0"/>
          <w:sz w:val="28"/>
          <w:szCs w:val="28"/>
        </w:rPr>
        <w:t>应标文件规定的程序、评定成交的标准等事项与实质性响应</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要求的应标人进行评审。未实质性响应</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的响应文件按无效处理，评审小组将告知有关应标人。</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评审过程中，评审小组根据应标文件和竞标情况可能实质性变动采购需求中的技术、服务要求以及合同草案条款。实质性变动是应标文件的有效组成部分，评审小组将以书面形式通知所有参加竞标的应标人。</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应标人应当按照应标文件的变动情况和评审小组的要求重新提交响应文件，并由其法定代表人或授权代表签字或者加盖公章。</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、出现下列情形之一的响应文件按照无效处理：</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）不具备</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中规定资格条件的；</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）未实质性响应应标文件要求的；</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）不符合法律、法规和应标文件规定的其他实质性要求的。</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、出现下列情形之一的，竞标终止：</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）因情况变化，不再符合规定的竞标采购方式适用情形的；</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）所有应标人的响应文件被评审小组认定为无效的；</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）出现影响采购公正的违法、违规行为的；</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）应标人的最终报价超过采购预算的；</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）因重大变故，采购任务取消的；</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）采购人需求发生重大变化暂时不能确定或应标人提供的服务不能满足需求等。</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6</w:t>
      </w:r>
      <w:r>
        <w:rPr>
          <w:rFonts w:ascii="仿宋_GB2312" w:eastAsia="仿宋_GB2312" w:hAnsi="仿宋" w:cs="宋体" w:hint="eastAsia"/>
          <w:kern w:val="0"/>
          <w:sz w:val="28"/>
          <w:szCs w:val="28"/>
        </w:rPr>
        <w:t>、评定成交方法和标准</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6.1 </w:t>
      </w:r>
      <w:r>
        <w:rPr>
          <w:rFonts w:ascii="仿宋_GB2312" w:eastAsia="仿宋_GB2312" w:hAnsi="仿宋" w:cs="宋体" w:hint="eastAsia"/>
          <w:kern w:val="0"/>
          <w:sz w:val="28"/>
          <w:szCs w:val="28"/>
        </w:rPr>
        <w:t>采用综合评分法。即在最大限度地满足</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实质性要求前提下，按照</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中规定的各项因素进行综合评审后，以评审总得分最高的应标人作为成交候选应标人或者成交应标人的评审方法。</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6.2 </w:t>
      </w:r>
      <w:r>
        <w:rPr>
          <w:rFonts w:ascii="仿宋_GB2312" w:eastAsia="仿宋_GB2312" w:hAnsi="仿宋" w:cs="宋体" w:hint="eastAsia"/>
          <w:kern w:val="0"/>
          <w:sz w:val="28"/>
          <w:szCs w:val="28"/>
        </w:rPr>
        <w:t>综合评审的主要因素是：技术、服务、业绩、财务状况、信誉等。</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6.3 </w:t>
      </w:r>
      <w:r>
        <w:rPr>
          <w:rFonts w:ascii="仿宋_GB2312" w:eastAsia="仿宋_GB2312" w:hAnsi="仿宋" w:cs="宋体" w:hint="eastAsia"/>
          <w:kern w:val="0"/>
          <w:sz w:val="28"/>
          <w:szCs w:val="28"/>
        </w:rPr>
        <w:t>评审标准详见文件第四章。</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w:t>
      </w:r>
      <w:r>
        <w:rPr>
          <w:rFonts w:ascii="仿宋_GB2312" w:eastAsia="仿宋_GB2312" w:hAnsi="仿宋" w:cs="宋体" w:hint="eastAsia"/>
          <w:kern w:val="0"/>
          <w:sz w:val="28"/>
          <w:szCs w:val="28"/>
        </w:rPr>
        <w:t>、确定成交应标人</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7.1 </w:t>
      </w:r>
      <w:r>
        <w:rPr>
          <w:rFonts w:ascii="仿宋_GB2312" w:eastAsia="仿宋_GB2312" w:hAnsi="仿宋" w:cs="宋体" w:hint="eastAsia"/>
          <w:kern w:val="0"/>
          <w:sz w:val="28"/>
          <w:szCs w:val="28"/>
        </w:rPr>
        <w:t>在综合比较与评价后按照得分高低顺序对应标人进行排列。得分相同的，按报价由低到高顺序排列。得分且报价相同的，由评审小组成员票决。评审小组将严格按照采购文件的要求和条件进行比较</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根据评审办法直接确定成交单位或推荐</w:t>
      </w:r>
      <w:r>
        <w:rPr>
          <w:rFonts w:ascii="仿宋_GB2312" w:eastAsia="仿宋_GB2312" w:hAnsi="仿宋" w:cs="宋体" w:hint="eastAsia"/>
          <w:kern w:val="0"/>
          <w:sz w:val="28"/>
          <w:szCs w:val="28"/>
        </w:rPr>
        <w:t>出成交候选应标人。</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7.2 </w:t>
      </w:r>
      <w:r>
        <w:rPr>
          <w:rFonts w:ascii="仿宋_GB2312" w:eastAsia="仿宋_GB2312" w:hAnsi="仿宋" w:cs="宋体" w:hint="eastAsia"/>
          <w:kern w:val="0"/>
          <w:sz w:val="28"/>
          <w:szCs w:val="28"/>
        </w:rPr>
        <w:t>成交应标人确定后，将在采购信息发布媒体上公告，成交应标人及时到代理机构领取成交通知书。</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7.3 </w:t>
      </w:r>
      <w:r>
        <w:rPr>
          <w:rFonts w:ascii="仿宋_GB2312" w:eastAsia="仿宋_GB2312" w:hAnsi="仿宋" w:cs="宋体" w:hint="eastAsia"/>
          <w:kern w:val="0"/>
          <w:sz w:val="28"/>
          <w:szCs w:val="28"/>
        </w:rPr>
        <w:t>成交通知书对采购人和成交应标人具有同等法律效力。</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7.4 </w:t>
      </w:r>
      <w:r>
        <w:rPr>
          <w:rFonts w:ascii="仿宋_GB2312" w:eastAsia="仿宋_GB2312" w:hAnsi="仿宋" w:cs="宋体" w:hint="eastAsia"/>
          <w:kern w:val="0"/>
          <w:sz w:val="28"/>
          <w:szCs w:val="28"/>
        </w:rPr>
        <w:t>成交通知书发出后，成交应标人除发生法律规定的不能预见、不能避免并不能克服的客观情况外不得放弃或拒绝签订合同的。</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7.5 </w:t>
      </w:r>
      <w:r>
        <w:rPr>
          <w:rFonts w:ascii="仿宋_GB2312" w:eastAsia="仿宋_GB2312" w:hAnsi="仿宋" w:cs="宋体" w:hint="eastAsia"/>
          <w:kern w:val="0"/>
          <w:sz w:val="28"/>
          <w:szCs w:val="28"/>
        </w:rPr>
        <w:t>代理机构对未成交的应标人不作未成交原因的解释。</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7.6 </w:t>
      </w:r>
      <w:r>
        <w:rPr>
          <w:rFonts w:ascii="仿宋_GB2312" w:eastAsia="仿宋_GB2312" w:hAnsi="仿宋" w:cs="宋体" w:hint="eastAsia"/>
          <w:kern w:val="0"/>
          <w:sz w:val="28"/>
          <w:szCs w:val="28"/>
        </w:rPr>
        <w:t>所有响应文件都将作为档案保存，不论成交与否，代理机构均不退回。</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五、关于评审</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、代理机构将组织评审工作。应标单位应派代表准时参加，须签名报到。</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color w:val="000000" w:themeColor="text1"/>
          <w:kern w:val="0"/>
          <w:sz w:val="28"/>
          <w:szCs w:val="28"/>
        </w:rPr>
      </w:pPr>
      <w:r>
        <w:rPr>
          <w:rFonts w:ascii="仿宋_GB2312" w:eastAsia="仿宋_GB2312" w:hAnsi="仿宋" w:cs="宋体" w:hint="eastAsia"/>
          <w:kern w:val="0"/>
          <w:sz w:val="28"/>
          <w:szCs w:val="28"/>
        </w:rPr>
        <w:lastRenderedPageBreak/>
        <w:t>2</w:t>
      </w:r>
      <w:r>
        <w:rPr>
          <w:rFonts w:ascii="仿宋_GB2312" w:eastAsia="仿宋_GB2312" w:hAnsi="仿宋" w:cs="宋体" w:hint="eastAsia"/>
          <w:kern w:val="0"/>
          <w:sz w:val="28"/>
          <w:szCs w:val="28"/>
        </w:rPr>
        <w:t>、评审</w:t>
      </w:r>
      <w:r>
        <w:rPr>
          <w:rFonts w:ascii="仿宋_GB2312" w:eastAsia="仿宋_GB2312" w:hAnsi="仿宋" w:cs="宋体" w:hint="eastAsia"/>
          <w:kern w:val="0"/>
          <w:sz w:val="28"/>
          <w:szCs w:val="28"/>
        </w:rPr>
        <w:t>时，代理机构将邀请评委检查应标书的密封情况，经确认无误后，由代</w:t>
      </w:r>
      <w:r>
        <w:rPr>
          <w:rFonts w:ascii="仿宋_GB2312" w:eastAsia="仿宋_GB2312" w:hAnsi="仿宋" w:cs="宋体" w:hint="eastAsia"/>
          <w:color w:val="000000" w:themeColor="text1"/>
          <w:kern w:val="0"/>
          <w:sz w:val="28"/>
          <w:szCs w:val="28"/>
        </w:rPr>
        <w:t>理机构工作人员当众拆封。</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color w:val="000000" w:themeColor="text1"/>
          <w:kern w:val="0"/>
          <w:sz w:val="28"/>
          <w:szCs w:val="28"/>
        </w:rPr>
        <w:t>3</w:t>
      </w:r>
      <w:r>
        <w:rPr>
          <w:rFonts w:ascii="仿宋_GB2312" w:eastAsia="仿宋_GB2312" w:hAnsi="仿宋" w:cs="宋体" w:hint="eastAsia"/>
          <w:color w:val="000000" w:themeColor="text1"/>
          <w:kern w:val="0"/>
          <w:sz w:val="28"/>
          <w:szCs w:val="28"/>
        </w:rPr>
        <w:t>、评标委员会将就应标书及应标单位代表陈述有关内容进行质疑，应标单位代表应如实应答</w:t>
      </w:r>
      <w:r>
        <w:rPr>
          <w:rFonts w:ascii="仿宋_GB2312" w:eastAsia="仿宋_GB2312" w:hAnsi="仿宋" w:cs="宋体" w:hint="eastAsia"/>
          <w:kern w:val="0"/>
          <w:sz w:val="28"/>
          <w:szCs w:val="28"/>
        </w:rPr>
        <w:t>（时间共</w:t>
      </w:r>
      <w:r>
        <w:rPr>
          <w:rFonts w:ascii="仿宋_GB2312" w:eastAsia="仿宋_GB2312" w:hAnsi="仿宋" w:cs="宋体" w:hint="eastAsia"/>
          <w:kern w:val="0"/>
          <w:sz w:val="28"/>
          <w:szCs w:val="28"/>
        </w:rPr>
        <w:t>15</w:t>
      </w:r>
      <w:r>
        <w:rPr>
          <w:rFonts w:ascii="仿宋_GB2312" w:eastAsia="仿宋_GB2312" w:hAnsi="仿宋" w:cs="宋体" w:hint="eastAsia"/>
          <w:kern w:val="0"/>
          <w:sz w:val="28"/>
          <w:szCs w:val="28"/>
        </w:rPr>
        <w:t>分钟，陈述</w:t>
      </w: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分钟，超时影响分值，质疑</w:t>
      </w:r>
      <w:r>
        <w:rPr>
          <w:rFonts w:ascii="仿宋_GB2312" w:eastAsia="仿宋_GB2312" w:hAnsi="仿宋" w:cs="宋体" w:hint="eastAsia"/>
          <w:kern w:val="0"/>
          <w:sz w:val="28"/>
          <w:szCs w:val="28"/>
        </w:rPr>
        <w:t>10</w:t>
      </w:r>
      <w:r>
        <w:rPr>
          <w:rFonts w:ascii="仿宋_GB2312" w:eastAsia="仿宋_GB2312" w:hAnsi="仿宋" w:cs="宋体" w:hint="eastAsia"/>
          <w:kern w:val="0"/>
          <w:sz w:val="28"/>
          <w:szCs w:val="28"/>
        </w:rPr>
        <w:t>分钟）。</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4</w:t>
      </w:r>
      <w:r>
        <w:rPr>
          <w:rFonts w:ascii="仿宋_GB2312" w:eastAsia="仿宋_GB2312" w:hAnsi="仿宋" w:cs="宋体" w:hint="eastAsia"/>
          <w:color w:val="000000" w:themeColor="text1"/>
          <w:kern w:val="0"/>
          <w:sz w:val="28"/>
          <w:szCs w:val="28"/>
        </w:rPr>
        <w:t>、应标书的大写金额与小写金额不一致的，以大写金额为准；总价金额与按单价金额不一致的，以单价金额计算为准；单价金额小数点有明显错位的，应以总价为准，并修改单价。</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5</w:t>
      </w:r>
      <w:r>
        <w:rPr>
          <w:rFonts w:ascii="仿宋_GB2312" w:eastAsia="仿宋_GB2312" w:hAnsi="仿宋" w:cs="宋体" w:hint="eastAsia"/>
          <w:color w:val="000000" w:themeColor="text1"/>
          <w:kern w:val="0"/>
          <w:sz w:val="28"/>
          <w:szCs w:val="28"/>
        </w:rPr>
        <w:t>、由代理机构负责组建评标委员会履行下列职责：</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1</w:t>
      </w:r>
      <w:r>
        <w:rPr>
          <w:rFonts w:ascii="仿宋_GB2312" w:eastAsia="仿宋_GB2312" w:hAnsi="仿宋" w:cs="宋体" w:hint="eastAsia"/>
          <w:color w:val="000000" w:themeColor="text1"/>
          <w:kern w:val="0"/>
          <w:sz w:val="28"/>
          <w:szCs w:val="28"/>
        </w:rPr>
        <w:t>）审查应标书是否符合项目应标书要求，并做出评价；</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）要求应标单位对应标书有关事项做出解释或者澄清；</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）推荐成交候选应标单位名单，或者按照项目自主采购文件规定直接确定成交单位；</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）报告非法干预评标工作的行为。</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、评审小组由采购单位代表、有关专家、业内代表等组成，独立开展评审工作。</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w:t>
      </w:r>
      <w:r>
        <w:rPr>
          <w:rFonts w:ascii="仿宋_GB2312" w:eastAsia="仿宋_GB2312" w:hAnsi="仿宋" w:cs="宋体" w:hint="eastAsia"/>
          <w:kern w:val="0"/>
          <w:sz w:val="28"/>
          <w:szCs w:val="28"/>
        </w:rPr>
        <w:t>、应标书的资格性检查。依据法律法规和项目应标书的规定，对应标书中资格证明等进行审查，以确定应标单位是否具备应标资格。应标书有下列情况之一的，在资格性、符合性检查时按照无效应标处理：</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）未按照项目应标书规定要求密封、签署、盖章的；</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）不具备项目应标书中规定资格要求的（仅审查采购单位根据采购项目的特殊要求规定的特定条件）；</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）应标的计划服务总指标量低过本项目规定的服务总指标（最低限量）；</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）只对本项目部分内容进行应标；</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）不同应标单位的应标书载明的项目管理成员为同一人；</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）不同应标单位的应标书异常一致或者应标报价呈规律性差异；</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7</w:t>
      </w:r>
      <w:r>
        <w:rPr>
          <w:rFonts w:ascii="仿宋_GB2312" w:eastAsia="仿宋_GB2312" w:hAnsi="仿宋" w:cs="宋体" w:hint="eastAsia"/>
          <w:kern w:val="0"/>
          <w:sz w:val="28"/>
          <w:szCs w:val="28"/>
        </w:rPr>
        <w:t>）不同应标单位的应标书相互混装；</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8</w:t>
      </w:r>
      <w:r>
        <w:rPr>
          <w:rFonts w:ascii="仿宋_GB2312" w:eastAsia="仿宋_GB2312" w:hAnsi="仿宋" w:cs="宋体" w:hint="eastAsia"/>
          <w:kern w:val="0"/>
          <w:sz w:val="28"/>
          <w:szCs w:val="28"/>
        </w:rPr>
        <w:t>）服务承诺和付款条件未响应应标要求的；</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9</w:t>
      </w:r>
      <w:r>
        <w:rPr>
          <w:rFonts w:ascii="仿宋_GB2312" w:eastAsia="仿宋_GB2312" w:hAnsi="仿宋" w:cs="宋体" w:hint="eastAsia"/>
          <w:kern w:val="0"/>
          <w:sz w:val="28"/>
          <w:szCs w:val="28"/>
        </w:rPr>
        <w:t>）不符合法律、法规和项目应标书规定的其他实质性要求的。</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w:t>
      </w:r>
      <w:r>
        <w:rPr>
          <w:rFonts w:ascii="仿宋_GB2312" w:eastAsia="仿宋_GB2312" w:hAnsi="仿宋" w:cs="宋体" w:hint="eastAsia"/>
          <w:kern w:val="0"/>
          <w:sz w:val="28"/>
          <w:szCs w:val="28"/>
        </w:rPr>
        <w:t>、应标书的符合性检查。依据项目应标书规定，从应标</w:t>
      </w:r>
      <w:r>
        <w:rPr>
          <w:rFonts w:ascii="仿宋_GB2312" w:eastAsia="仿宋_GB2312" w:hAnsi="仿宋" w:cs="宋体" w:hint="eastAsia"/>
          <w:kern w:val="0"/>
          <w:sz w:val="28"/>
          <w:szCs w:val="28"/>
        </w:rPr>
        <w:t>书的有效性、完整性和对项目应标书的响应程度进行审查，以确定是否对项目应标书的实质性要求作出响应。实质性要求是指本项目应标书中用</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“必须”或“应（应当）”等其他文字说明的要求。</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9</w:t>
      </w:r>
      <w:r>
        <w:rPr>
          <w:rFonts w:ascii="仿宋_GB2312" w:eastAsia="仿宋_GB2312" w:hAnsi="仿宋" w:cs="宋体" w:hint="eastAsia"/>
          <w:kern w:val="0"/>
          <w:sz w:val="28"/>
          <w:szCs w:val="28"/>
        </w:rPr>
        <w:t>、有下列情形之一的予以废标，同时将废标理由通知所有应标单位：</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）无应标单位或应标单位的评分均低于</w:t>
      </w:r>
      <w:r>
        <w:rPr>
          <w:rFonts w:ascii="仿宋_GB2312" w:eastAsia="仿宋_GB2312" w:hAnsi="仿宋" w:cs="宋体" w:hint="eastAsia"/>
          <w:kern w:val="0"/>
          <w:sz w:val="28"/>
          <w:szCs w:val="28"/>
        </w:rPr>
        <w:t>75</w:t>
      </w:r>
      <w:r>
        <w:rPr>
          <w:rFonts w:ascii="仿宋_GB2312" w:eastAsia="仿宋_GB2312" w:hAnsi="仿宋" w:cs="宋体" w:hint="eastAsia"/>
          <w:kern w:val="0"/>
          <w:sz w:val="28"/>
          <w:szCs w:val="28"/>
        </w:rPr>
        <w:t>分；</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）应标单位的报价均超过了采购预算；</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）因重大变故等不可抗力原因，采购任务取消的。</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10</w:t>
      </w:r>
      <w:r>
        <w:rPr>
          <w:rFonts w:ascii="仿宋_GB2312" w:eastAsia="仿宋_GB2312" w:hAnsi="仿宋" w:cs="宋体" w:hint="eastAsia"/>
          <w:kern w:val="0"/>
          <w:sz w:val="28"/>
          <w:szCs w:val="28"/>
        </w:rPr>
        <w:t>、澄清有关问题。对应标书中含义不明确、同类问题表述不一致或者明显文字和计算错误的内容，评标委员会可以要求应标单位作出必要的澄清、说</w:t>
      </w:r>
      <w:r>
        <w:rPr>
          <w:rFonts w:ascii="仿宋_GB2312" w:eastAsia="仿宋_GB2312" w:hAnsi="仿宋" w:cs="宋体" w:hint="eastAsia"/>
          <w:kern w:val="0"/>
          <w:sz w:val="28"/>
          <w:szCs w:val="28"/>
        </w:rPr>
        <w:t>明或者补正。应标单位的澄清、说明、补正应当采用书面形式，由其授权代表签字，但不得超出应标书的范围或者改变应标书的实质性内容。</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11</w:t>
      </w:r>
      <w:r>
        <w:rPr>
          <w:rFonts w:ascii="仿宋_GB2312" w:eastAsia="仿宋_GB2312" w:hAnsi="仿宋" w:cs="宋体" w:hint="eastAsia"/>
          <w:kern w:val="0"/>
          <w:sz w:val="28"/>
          <w:szCs w:val="28"/>
        </w:rPr>
        <w:t>、原则上采用综合评分法。即在最大限度地满足项目应标书实质性要求前提下，按照项目应标书中规定的各项因素进行综合评审后，以评标总得分最高的应标单位作为成交候选应标单位或者成交单位的评审方法。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12</w:t>
      </w:r>
      <w:r>
        <w:rPr>
          <w:rFonts w:ascii="仿宋_GB2312" w:eastAsia="仿宋_GB2312" w:hAnsi="仿宋" w:cs="宋体" w:hint="eastAsia"/>
          <w:kern w:val="0"/>
          <w:sz w:val="28"/>
          <w:szCs w:val="28"/>
        </w:rPr>
        <w:t>、综合评分的主要因素由项目应标书确定。</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13</w:t>
      </w:r>
      <w:r>
        <w:rPr>
          <w:rFonts w:ascii="仿宋_GB2312" w:eastAsia="仿宋_GB2312" w:hAnsi="仿宋" w:cs="宋体" w:hint="eastAsia"/>
          <w:kern w:val="0"/>
          <w:sz w:val="28"/>
          <w:szCs w:val="28"/>
        </w:rPr>
        <w:t>、经采购单位同意，可采用其他评分方法。</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六、关于确定成交单位或成交候选单位</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、按照项目评审规定直接确定成交单位或成交候选单位确定后，将成交结果发</w:t>
      </w:r>
      <w:r>
        <w:rPr>
          <w:rFonts w:ascii="仿宋_GB2312" w:eastAsia="仿宋_GB2312" w:hAnsi="仿宋" w:cs="宋体" w:hint="eastAsia"/>
          <w:kern w:val="0"/>
          <w:sz w:val="28"/>
          <w:szCs w:val="28"/>
        </w:rPr>
        <w:t>布媒体进行公示，公示期为三个工作日，公示期内无应标单位质疑的，向成交候选单位发出成交通知书。</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、成交通知书发出后，成交单位无正当理由不与采购单位签订合同的，将其列入不良行为记录名单，在一至三年内禁止参加南京市民政局采购活动。</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、评审小组根据全体评审成员签字的原始评审记录和评审结果编写评审报告。</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、代理机构将采取必要措施，保证评标在严格保密的情况下进行。任何单位和个人不得干预影响评标。</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、凡是与审查、澄清、评价和比较应标的有关资料等，均不向应标单位及与评标无关的其他人员透露。</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七、签订合同</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、成交单位应当自成交通知书发出之日起三十日内，按照约定与采购单位签订合同。</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、采购单位不得向成交单位提出任何不合理的要求作为签订合同的条件，不得与成交单位私下订立背离合同实质性内容的协议。</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3</w:t>
      </w:r>
      <w:r>
        <w:rPr>
          <w:rFonts w:ascii="仿宋_GB2312" w:eastAsia="仿宋_GB2312" w:hAnsi="仿宋" w:cs="宋体" w:hint="eastAsia"/>
          <w:kern w:val="0"/>
          <w:sz w:val="28"/>
          <w:szCs w:val="28"/>
        </w:rPr>
        <w:t>、成交单位因不可抗力或者自身原因不能履行合同的，采购单位可以视情与排位在成交单位之后第一位的成交候选应标单位签订合同，以此类推。</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、合同履行中，项目有关经费使用应参照南京市财政部门有关规定执行，并接受采购单位委托的第三方机构进行抽查审计。采购单位需追加金额时，在不改变合同其他条款的前提下，可以与成交单位协商签订补</w:t>
      </w:r>
      <w:r>
        <w:rPr>
          <w:rFonts w:ascii="仿宋_GB2312" w:eastAsia="仿宋_GB2312" w:hAnsi="仿宋" w:cs="宋体" w:hint="eastAsia"/>
          <w:kern w:val="0"/>
          <w:sz w:val="28"/>
          <w:szCs w:val="28"/>
        </w:rPr>
        <w:t>充合同，但所有补充合同的采购金额不得超过原合同采购金额的百分之十。成交单位项目执行最终金额超过竞标金额，超出部分资金由应标人自行承担，采购单位不予追加经费。</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、合同履行中，成交单位应与采购单位保持联系，及时向采购单位报告项目进展情况，接受采购单位委托的第三方机构对项目实施情况进行评估。</w:t>
      </w:r>
    </w:p>
    <w:p w:rsidR="009D4782" w:rsidRDefault="00061DCD">
      <w:pPr>
        <w:spacing w:line="560" w:lineRule="exact"/>
        <w:ind w:firstLineChars="200" w:firstLine="560"/>
        <w:rPr>
          <w:rFonts w:ascii="仿宋_GB2312" w:eastAsia="仿宋_GB2312" w:hAnsi="宋体"/>
          <w:bCs/>
          <w:sz w:val="28"/>
          <w:szCs w:val="28"/>
        </w:rPr>
      </w:pP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、付款方式：</w:t>
      </w:r>
      <w:r>
        <w:rPr>
          <w:rFonts w:ascii="仿宋_GB2312" w:eastAsia="仿宋_GB2312" w:hAnsi="宋体" w:cs="宋体" w:hint="eastAsia"/>
          <w:bCs/>
          <w:kern w:val="0"/>
          <w:sz w:val="28"/>
          <w:szCs w:val="28"/>
          <w:lang w:val="zh-CN"/>
        </w:rPr>
        <w:t>合同签订一周内支付合同价的</w:t>
      </w:r>
      <w:r>
        <w:rPr>
          <w:rFonts w:ascii="仿宋_GB2312" w:eastAsia="仿宋_GB2312" w:hAnsi="宋体" w:cs="宋体" w:hint="eastAsia"/>
          <w:bCs/>
          <w:kern w:val="0"/>
          <w:sz w:val="28"/>
          <w:szCs w:val="28"/>
          <w:lang w:val="zh-CN"/>
        </w:rPr>
        <w:t>40%</w:t>
      </w:r>
      <w:r>
        <w:rPr>
          <w:rFonts w:ascii="仿宋_GB2312" w:eastAsia="仿宋_GB2312" w:hAnsi="宋体" w:cs="宋体" w:hint="eastAsia"/>
          <w:bCs/>
          <w:kern w:val="0"/>
          <w:sz w:val="28"/>
          <w:szCs w:val="28"/>
          <w:lang w:val="zh-CN"/>
        </w:rPr>
        <w:t>作为预付款；待全部项目实施结束，验收合格后，付清余款。</w:t>
      </w:r>
      <w:r>
        <w:rPr>
          <w:rFonts w:ascii="仿宋_GB2312" w:eastAsia="仿宋_GB2312" w:hAnsi="宋体" w:hint="eastAsia"/>
          <w:bCs/>
          <w:sz w:val="28"/>
          <w:szCs w:val="28"/>
        </w:rPr>
        <w:t>每次付款时需提供等额发票。</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八、咨询和诚信</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、询问</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1.1 </w:t>
      </w:r>
      <w:r>
        <w:rPr>
          <w:rFonts w:ascii="仿宋_GB2312" w:eastAsia="仿宋_GB2312" w:hAnsi="仿宋" w:cs="宋体" w:hint="eastAsia"/>
          <w:kern w:val="0"/>
          <w:sz w:val="28"/>
          <w:szCs w:val="28"/>
        </w:rPr>
        <w:t>应标人对采购活动事项有疑问的，可以向代理机构提出询问，代理机构将在两个工作日内作出答复，但答复的内容不涉及商业秘密。</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、质疑</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2.1 </w:t>
      </w:r>
      <w:r>
        <w:rPr>
          <w:rFonts w:ascii="仿宋_GB2312" w:eastAsia="仿宋_GB2312" w:hAnsi="仿宋" w:cs="宋体" w:hint="eastAsia"/>
          <w:kern w:val="0"/>
          <w:sz w:val="28"/>
          <w:szCs w:val="28"/>
        </w:rPr>
        <w:t>应标人认为采购文件、采购过程和成交结果使自己的合法权益受到损害的，可以在知道或者应当知道其权益受到损害之日起七个工作日内，将质疑文件原件送达代理公司。</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2.2 </w:t>
      </w:r>
      <w:r>
        <w:rPr>
          <w:rFonts w:ascii="仿宋_GB2312" w:eastAsia="仿宋_GB2312" w:hAnsi="仿宋" w:cs="宋体" w:hint="eastAsia"/>
          <w:kern w:val="0"/>
          <w:sz w:val="28"/>
          <w:szCs w:val="28"/>
        </w:rPr>
        <w:t>质疑文件应包括以下主要内容，并按照“谁主张、谁举证”的原则，附上相关证明材料。否则，代理机构不予受理：</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）质疑项目名称、项目编号、包号、采购公告发布时间、评审时间；</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）提起质疑的日期、具体的质疑事项及事实根据</w:t>
      </w:r>
      <w:r>
        <w:rPr>
          <w:rFonts w:ascii="仿宋_GB2312" w:eastAsia="仿宋_GB2312" w:hAnsi="仿宋" w:cs="宋体" w:hint="eastAsia"/>
          <w:kern w:val="0"/>
          <w:sz w:val="28"/>
          <w:szCs w:val="28"/>
        </w:rPr>
        <w:t>（具体条款）；</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）认为自己合法权益受到损害或可能受到损害的相关证据材料。</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）质疑应标人名称、地址、邮编、联系人、联系电话（包括座机、手机、传真号码等）；</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）质疑函应当署名，质疑人为自然人的，应当由本人签字并附有效身份证明；质疑人为法人或其他组织的，应当由法定代表人签字并加盖单位公章。</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）应标人委托代理质疑的，应当提交授权委托书，并载明委托代理的具体权限和事项。</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2.3</w:t>
      </w:r>
      <w:r>
        <w:rPr>
          <w:rFonts w:ascii="仿宋_GB2312" w:eastAsia="仿宋_GB2312" w:hAnsi="仿宋" w:cs="宋体" w:hint="eastAsia"/>
          <w:kern w:val="0"/>
          <w:sz w:val="28"/>
          <w:szCs w:val="28"/>
        </w:rPr>
        <w:t>质疑应标人是指直接参加本项目采购活动的应标人；对采购文件提出质疑的，应自应标人获得采购文件之日起计算，且应当在提交响应截止之日</w:t>
      </w:r>
      <w:r>
        <w:rPr>
          <w:rFonts w:ascii="仿宋_GB2312" w:eastAsia="仿宋_GB2312" w:hAnsi="仿宋" w:cs="宋体" w:hint="eastAsia"/>
          <w:kern w:val="0"/>
          <w:sz w:val="28"/>
          <w:szCs w:val="28"/>
        </w:rPr>
        <w:t>前提出；对采购过程提出质疑的，自采购程序环节结束之日起计算；对采购结果提出质疑的，自采购结果公告之日起计算。</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2.4 </w:t>
      </w:r>
      <w:r>
        <w:rPr>
          <w:rFonts w:ascii="仿宋_GB2312" w:eastAsia="仿宋_GB2312" w:hAnsi="仿宋" w:cs="宋体" w:hint="eastAsia"/>
          <w:kern w:val="0"/>
          <w:sz w:val="28"/>
          <w:szCs w:val="28"/>
        </w:rPr>
        <w:t>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、投诉</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3.1 </w:t>
      </w:r>
      <w:r>
        <w:rPr>
          <w:rFonts w:ascii="仿宋_GB2312" w:eastAsia="仿宋_GB2312" w:hAnsi="仿宋" w:cs="宋体" w:hint="eastAsia"/>
          <w:kern w:val="0"/>
          <w:sz w:val="28"/>
          <w:szCs w:val="28"/>
        </w:rPr>
        <w:t>质疑应标人对代理机构的答复不满意，或代理机构未在规定的时间内作出答复的，可以在答复期满后十五个工作日内向采购项目同级行政主管部门投诉。</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、诚实信用</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 xml:space="preserve">4.1 </w:t>
      </w:r>
      <w:r>
        <w:rPr>
          <w:rFonts w:ascii="仿宋_GB2312" w:eastAsia="仿宋_GB2312" w:hAnsi="仿宋" w:cs="宋体" w:hint="eastAsia"/>
          <w:kern w:val="0"/>
          <w:sz w:val="28"/>
          <w:szCs w:val="28"/>
        </w:rPr>
        <w:t>应标人之间不得相互串通报价，不得妨碍其他应标人的公平应争，不得损害采购人和其他应标人的合法权益。</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4.2 </w:t>
      </w:r>
      <w:r>
        <w:rPr>
          <w:rFonts w:ascii="仿宋_GB2312" w:eastAsia="仿宋_GB2312" w:hAnsi="仿宋" w:cs="宋体" w:hint="eastAsia"/>
          <w:kern w:val="0"/>
          <w:sz w:val="28"/>
          <w:szCs w:val="28"/>
        </w:rPr>
        <w:t>应标人不得以向代理机构工作人员、评审小组成员行贿或者采取其他不正当手段谋取成交。</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4.3 </w:t>
      </w:r>
      <w:r>
        <w:rPr>
          <w:rFonts w:ascii="仿宋_GB2312" w:eastAsia="仿宋_GB2312" w:hAnsi="仿宋" w:cs="宋体" w:hint="eastAsia"/>
          <w:kern w:val="0"/>
          <w:sz w:val="28"/>
          <w:szCs w:val="28"/>
        </w:rPr>
        <w:t>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4.4 </w:t>
      </w:r>
      <w:r>
        <w:rPr>
          <w:rFonts w:ascii="仿宋_GB2312" w:eastAsia="仿宋_GB2312" w:hAnsi="仿宋" w:cs="宋体" w:hint="eastAsia"/>
          <w:kern w:val="0"/>
          <w:sz w:val="28"/>
          <w:szCs w:val="28"/>
        </w:rPr>
        <w:t>应标人不得虚假承诺，否则，按照提供虚假材料谋取成交处理。</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4.5 </w:t>
      </w:r>
      <w:r>
        <w:rPr>
          <w:rFonts w:ascii="仿宋_GB2312" w:eastAsia="仿宋_GB2312" w:hAnsi="仿宋" w:cs="宋体" w:hint="eastAsia"/>
          <w:kern w:val="0"/>
          <w:sz w:val="28"/>
          <w:szCs w:val="28"/>
        </w:rPr>
        <w:t>应标人应自觉遵守竞标、评审纪律，扰乱评审、评审现场秩序的，属于失信行为。</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九、其他</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、应标单位递交应标书后视同确认并接受以上内容。</w:t>
      </w:r>
    </w:p>
    <w:p w:rsidR="009D4782" w:rsidRDefault="00061DC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、关于项目的未尽事宜由采购联系人负责。</w:t>
      </w: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9D4782">
      <w:pPr>
        <w:jc w:val="center"/>
        <w:rPr>
          <w:rFonts w:ascii="仿宋_GB2312" w:eastAsia="仿宋_GB2312"/>
          <w:sz w:val="44"/>
          <w:szCs w:val="44"/>
        </w:rPr>
      </w:pPr>
    </w:p>
    <w:p w:rsidR="009D4782" w:rsidRDefault="00061DCD">
      <w:pPr>
        <w:pStyle w:val="2"/>
        <w:jc w:val="center"/>
        <w:rPr>
          <w:lang w:val="zh-CN"/>
        </w:rPr>
      </w:pPr>
      <w:bookmarkStart w:id="3" w:name="_Toc475883511"/>
      <w:r>
        <w:rPr>
          <w:rFonts w:hint="eastAsia"/>
          <w:lang w:val="zh-CN"/>
        </w:rPr>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9D4782" w:rsidRDefault="00061DCD">
      <w:pPr>
        <w:spacing w:line="560" w:lineRule="exact"/>
        <w:ind w:firstLineChars="200" w:firstLine="562"/>
        <w:rPr>
          <w:rFonts w:ascii="仿宋_GB2312" w:eastAsia="仿宋_GB2312"/>
          <w:b/>
          <w:sz w:val="28"/>
          <w:szCs w:val="28"/>
        </w:rPr>
      </w:pPr>
      <w:r>
        <w:rPr>
          <w:rFonts w:ascii="仿宋_GB2312" w:eastAsia="仿宋_GB2312" w:hint="eastAsia"/>
          <w:b/>
          <w:sz w:val="28"/>
          <w:szCs w:val="28"/>
        </w:rPr>
        <w:t>一、项目说明：</w:t>
      </w:r>
    </w:p>
    <w:p w:rsidR="009D4782" w:rsidRDefault="00061DCD">
      <w:pPr>
        <w:spacing w:line="560" w:lineRule="exact"/>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（一）项目简介</w:t>
      </w:r>
    </w:p>
    <w:p w:rsidR="009D4782" w:rsidRDefault="00061DCD">
      <w:pPr>
        <w:spacing w:line="560" w:lineRule="exact"/>
        <w:ind w:firstLineChars="200" w:firstLine="560"/>
        <w:rPr>
          <w:rFonts w:ascii="仿宋_GB2312" w:eastAsia="仿宋_GB2312"/>
          <w:sz w:val="28"/>
          <w:szCs w:val="28"/>
        </w:rPr>
      </w:pPr>
      <w:r>
        <w:rPr>
          <w:rFonts w:ascii="仿宋_GB2312" w:eastAsia="仿宋_GB2312" w:hint="eastAsia"/>
          <w:color w:val="000000" w:themeColor="text1"/>
          <w:sz w:val="28"/>
          <w:szCs w:val="28"/>
        </w:rPr>
        <w:t>本项目为</w:t>
      </w:r>
      <w:r>
        <w:rPr>
          <w:rFonts w:ascii="仿宋_GB2312" w:eastAsia="仿宋_GB2312" w:hint="eastAsia"/>
          <w:color w:val="000000" w:themeColor="text1"/>
          <w:sz w:val="28"/>
          <w:szCs w:val="28"/>
        </w:rPr>
        <w:t>2018</w:t>
      </w:r>
      <w:r>
        <w:rPr>
          <w:rFonts w:ascii="仿宋_GB2312" w:eastAsia="仿宋_GB2312" w:hint="eastAsia"/>
          <w:color w:val="000000" w:themeColor="text1"/>
          <w:sz w:val="28"/>
          <w:szCs w:val="28"/>
        </w:rPr>
        <w:t>年度南京市市级公益创投</w:t>
      </w:r>
      <w:r>
        <w:rPr>
          <w:rFonts w:ascii="仿宋_GB2312" w:eastAsia="仿宋_GB2312" w:hint="eastAsia"/>
          <w:sz w:val="28"/>
          <w:szCs w:val="28"/>
        </w:rPr>
        <w:t>养老服务项目第五批，共计</w:t>
      </w:r>
      <w:r>
        <w:rPr>
          <w:rFonts w:ascii="仿宋_GB2312" w:eastAsia="仿宋_GB2312" w:hint="eastAsia"/>
          <w:sz w:val="28"/>
          <w:szCs w:val="28"/>
        </w:rPr>
        <w:t>3</w:t>
      </w:r>
      <w:r>
        <w:rPr>
          <w:rFonts w:ascii="仿宋_GB2312" w:eastAsia="仿宋_GB2312" w:hint="eastAsia"/>
          <w:sz w:val="28"/>
          <w:szCs w:val="28"/>
        </w:rPr>
        <w:t>个分包项目，扶持资金共</w:t>
      </w:r>
      <w:r>
        <w:rPr>
          <w:rFonts w:ascii="仿宋_GB2312" w:eastAsia="仿宋_GB2312" w:hint="eastAsia"/>
          <w:sz w:val="28"/>
          <w:szCs w:val="28"/>
        </w:rPr>
        <w:t>30</w:t>
      </w:r>
      <w:r>
        <w:rPr>
          <w:rFonts w:ascii="仿宋_GB2312" w:eastAsia="仿宋_GB2312" w:hint="eastAsia"/>
          <w:sz w:val="28"/>
          <w:szCs w:val="28"/>
        </w:rPr>
        <w:t>万元。</w:t>
      </w:r>
    </w:p>
    <w:p w:rsidR="009D4782" w:rsidRDefault="00061DCD">
      <w:pPr>
        <w:spacing w:line="560" w:lineRule="exact"/>
        <w:ind w:firstLineChars="200" w:firstLine="562"/>
        <w:rPr>
          <w:rFonts w:ascii="仿宋_GB2312" w:eastAsia="仿宋_GB2312"/>
          <w:b/>
          <w:bCs/>
          <w:color w:val="000000" w:themeColor="text1"/>
          <w:kern w:val="0"/>
          <w:sz w:val="28"/>
          <w:szCs w:val="28"/>
        </w:rPr>
      </w:pPr>
      <w:r>
        <w:rPr>
          <w:rFonts w:ascii="仿宋_GB2312" w:eastAsia="仿宋_GB2312" w:hint="eastAsia"/>
          <w:b/>
          <w:bCs/>
          <w:color w:val="000000" w:themeColor="text1"/>
          <w:kern w:val="0"/>
          <w:sz w:val="28"/>
          <w:szCs w:val="28"/>
        </w:rPr>
        <w:t>（二）服务内容</w:t>
      </w:r>
    </w:p>
    <w:p w:rsidR="009D4782" w:rsidRDefault="00061DCD">
      <w:pPr>
        <w:spacing w:line="560" w:lineRule="exact"/>
        <w:ind w:firstLineChars="200" w:firstLine="560"/>
        <w:rPr>
          <w:rFonts w:ascii="仿宋_GB2312" w:eastAsia="仿宋_GB2312"/>
          <w:bCs/>
          <w:color w:val="000000" w:themeColor="text1"/>
          <w:kern w:val="0"/>
          <w:sz w:val="28"/>
          <w:szCs w:val="28"/>
        </w:rPr>
      </w:pPr>
      <w:r>
        <w:rPr>
          <w:rFonts w:ascii="仿宋_GB2312" w:eastAsia="仿宋_GB2312" w:hint="eastAsia"/>
          <w:bCs/>
          <w:color w:val="000000" w:themeColor="text1"/>
          <w:kern w:val="0"/>
          <w:sz w:val="28"/>
          <w:szCs w:val="28"/>
        </w:rPr>
        <w:t>1</w:t>
      </w:r>
      <w:r>
        <w:rPr>
          <w:rFonts w:ascii="仿宋_GB2312" w:eastAsia="仿宋_GB2312" w:hint="eastAsia"/>
          <w:bCs/>
          <w:color w:val="000000" w:themeColor="text1"/>
          <w:kern w:val="0"/>
          <w:sz w:val="28"/>
          <w:szCs w:val="28"/>
        </w:rPr>
        <w:t>、养老服务内容指引清单：</w:t>
      </w:r>
    </w:p>
    <w:tbl>
      <w:tblPr>
        <w:tblW w:w="9607"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898"/>
        <w:gridCol w:w="96"/>
        <w:gridCol w:w="1095"/>
        <w:gridCol w:w="96"/>
        <w:gridCol w:w="7326"/>
        <w:gridCol w:w="96"/>
      </w:tblGrid>
      <w:tr w:rsidR="009D4782">
        <w:trPr>
          <w:trHeight w:val="465"/>
        </w:trPr>
        <w:tc>
          <w:tcPr>
            <w:tcW w:w="994" w:type="dxa"/>
            <w:gridSpan w:val="2"/>
            <w:vAlign w:val="center"/>
          </w:tcPr>
          <w:p w:rsidR="009D4782" w:rsidRDefault="00061DCD">
            <w:pPr>
              <w:widowControl/>
              <w:spacing w:line="440" w:lineRule="exact"/>
              <w:jc w:val="center"/>
              <w:rPr>
                <w:rFonts w:eastAsia="黑体" w:hAnsi="黑体"/>
                <w:kern w:val="0"/>
                <w:sz w:val="24"/>
              </w:rPr>
            </w:pPr>
            <w:r>
              <w:rPr>
                <w:rFonts w:eastAsia="黑体" w:hAnsi="黑体" w:hint="eastAsia"/>
                <w:kern w:val="0"/>
                <w:sz w:val="24"/>
              </w:rPr>
              <w:t>类型</w:t>
            </w:r>
          </w:p>
        </w:tc>
        <w:tc>
          <w:tcPr>
            <w:tcW w:w="1191" w:type="dxa"/>
            <w:gridSpan w:val="2"/>
            <w:vAlign w:val="center"/>
          </w:tcPr>
          <w:p w:rsidR="009D4782" w:rsidRDefault="00061DCD">
            <w:pPr>
              <w:widowControl/>
              <w:spacing w:line="440" w:lineRule="exact"/>
              <w:jc w:val="center"/>
              <w:rPr>
                <w:rFonts w:eastAsia="黑体"/>
                <w:kern w:val="0"/>
                <w:sz w:val="24"/>
              </w:rPr>
            </w:pPr>
            <w:r>
              <w:rPr>
                <w:rFonts w:eastAsia="黑体" w:hAnsi="黑体"/>
                <w:kern w:val="0"/>
                <w:sz w:val="24"/>
              </w:rPr>
              <w:t>序号</w:t>
            </w:r>
          </w:p>
        </w:tc>
        <w:tc>
          <w:tcPr>
            <w:tcW w:w="7422" w:type="dxa"/>
            <w:gridSpan w:val="2"/>
            <w:shd w:val="clear" w:color="auto" w:fill="auto"/>
            <w:vAlign w:val="center"/>
          </w:tcPr>
          <w:p w:rsidR="009D4782" w:rsidRDefault="00061DCD">
            <w:pPr>
              <w:widowControl/>
              <w:spacing w:line="440" w:lineRule="exact"/>
              <w:jc w:val="center"/>
              <w:rPr>
                <w:rFonts w:eastAsia="黑体"/>
                <w:kern w:val="0"/>
                <w:sz w:val="24"/>
              </w:rPr>
            </w:pPr>
            <w:r>
              <w:rPr>
                <w:rFonts w:eastAsia="黑体" w:hAnsi="黑体"/>
                <w:kern w:val="0"/>
                <w:sz w:val="24"/>
              </w:rPr>
              <w:t>主要范围</w:t>
            </w:r>
          </w:p>
        </w:tc>
      </w:tr>
      <w:tr w:rsidR="009D4782">
        <w:trPr>
          <w:gridAfter w:val="1"/>
          <w:wAfter w:w="96" w:type="dxa"/>
          <w:trHeight w:val="690"/>
        </w:trPr>
        <w:tc>
          <w:tcPr>
            <w:tcW w:w="898" w:type="dxa"/>
            <w:vMerge w:val="restart"/>
            <w:vAlign w:val="center"/>
          </w:tcPr>
          <w:p w:rsidR="009D4782" w:rsidRDefault="00061DCD">
            <w:pPr>
              <w:widowControl/>
              <w:spacing w:line="440" w:lineRule="exact"/>
              <w:jc w:val="center"/>
              <w:rPr>
                <w:rFonts w:ascii="仿宋_GB2312" w:eastAsia="仿宋_GB2312" w:hAnsi="华文楷体"/>
                <w:kern w:val="0"/>
                <w:sz w:val="24"/>
                <w:szCs w:val="24"/>
              </w:rPr>
            </w:pPr>
            <w:r>
              <w:rPr>
                <w:rFonts w:ascii="仿宋_GB2312" w:eastAsia="仿宋_GB2312" w:hAnsi="华文楷体" w:hint="eastAsia"/>
                <w:kern w:val="0"/>
                <w:sz w:val="24"/>
                <w:szCs w:val="24"/>
              </w:rPr>
              <w:lastRenderedPageBreak/>
              <w:t>养老服务</w:t>
            </w:r>
          </w:p>
        </w:tc>
        <w:tc>
          <w:tcPr>
            <w:tcW w:w="1191" w:type="dxa"/>
            <w:gridSpan w:val="2"/>
            <w:vAlign w:val="center"/>
          </w:tcPr>
          <w:p w:rsidR="009D4782" w:rsidRDefault="00061DCD">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6</w:t>
            </w:r>
          </w:p>
        </w:tc>
        <w:tc>
          <w:tcPr>
            <w:tcW w:w="7422" w:type="dxa"/>
            <w:gridSpan w:val="2"/>
            <w:shd w:val="clear" w:color="auto" w:fill="auto"/>
            <w:vAlign w:val="center"/>
          </w:tcPr>
          <w:p w:rsidR="009D4782" w:rsidRDefault="00061DCD">
            <w:pPr>
              <w:widowControl/>
              <w:spacing w:line="440" w:lineRule="exact"/>
              <w:rPr>
                <w:rFonts w:eastAsia="方正楷体_GBK"/>
                <w:kern w:val="0"/>
                <w:sz w:val="24"/>
              </w:rPr>
            </w:pPr>
            <w:r>
              <w:rPr>
                <w:rFonts w:eastAsia="方正楷体_GBK"/>
                <w:kern w:val="0"/>
                <w:sz w:val="24"/>
              </w:rPr>
              <w:t>高龄（独居、失能半失能）</w:t>
            </w:r>
            <w:r>
              <w:rPr>
                <w:rFonts w:eastAsia="方正楷体_GBK" w:hint="eastAsia"/>
                <w:kern w:val="0"/>
                <w:sz w:val="24"/>
              </w:rPr>
              <w:t>困难</w:t>
            </w:r>
            <w:r>
              <w:rPr>
                <w:rFonts w:eastAsia="方正楷体_GBK"/>
                <w:kern w:val="0"/>
                <w:sz w:val="24"/>
              </w:rPr>
              <w:t>老人</w:t>
            </w:r>
            <w:r>
              <w:rPr>
                <w:rFonts w:eastAsia="方正楷体_GBK" w:hint="eastAsia"/>
                <w:kern w:val="0"/>
                <w:sz w:val="24"/>
              </w:rPr>
              <w:t>居家</w:t>
            </w:r>
            <w:r>
              <w:rPr>
                <w:rFonts w:eastAsia="方正楷体_GBK"/>
                <w:kern w:val="0"/>
                <w:sz w:val="24"/>
              </w:rPr>
              <w:t>看护和精神关爱服务</w:t>
            </w:r>
            <w:r>
              <w:rPr>
                <w:rFonts w:eastAsia="方正楷体_GBK" w:hint="eastAsia"/>
                <w:kern w:val="0"/>
                <w:sz w:val="24"/>
              </w:rPr>
              <w:t>★</w:t>
            </w:r>
          </w:p>
        </w:tc>
      </w:tr>
      <w:tr w:rsidR="009D4782">
        <w:trPr>
          <w:gridAfter w:val="1"/>
          <w:wAfter w:w="96" w:type="dxa"/>
          <w:trHeight w:val="690"/>
        </w:trPr>
        <w:tc>
          <w:tcPr>
            <w:tcW w:w="898" w:type="dxa"/>
            <w:vMerge/>
            <w:vAlign w:val="center"/>
          </w:tcPr>
          <w:p w:rsidR="009D4782" w:rsidRDefault="009D4782">
            <w:pPr>
              <w:widowControl/>
              <w:spacing w:line="440" w:lineRule="exact"/>
              <w:jc w:val="center"/>
              <w:rPr>
                <w:rFonts w:ascii="仿宋_GB2312" w:eastAsia="仿宋_GB2312" w:hAnsi="华文楷体"/>
                <w:kern w:val="0"/>
                <w:sz w:val="24"/>
                <w:szCs w:val="24"/>
              </w:rPr>
            </w:pPr>
          </w:p>
        </w:tc>
        <w:tc>
          <w:tcPr>
            <w:tcW w:w="1191" w:type="dxa"/>
            <w:gridSpan w:val="2"/>
            <w:vAlign w:val="center"/>
          </w:tcPr>
          <w:p w:rsidR="009D4782" w:rsidRDefault="00061DCD">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7</w:t>
            </w:r>
          </w:p>
        </w:tc>
        <w:tc>
          <w:tcPr>
            <w:tcW w:w="7422" w:type="dxa"/>
            <w:gridSpan w:val="2"/>
            <w:shd w:val="clear" w:color="auto" w:fill="auto"/>
            <w:vAlign w:val="center"/>
          </w:tcPr>
          <w:p w:rsidR="009D4782" w:rsidRDefault="00061DCD">
            <w:pPr>
              <w:widowControl/>
              <w:spacing w:line="440" w:lineRule="exact"/>
              <w:rPr>
                <w:rFonts w:eastAsia="方正楷体_GBK"/>
                <w:kern w:val="0"/>
                <w:sz w:val="24"/>
              </w:rPr>
            </w:pPr>
            <w:r>
              <w:rPr>
                <w:rFonts w:eastAsia="方正楷体_GBK" w:hint="eastAsia"/>
                <w:kern w:val="0"/>
                <w:sz w:val="24"/>
              </w:rPr>
              <w:t>困难</w:t>
            </w:r>
            <w:r>
              <w:rPr>
                <w:rFonts w:eastAsia="方正楷体_GBK"/>
                <w:kern w:val="0"/>
                <w:sz w:val="24"/>
              </w:rPr>
              <w:t>老年人健康生活指导及康复护理服务</w:t>
            </w:r>
          </w:p>
        </w:tc>
      </w:tr>
      <w:tr w:rsidR="009D4782">
        <w:trPr>
          <w:gridAfter w:val="1"/>
          <w:wAfter w:w="96" w:type="dxa"/>
          <w:trHeight w:val="690"/>
        </w:trPr>
        <w:tc>
          <w:tcPr>
            <w:tcW w:w="898" w:type="dxa"/>
            <w:vMerge/>
            <w:vAlign w:val="center"/>
          </w:tcPr>
          <w:p w:rsidR="009D4782" w:rsidRDefault="009D4782">
            <w:pPr>
              <w:widowControl/>
              <w:spacing w:line="440" w:lineRule="exact"/>
              <w:jc w:val="center"/>
              <w:rPr>
                <w:rFonts w:ascii="仿宋_GB2312" w:eastAsia="仿宋_GB2312" w:hAnsi="华文楷体"/>
                <w:kern w:val="0"/>
                <w:sz w:val="24"/>
                <w:szCs w:val="24"/>
              </w:rPr>
            </w:pPr>
          </w:p>
        </w:tc>
        <w:tc>
          <w:tcPr>
            <w:tcW w:w="1191" w:type="dxa"/>
            <w:gridSpan w:val="2"/>
            <w:vAlign w:val="center"/>
          </w:tcPr>
          <w:p w:rsidR="009D4782" w:rsidRDefault="00061DCD">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8</w:t>
            </w:r>
          </w:p>
        </w:tc>
        <w:tc>
          <w:tcPr>
            <w:tcW w:w="7422" w:type="dxa"/>
            <w:gridSpan w:val="2"/>
            <w:shd w:val="clear" w:color="auto" w:fill="auto"/>
            <w:vAlign w:val="center"/>
          </w:tcPr>
          <w:p w:rsidR="009D4782" w:rsidRDefault="00061DCD">
            <w:pPr>
              <w:widowControl/>
              <w:spacing w:line="440" w:lineRule="exact"/>
              <w:rPr>
                <w:rFonts w:eastAsia="方正楷体_GBK"/>
                <w:kern w:val="0"/>
                <w:sz w:val="24"/>
              </w:rPr>
            </w:pPr>
            <w:r>
              <w:rPr>
                <w:rFonts w:eastAsia="方正楷体_GBK"/>
                <w:kern w:val="0"/>
                <w:sz w:val="24"/>
              </w:rPr>
              <w:t>老年人监护残疾人家庭服务</w:t>
            </w:r>
          </w:p>
        </w:tc>
      </w:tr>
      <w:tr w:rsidR="009D4782">
        <w:trPr>
          <w:gridAfter w:val="1"/>
          <w:wAfter w:w="96" w:type="dxa"/>
          <w:trHeight w:val="690"/>
        </w:trPr>
        <w:tc>
          <w:tcPr>
            <w:tcW w:w="898" w:type="dxa"/>
            <w:vMerge/>
            <w:vAlign w:val="center"/>
          </w:tcPr>
          <w:p w:rsidR="009D4782" w:rsidRDefault="009D4782">
            <w:pPr>
              <w:widowControl/>
              <w:spacing w:line="440" w:lineRule="exact"/>
              <w:jc w:val="center"/>
              <w:rPr>
                <w:rFonts w:ascii="仿宋_GB2312" w:eastAsia="仿宋_GB2312" w:hAnsi="华文楷体"/>
                <w:kern w:val="0"/>
                <w:sz w:val="24"/>
                <w:szCs w:val="24"/>
              </w:rPr>
            </w:pPr>
          </w:p>
        </w:tc>
        <w:tc>
          <w:tcPr>
            <w:tcW w:w="1191" w:type="dxa"/>
            <w:gridSpan w:val="2"/>
            <w:vAlign w:val="center"/>
          </w:tcPr>
          <w:p w:rsidR="009D4782" w:rsidRDefault="00061DCD">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9</w:t>
            </w:r>
          </w:p>
        </w:tc>
        <w:tc>
          <w:tcPr>
            <w:tcW w:w="7422" w:type="dxa"/>
            <w:gridSpan w:val="2"/>
            <w:shd w:val="clear" w:color="auto" w:fill="auto"/>
            <w:vAlign w:val="center"/>
          </w:tcPr>
          <w:p w:rsidR="009D4782" w:rsidRDefault="00191FC8">
            <w:pPr>
              <w:widowControl/>
              <w:spacing w:line="440" w:lineRule="exact"/>
              <w:rPr>
                <w:rFonts w:eastAsia="方正楷体_GBK"/>
                <w:kern w:val="0"/>
                <w:sz w:val="24"/>
              </w:rPr>
            </w:pPr>
            <w:r w:rsidRPr="00FD75A6">
              <w:rPr>
                <w:rFonts w:eastAsia="方正楷体_GBK"/>
                <w:kern w:val="0"/>
                <w:sz w:val="24"/>
              </w:rPr>
              <w:t>老年人的权益保护、临时庇护和紧急救助服务</w:t>
            </w:r>
            <w:r w:rsidRPr="003E3A3A">
              <w:rPr>
                <w:rFonts w:eastAsia="方正楷体_GBK" w:hint="eastAsia"/>
                <w:kern w:val="0"/>
                <w:sz w:val="24"/>
              </w:rPr>
              <w:t>★</w:t>
            </w:r>
          </w:p>
        </w:tc>
      </w:tr>
    </w:tbl>
    <w:p w:rsidR="009D4782" w:rsidRDefault="00061DCD">
      <w:pPr>
        <w:spacing w:line="560" w:lineRule="exact"/>
        <w:ind w:firstLineChars="200" w:firstLine="560"/>
        <w:rPr>
          <w:rFonts w:ascii="仿宋_GB2312" w:eastAsia="仿宋_GB2312"/>
          <w:bCs/>
          <w:color w:val="000000" w:themeColor="text1"/>
          <w:kern w:val="0"/>
          <w:sz w:val="28"/>
          <w:szCs w:val="28"/>
        </w:rPr>
      </w:pPr>
      <w:r>
        <w:rPr>
          <w:rFonts w:ascii="仿宋_GB2312" w:eastAsia="仿宋_GB2312" w:hint="eastAsia"/>
          <w:bCs/>
          <w:color w:val="000000" w:themeColor="text1"/>
          <w:kern w:val="0"/>
          <w:sz w:val="28"/>
          <w:szCs w:val="28"/>
        </w:rPr>
        <w:t>2</w:t>
      </w:r>
      <w:r>
        <w:rPr>
          <w:rFonts w:ascii="仿宋_GB2312" w:eastAsia="仿宋_GB2312" w:hint="eastAsia"/>
          <w:bCs/>
          <w:color w:val="000000" w:themeColor="text1"/>
          <w:kern w:val="0"/>
          <w:sz w:val="28"/>
          <w:szCs w:val="28"/>
        </w:rPr>
        <w:t>、具体需求：</w:t>
      </w:r>
    </w:p>
    <w:tbl>
      <w:tblPr>
        <w:tblStyle w:val="afd"/>
        <w:tblW w:w="9521" w:type="dxa"/>
        <w:jc w:val="center"/>
        <w:tblInd w:w="47"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tblPr>
      <w:tblGrid>
        <w:gridCol w:w="1229"/>
        <w:gridCol w:w="1134"/>
        <w:gridCol w:w="1606"/>
        <w:gridCol w:w="2221"/>
        <w:gridCol w:w="1559"/>
        <w:gridCol w:w="1772"/>
      </w:tblGrid>
      <w:tr w:rsidR="009D4782">
        <w:trPr>
          <w:jc w:val="center"/>
        </w:trPr>
        <w:tc>
          <w:tcPr>
            <w:tcW w:w="1229" w:type="dxa"/>
            <w:vAlign w:val="center"/>
          </w:tcPr>
          <w:p w:rsidR="009D4782" w:rsidRDefault="00061DCD">
            <w:pPr>
              <w:widowControl/>
              <w:spacing w:line="440" w:lineRule="exact"/>
              <w:jc w:val="center"/>
              <w:rPr>
                <w:rFonts w:asciiTheme="minorEastAsia" w:hAnsiTheme="minorEastAsia"/>
                <w:kern w:val="0"/>
                <w:sz w:val="24"/>
                <w:szCs w:val="24"/>
              </w:rPr>
            </w:pPr>
            <w:r>
              <w:rPr>
                <w:rFonts w:asciiTheme="minorEastAsia" w:hAnsiTheme="minorEastAsia" w:hint="eastAsia"/>
                <w:kern w:val="0"/>
                <w:sz w:val="24"/>
                <w:szCs w:val="24"/>
              </w:rPr>
              <w:t>区划</w:t>
            </w:r>
          </w:p>
        </w:tc>
        <w:tc>
          <w:tcPr>
            <w:tcW w:w="1134" w:type="dxa"/>
            <w:vAlign w:val="center"/>
          </w:tcPr>
          <w:p w:rsidR="009D4782" w:rsidRDefault="00061DCD">
            <w:pPr>
              <w:widowControl/>
              <w:spacing w:line="440" w:lineRule="exact"/>
              <w:jc w:val="center"/>
              <w:rPr>
                <w:rFonts w:asciiTheme="minorEastAsia" w:hAnsiTheme="minorEastAsia"/>
                <w:kern w:val="0"/>
                <w:sz w:val="24"/>
                <w:szCs w:val="24"/>
              </w:rPr>
            </w:pPr>
            <w:r>
              <w:rPr>
                <w:rFonts w:asciiTheme="minorEastAsia" w:hAnsiTheme="minorEastAsia" w:hint="eastAsia"/>
                <w:kern w:val="0"/>
                <w:sz w:val="24"/>
                <w:szCs w:val="24"/>
              </w:rPr>
              <w:t>分包号</w:t>
            </w:r>
          </w:p>
        </w:tc>
        <w:tc>
          <w:tcPr>
            <w:tcW w:w="1606" w:type="dxa"/>
            <w:vAlign w:val="center"/>
          </w:tcPr>
          <w:p w:rsidR="009D4782" w:rsidRDefault="00061DCD">
            <w:pPr>
              <w:widowControl/>
              <w:spacing w:line="440" w:lineRule="exact"/>
              <w:jc w:val="center"/>
              <w:rPr>
                <w:rFonts w:asciiTheme="minorEastAsia" w:hAnsiTheme="minorEastAsia"/>
                <w:kern w:val="0"/>
                <w:sz w:val="24"/>
                <w:szCs w:val="24"/>
              </w:rPr>
            </w:pPr>
            <w:r>
              <w:rPr>
                <w:rFonts w:asciiTheme="minorEastAsia" w:hAnsiTheme="minorEastAsia" w:hint="eastAsia"/>
                <w:kern w:val="0"/>
                <w:sz w:val="24"/>
                <w:szCs w:val="24"/>
              </w:rPr>
              <w:t>实施区域范围</w:t>
            </w:r>
          </w:p>
        </w:tc>
        <w:tc>
          <w:tcPr>
            <w:tcW w:w="2221" w:type="dxa"/>
            <w:vAlign w:val="center"/>
          </w:tcPr>
          <w:p w:rsidR="009D4782" w:rsidRDefault="00061DCD">
            <w:pPr>
              <w:widowControl/>
              <w:spacing w:line="440" w:lineRule="exact"/>
              <w:jc w:val="center"/>
              <w:rPr>
                <w:rFonts w:asciiTheme="minorEastAsia" w:hAnsiTheme="minorEastAsia"/>
                <w:kern w:val="0"/>
                <w:sz w:val="24"/>
                <w:szCs w:val="24"/>
              </w:rPr>
            </w:pPr>
            <w:r>
              <w:rPr>
                <w:rFonts w:asciiTheme="minorEastAsia" w:hAnsiTheme="minorEastAsia" w:hint="eastAsia"/>
                <w:kern w:val="0"/>
                <w:sz w:val="24"/>
                <w:szCs w:val="24"/>
              </w:rPr>
              <w:t>服务主要范围</w:t>
            </w:r>
          </w:p>
        </w:tc>
        <w:tc>
          <w:tcPr>
            <w:tcW w:w="1559" w:type="dxa"/>
            <w:vAlign w:val="center"/>
          </w:tcPr>
          <w:p w:rsidR="009D4782" w:rsidRDefault="00061DCD">
            <w:pPr>
              <w:widowControl/>
              <w:spacing w:line="440" w:lineRule="exact"/>
              <w:jc w:val="center"/>
              <w:rPr>
                <w:rFonts w:asciiTheme="minorEastAsia" w:hAnsiTheme="minorEastAsia"/>
                <w:kern w:val="0"/>
                <w:sz w:val="24"/>
                <w:szCs w:val="24"/>
              </w:rPr>
            </w:pPr>
            <w:r>
              <w:rPr>
                <w:rFonts w:asciiTheme="minorEastAsia" w:hAnsiTheme="minorEastAsia" w:hint="eastAsia"/>
                <w:kern w:val="0"/>
                <w:sz w:val="24"/>
                <w:szCs w:val="24"/>
              </w:rPr>
              <w:t>服务对象（人数）</w:t>
            </w:r>
          </w:p>
        </w:tc>
        <w:tc>
          <w:tcPr>
            <w:tcW w:w="1772" w:type="dxa"/>
            <w:vAlign w:val="center"/>
          </w:tcPr>
          <w:p w:rsidR="009D4782" w:rsidRDefault="00061DCD">
            <w:pPr>
              <w:widowControl/>
              <w:spacing w:line="440" w:lineRule="exact"/>
              <w:jc w:val="center"/>
              <w:rPr>
                <w:rFonts w:asciiTheme="minorEastAsia" w:hAnsiTheme="minorEastAsia"/>
                <w:kern w:val="0"/>
                <w:sz w:val="24"/>
                <w:szCs w:val="24"/>
              </w:rPr>
            </w:pPr>
            <w:r>
              <w:rPr>
                <w:rFonts w:asciiTheme="minorEastAsia" w:hAnsiTheme="minorEastAsia" w:hint="eastAsia"/>
                <w:kern w:val="0"/>
                <w:sz w:val="24"/>
                <w:szCs w:val="24"/>
              </w:rPr>
              <w:t>资助金额</w:t>
            </w:r>
          </w:p>
          <w:p w:rsidR="009D4782" w:rsidRDefault="00061DCD">
            <w:pPr>
              <w:widowControl/>
              <w:spacing w:line="440" w:lineRule="exact"/>
              <w:jc w:val="center"/>
              <w:rPr>
                <w:rFonts w:asciiTheme="minorEastAsia" w:hAnsiTheme="minorEastAsia"/>
                <w:kern w:val="0"/>
                <w:sz w:val="24"/>
                <w:szCs w:val="24"/>
              </w:rPr>
            </w:pPr>
            <w:r>
              <w:rPr>
                <w:rFonts w:asciiTheme="minorEastAsia" w:hAnsiTheme="minorEastAsia" w:hint="eastAsia"/>
                <w:kern w:val="0"/>
                <w:sz w:val="24"/>
                <w:szCs w:val="24"/>
              </w:rPr>
              <w:t>（万元）</w:t>
            </w:r>
          </w:p>
        </w:tc>
      </w:tr>
      <w:tr w:rsidR="009D4782">
        <w:trPr>
          <w:trHeight w:val="409"/>
          <w:jc w:val="center"/>
        </w:trPr>
        <w:tc>
          <w:tcPr>
            <w:tcW w:w="1229" w:type="dxa"/>
            <w:vMerge w:val="restart"/>
            <w:vAlign w:val="center"/>
          </w:tcPr>
          <w:p w:rsidR="009D4782" w:rsidRDefault="00061DCD">
            <w:pPr>
              <w:jc w:val="center"/>
              <w:rPr>
                <w:rFonts w:ascii="宋体" w:eastAsia="宋体" w:hAnsi="宋体" w:cs="宋体"/>
                <w:color w:val="000000"/>
                <w:sz w:val="22"/>
              </w:rPr>
            </w:pPr>
            <w:r>
              <w:rPr>
                <w:rFonts w:hint="eastAsia"/>
                <w:color w:val="000000"/>
                <w:sz w:val="22"/>
              </w:rPr>
              <w:t>栖霞区</w:t>
            </w:r>
          </w:p>
        </w:tc>
        <w:tc>
          <w:tcPr>
            <w:tcW w:w="1134" w:type="dxa"/>
            <w:vAlign w:val="center"/>
          </w:tcPr>
          <w:p w:rsidR="009D4782" w:rsidRDefault="00061DCD">
            <w:pPr>
              <w:spacing w:line="560" w:lineRule="exact"/>
              <w:ind w:firstLine="200"/>
              <w:jc w:val="center"/>
              <w:rPr>
                <w:rFonts w:ascii="仿宋_GB2312" w:eastAsia="仿宋_GB2312"/>
                <w:bCs/>
                <w:kern w:val="0"/>
                <w:sz w:val="24"/>
                <w:szCs w:val="24"/>
              </w:rPr>
            </w:pPr>
            <w:r>
              <w:rPr>
                <w:rFonts w:ascii="仿宋_GB2312" w:eastAsia="仿宋_GB2312" w:hint="eastAsia"/>
                <w:bCs/>
                <w:kern w:val="0"/>
                <w:sz w:val="24"/>
                <w:szCs w:val="24"/>
              </w:rPr>
              <w:t>分包</w:t>
            </w:r>
            <w:r>
              <w:rPr>
                <w:rFonts w:ascii="仿宋_GB2312" w:eastAsia="仿宋_GB2312" w:hint="eastAsia"/>
                <w:bCs/>
                <w:kern w:val="0"/>
                <w:sz w:val="24"/>
                <w:szCs w:val="24"/>
              </w:rPr>
              <w:t>1</w:t>
            </w:r>
          </w:p>
        </w:tc>
        <w:tc>
          <w:tcPr>
            <w:tcW w:w="1606" w:type="dxa"/>
            <w:vAlign w:val="center"/>
          </w:tcPr>
          <w:p w:rsidR="009D4782" w:rsidRDefault="00061DCD">
            <w:pPr>
              <w:jc w:val="center"/>
              <w:rPr>
                <w:rFonts w:ascii="宋体" w:eastAsia="宋体" w:hAnsi="宋体" w:cs="宋体"/>
                <w:sz w:val="22"/>
              </w:rPr>
            </w:pPr>
            <w:r>
              <w:rPr>
                <w:rFonts w:hint="eastAsia"/>
                <w:sz w:val="22"/>
                <w:u w:val="single"/>
              </w:rPr>
              <w:t>龙潭</w:t>
            </w:r>
            <w:r>
              <w:rPr>
                <w:rFonts w:hint="eastAsia"/>
                <w:sz w:val="22"/>
              </w:rPr>
              <w:t>街道</w:t>
            </w:r>
          </w:p>
        </w:tc>
        <w:tc>
          <w:tcPr>
            <w:tcW w:w="2221" w:type="dxa"/>
            <w:vAlign w:val="center"/>
          </w:tcPr>
          <w:p w:rsidR="009D4782" w:rsidRDefault="00061DCD">
            <w:pPr>
              <w:jc w:val="center"/>
              <w:rPr>
                <w:rFonts w:ascii="宋体" w:eastAsia="宋体" w:hAnsi="宋体" w:cs="宋体"/>
                <w:sz w:val="22"/>
              </w:rPr>
            </w:pPr>
            <w:r>
              <w:rPr>
                <w:rFonts w:hint="eastAsia"/>
                <w:sz w:val="22"/>
              </w:rPr>
              <w:t>7</w:t>
            </w:r>
          </w:p>
        </w:tc>
        <w:tc>
          <w:tcPr>
            <w:tcW w:w="1559" w:type="dxa"/>
            <w:vAlign w:val="center"/>
          </w:tcPr>
          <w:p w:rsidR="009D4782" w:rsidRDefault="00061DCD">
            <w:pPr>
              <w:jc w:val="center"/>
              <w:rPr>
                <w:rFonts w:ascii="仿宋" w:eastAsia="仿宋" w:hAnsi="仿宋" w:cs="宋体"/>
                <w:color w:val="000000"/>
                <w:sz w:val="18"/>
                <w:szCs w:val="18"/>
              </w:rPr>
            </w:pPr>
            <w:r>
              <w:rPr>
                <w:rFonts w:ascii="仿宋" w:eastAsia="仿宋" w:hAnsi="仿宋" w:hint="eastAsia"/>
                <w:color w:val="000000"/>
                <w:sz w:val="18"/>
                <w:szCs w:val="18"/>
              </w:rPr>
              <w:t>50 -100</w:t>
            </w:r>
            <w:r>
              <w:rPr>
                <w:rFonts w:ascii="仿宋" w:eastAsia="仿宋" w:hAnsi="仿宋" w:hint="eastAsia"/>
                <w:color w:val="000000"/>
                <w:sz w:val="18"/>
                <w:szCs w:val="18"/>
              </w:rPr>
              <w:t>人</w:t>
            </w:r>
          </w:p>
        </w:tc>
        <w:tc>
          <w:tcPr>
            <w:tcW w:w="1772" w:type="dxa"/>
            <w:vAlign w:val="center"/>
          </w:tcPr>
          <w:p w:rsidR="009D4782" w:rsidRDefault="00061DCD">
            <w:pPr>
              <w:jc w:val="center"/>
              <w:rPr>
                <w:rFonts w:ascii="宋体" w:eastAsia="宋体" w:hAnsi="宋体" w:cs="宋体"/>
                <w:sz w:val="22"/>
              </w:rPr>
            </w:pPr>
            <w:r>
              <w:rPr>
                <w:rFonts w:hint="eastAsia"/>
                <w:sz w:val="22"/>
              </w:rPr>
              <w:t>10</w:t>
            </w:r>
          </w:p>
        </w:tc>
      </w:tr>
      <w:tr w:rsidR="009D4782">
        <w:trPr>
          <w:trHeight w:val="409"/>
          <w:jc w:val="center"/>
        </w:trPr>
        <w:tc>
          <w:tcPr>
            <w:tcW w:w="1229" w:type="dxa"/>
            <w:vMerge/>
            <w:vAlign w:val="center"/>
          </w:tcPr>
          <w:p w:rsidR="009D4782" w:rsidRDefault="009D4782">
            <w:pPr>
              <w:spacing w:line="560" w:lineRule="exact"/>
              <w:ind w:firstLine="200"/>
              <w:jc w:val="center"/>
              <w:rPr>
                <w:rFonts w:asciiTheme="minorEastAsia" w:hAnsiTheme="minorEastAsia"/>
                <w:bCs/>
                <w:kern w:val="0"/>
                <w:sz w:val="24"/>
                <w:szCs w:val="24"/>
              </w:rPr>
            </w:pPr>
          </w:p>
        </w:tc>
        <w:tc>
          <w:tcPr>
            <w:tcW w:w="1134" w:type="dxa"/>
            <w:vAlign w:val="center"/>
          </w:tcPr>
          <w:p w:rsidR="009D4782" w:rsidRDefault="00061DCD">
            <w:pPr>
              <w:spacing w:line="560" w:lineRule="exact"/>
              <w:ind w:firstLine="200"/>
              <w:jc w:val="center"/>
              <w:rPr>
                <w:rFonts w:asciiTheme="minorEastAsia" w:hAnsiTheme="minorEastAsia"/>
                <w:bCs/>
                <w:kern w:val="0"/>
                <w:sz w:val="24"/>
                <w:szCs w:val="24"/>
              </w:rPr>
            </w:pPr>
            <w:r>
              <w:rPr>
                <w:rFonts w:ascii="仿宋_GB2312" w:eastAsia="仿宋_GB2312" w:hint="eastAsia"/>
                <w:bCs/>
                <w:kern w:val="0"/>
                <w:sz w:val="24"/>
                <w:szCs w:val="24"/>
              </w:rPr>
              <w:t>分包</w:t>
            </w:r>
            <w:r>
              <w:rPr>
                <w:rFonts w:ascii="仿宋_GB2312" w:eastAsia="仿宋_GB2312" w:hint="eastAsia"/>
                <w:bCs/>
                <w:kern w:val="0"/>
                <w:sz w:val="24"/>
                <w:szCs w:val="24"/>
              </w:rPr>
              <w:t>2</w:t>
            </w:r>
          </w:p>
        </w:tc>
        <w:tc>
          <w:tcPr>
            <w:tcW w:w="1606" w:type="dxa"/>
            <w:vAlign w:val="center"/>
          </w:tcPr>
          <w:p w:rsidR="009D4782" w:rsidRDefault="00061DCD">
            <w:pPr>
              <w:jc w:val="center"/>
              <w:rPr>
                <w:rFonts w:asciiTheme="minorEastAsia" w:hAnsiTheme="minorEastAsia" w:cs="宋体"/>
                <w:color w:val="000000"/>
                <w:sz w:val="24"/>
                <w:szCs w:val="24"/>
              </w:rPr>
            </w:pPr>
            <w:r>
              <w:rPr>
                <w:rFonts w:hint="eastAsia"/>
                <w:sz w:val="22"/>
                <w:u w:val="single"/>
              </w:rPr>
              <w:t>尧化</w:t>
            </w:r>
            <w:r>
              <w:rPr>
                <w:rFonts w:hint="eastAsia"/>
                <w:sz w:val="22"/>
              </w:rPr>
              <w:t>街道</w:t>
            </w:r>
          </w:p>
        </w:tc>
        <w:tc>
          <w:tcPr>
            <w:tcW w:w="2221" w:type="dxa"/>
            <w:vAlign w:val="center"/>
          </w:tcPr>
          <w:p w:rsidR="009D4782" w:rsidRDefault="00061DCD">
            <w:pPr>
              <w:jc w:val="center"/>
              <w:rPr>
                <w:rFonts w:ascii="宋体" w:eastAsia="宋体" w:hAnsi="宋体" w:cs="宋体"/>
                <w:sz w:val="22"/>
              </w:rPr>
            </w:pPr>
            <w:r>
              <w:rPr>
                <w:rFonts w:hint="eastAsia"/>
                <w:sz w:val="22"/>
              </w:rPr>
              <w:t>9</w:t>
            </w:r>
          </w:p>
        </w:tc>
        <w:tc>
          <w:tcPr>
            <w:tcW w:w="1559" w:type="dxa"/>
            <w:vAlign w:val="center"/>
          </w:tcPr>
          <w:p w:rsidR="009D4782" w:rsidRDefault="00061DCD">
            <w:pPr>
              <w:jc w:val="center"/>
              <w:rPr>
                <w:rFonts w:ascii="仿宋" w:eastAsia="仿宋" w:hAnsi="仿宋" w:cs="宋体"/>
                <w:color w:val="000000"/>
                <w:sz w:val="18"/>
                <w:szCs w:val="18"/>
              </w:rPr>
            </w:pPr>
            <w:r>
              <w:rPr>
                <w:rFonts w:ascii="仿宋" w:eastAsia="仿宋" w:hAnsi="仿宋" w:hint="eastAsia"/>
                <w:color w:val="000000"/>
                <w:sz w:val="18"/>
                <w:szCs w:val="18"/>
              </w:rPr>
              <w:t>50-100</w:t>
            </w:r>
            <w:r>
              <w:rPr>
                <w:rFonts w:ascii="仿宋" w:eastAsia="仿宋" w:hAnsi="仿宋" w:hint="eastAsia"/>
                <w:color w:val="000000"/>
                <w:sz w:val="18"/>
                <w:szCs w:val="18"/>
              </w:rPr>
              <w:t>人</w:t>
            </w:r>
          </w:p>
        </w:tc>
        <w:tc>
          <w:tcPr>
            <w:tcW w:w="1772" w:type="dxa"/>
            <w:vAlign w:val="center"/>
          </w:tcPr>
          <w:p w:rsidR="009D4782" w:rsidRDefault="00061DCD">
            <w:pPr>
              <w:jc w:val="center"/>
              <w:rPr>
                <w:rFonts w:ascii="宋体" w:eastAsia="宋体" w:hAnsi="宋体" w:cs="宋体"/>
                <w:sz w:val="22"/>
              </w:rPr>
            </w:pPr>
            <w:r>
              <w:rPr>
                <w:rFonts w:hint="eastAsia"/>
                <w:sz w:val="22"/>
              </w:rPr>
              <w:t>10</w:t>
            </w:r>
          </w:p>
        </w:tc>
      </w:tr>
      <w:tr w:rsidR="009D4782">
        <w:trPr>
          <w:trHeight w:val="409"/>
          <w:jc w:val="center"/>
        </w:trPr>
        <w:tc>
          <w:tcPr>
            <w:tcW w:w="1229" w:type="dxa"/>
            <w:vMerge/>
            <w:vAlign w:val="center"/>
          </w:tcPr>
          <w:p w:rsidR="009D4782" w:rsidRDefault="009D4782">
            <w:pPr>
              <w:spacing w:line="560" w:lineRule="exact"/>
              <w:ind w:firstLine="200"/>
              <w:jc w:val="center"/>
              <w:rPr>
                <w:rFonts w:asciiTheme="minorEastAsia" w:hAnsiTheme="minorEastAsia"/>
                <w:bCs/>
                <w:kern w:val="0"/>
                <w:sz w:val="24"/>
                <w:szCs w:val="24"/>
              </w:rPr>
            </w:pPr>
          </w:p>
        </w:tc>
        <w:tc>
          <w:tcPr>
            <w:tcW w:w="1134" w:type="dxa"/>
            <w:vAlign w:val="center"/>
          </w:tcPr>
          <w:p w:rsidR="009D4782" w:rsidRDefault="00061DCD">
            <w:pPr>
              <w:spacing w:line="560" w:lineRule="exact"/>
              <w:ind w:firstLine="200"/>
              <w:jc w:val="center"/>
              <w:rPr>
                <w:rFonts w:asciiTheme="minorEastAsia" w:hAnsiTheme="minorEastAsia"/>
                <w:bCs/>
                <w:kern w:val="0"/>
                <w:sz w:val="24"/>
                <w:szCs w:val="24"/>
              </w:rPr>
            </w:pPr>
            <w:r>
              <w:rPr>
                <w:rFonts w:ascii="仿宋_GB2312" w:eastAsia="仿宋_GB2312" w:hint="eastAsia"/>
                <w:bCs/>
                <w:kern w:val="0"/>
                <w:sz w:val="24"/>
                <w:szCs w:val="24"/>
              </w:rPr>
              <w:t>分包</w:t>
            </w:r>
            <w:r>
              <w:rPr>
                <w:rFonts w:ascii="仿宋_GB2312" w:eastAsia="仿宋_GB2312" w:hint="eastAsia"/>
                <w:bCs/>
                <w:kern w:val="0"/>
                <w:sz w:val="24"/>
                <w:szCs w:val="24"/>
              </w:rPr>
              <w:t>3</w:t>
            </w:r>
          </w:p>
        </w:tc>
        <w:tc>
          <w:tcPr>
            <w:tcW w:w="1606" w:type="dxa"/>
            <w:vAlign w:val="center"/>
          </w:tcPr>
          <w:p w:rsidR="009D4782" w:rsidRDefault="00061DCD">
            <w:pPr>
              <w:jc w:val="center"/>
              <w:rPr>
                <w:rFonts w:asciiTheme="minorEastAsia" w:hAnsiTheme="minorEastAsia" w:cs="宋体"/>
                <w:color w:val="000000"/>
                <w:sz w:val="24"/>
                <w:szCs w:val="24"/>
              </w:rPr>
            </w:pPr>
            <w:r>
              <w:rPr>
                <w:rFonts w:hint="eastAsia"/>
                <w:sz w:val="22"/>
                <w:u w:val="single"/>
              </w:rPr>
              <w:t>迈皋桥</w:t>
            </w:r>
            <w:r>
              <w:rPr>
                <w:rFonts w:hint="eastAsia"/>
                <w:sz w:val="22"/>
              </w:rPr>
              <w:t>街道</w:t>
            </w:r>
          </w:p>
        </w:tc>
        <w:tc>
          <w:tcPr>
            <w:tcW w:w="2221" w:type="dxa"/>
            <w:vAlign w:val="center"/>
          </w:tcPr>
          <w:p w:rsidR="009D4782" w:rsidRDefault="00061DCD">
            <w:pPr>
              <w:jc w:val="center"/>
              <w:rPr>
                <w:rFonts w:ascii="宋体" w:eastAsia="宋体" w:hAnsi="宋体" w:cs="宋体"/>
                <w:sz w:val="22"/>
              </w:rPr>
            </w:pPr>
            <w:r>
              <w:rPr>
                <w:rFonts w:hint="eastAsia"/>
                <w:sz w:val="22"/>
              </w:rPr>
              <w:t>6</w:t>
            </w:r>
          </w:p>
        </w:tc>
        <w:tc>
          <w:tcPr>
            <w:tcW w:w="1559" w:type="dxa"/>
            <w:vAlign w:val="center"/>
          </w:tcPr>
          <w:p w:rsidR="009D4782" w:rsidRDefault="00061DCD">
            <w:pPr>
              <w:jc w:val="center"/>
              <w:rPr>
                <w:rFonts w:ascii="仿宋" w:eastAsia="仿宋" w:hAnsi="仿宋" w:cs="宋体"/>
                <w:color w:val="000000"/>
                <w:sz w:val="18"/>
                <w:szCs w:val="18"/>
              </w:rPr>
            </w:pPr>
            <w:r>
              <w:rPr>
                <w:rFonts w:ascii="仿宋" w:eastAsia="仿宋" w:hAnsi="仿宋" w:hint="eastAsia"/>
                <w:color w:val="000000"/>
                <w:sz w:val="18"/>
                <w:szCs w:val="18"/>
              </w:rPr>
              <w:t xml:space="preserve">50 </w:t>
            </w:r>
            <w:r>
              <w:rPr>
                <w:rFonts w:ascii="仿宋" w:eastAsia="仿宋" w:hAnsi="仿宋" w:hint="eastAsia"/>
                <w:color w:val="000000"/>
                <w:sz w:val="18"/>
                <w:szCs w:val="18"/>
              </w:rPr>
              <w:t>人</w:t>
            </w:r>
          </w:p>
        </w:tc>
        <w:tc>
          <w:tcPr>
            <w:tcW w:w="1772" w:type="dxa"/>
            <w:vAlign w:val="center"/>
          </w:tcPr>
          <w:p w:rsidR="009D4782" w:rsidRDefault="00061DCD">
            <w:pPr>
              <w:jc w:val="center"/>
              <w:rPr>
                <w:rFonts w:ascii="宋体" w:eastAsia="宋体" w:hAnsi="宋体" w:cs="宋体"/>
                <w:sz w:val="22"/>
              </w:rPr>
            </w:pPr>
            <w:r>
              <w:rPr>
                <w:rFonts w:hint="eastAsia"/>
                <w:sz w:val="22"/>
              </w:rPr>
              <w:t>10</w:t>
            </w:r>
          </w:p>
        </w:tc>
      </w:tr>
    </w:tbl>
    <w:p w:rsidR="009D4782" w:rsidRDefault="00061DCD">
      <w:pPr>
        <w:spacing w:line="560" w:lineRule="exact"/>
        <w:ind w:firstLineChars="200" w:firstLine="560"/>
        <w:rPr>
          <w:rFonts w:ascii="仿宋_GB2312" w:eastAsia="仿宋_GB2312"/>
          <w:sz w:val="28"/>
          <w:szCs w:val="28"/>
        </w:rPr>
      </w:pPr>
      <w:r>
        <w:rPr>
          <w:rFonts w:ascii="仿宋_GB2312" w:eastAsia="仿宋_GB2312" w:hint="eastAsia"/>
          <w:sz w:val="28"/>
          <w:szCs w:val="28"/>
        </w:rPr>
        <w:t>注：（</w:t>
      </w:r>
      <w:r>
        <w:rPr>
          <w:rFonts w:ascii="仿宋_GB2312" w:eastAsia="仿宋_GB2312" w:hint="eastAsia"/>
          <w:sz w:val="28"/>
          <w:szCs w:val="28"/>
        </w:rPr>
        <w:t>1</w:t>
      </w:r>
      <w:r>
        <w:rPr>
          <w:rFonts w:ascii="仿宋_GB2312" w:eastAsia="仿宋_GB2312" w:hint="eastAsia"/>
          <w:sz w:val="28"/>
          <w:szCs w:val="28"/>
        </w:rPr>
        <w:t>）应标人须根据服务内容指引清单及具体需求表中所规定的实施地域、服务内容等要求设计项目实施方案。</w:t>
      </w:r>
    </w:p>
    <w:p w:rsidR="009D4782" w:rsidRDefault="00061DCD">
      <w:pPr>
        <w:spacing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）“实施区域范围”一栏中，若为“不限定”，应标单位可根据项目预算及方案设计在该区划任意街道或社区实施服务项目。</w:t>
      </w:r>
    </w:p>
    <w:p w:rsidR="009D4782" w:rsidRDefault="00061DCD">
      <w:pPr>
        <w:spacing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3</w:t>
      </w:r>
      <w:r>
        <w:rPr>
          <w:rFonts w:ascii="仿宋_GB2312" w:eastAsia="仿宋_GB2312" w:hint="eastAsia"/>
          <w:sz w:val="28"/>
          <w:szCs w:val="28"/>
        </w:rPr>
        <w:t>）“实施区域范围”的最小单位为社区。</w:t>
      </w:r>
    </w:p>
    <w:p w:rsidR="009D4782" w:rsidRDefault="00061DCD">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、实施周期及服务对象：</w:t>
      </w:r>
    </w:p>
    <w:p w:rsidR="009D4782" w:rsidRDefault="00061DCD">
      <w:pPr>
        <w:spacing w:line="560" w:lineRule="exact"/>
        <w:ind w:firstLineChars="200" w:firstLine="560"/>
        <w:rPr>
          <w:rFonts w:ascii="仿宋_GB2312" w:eastAsia="仿宋_GB2312"/>
          <w:sz w:val="28"/>
          <w:szCs w:val="28"/>
        </w:rPr>
      </w:pPr>
      <w:r>
        <w:rPr>
          <w:rFonts w:ascii="仿宋_GB2312" w:eastAsia="仿宋_GB2312" w:hint="eastAsia"/>
          <w:sz w:val="28"/>
          <w:szCs w:val="28"/>
        </w:rPr>
        <w:t>实施周期：</w:t>
      </w:r>
      <w:r>
        <w:rPr>
          <w:rFonts w:ascii="仿宋_GB2312" w:eastAsia="仿宋_GB2312" w:hint="eastAsia"/>
          <w:sz w:val="28"/>
          <w:szCs w:val="28"/>
        </w:rPr>
        <w:t>1</w:t>
      </w:r>
      <w:r>
        <w:rPr>
          <w:rFonts w:ascii="仿宋_GB2312" w:eastAsia="仿宋_GB2312" w:hint="eastAsia"/>
          <w:sz w:val="28"/>
          <w:szCs w:val="28"/>
        </w:rPr>
        <w:t>年</w:t>
      </w:r>
    </w:p>
    <w:p w:rsidR="009D4782" w:rsidRDefault="00061DCD">
      <w:pPr>
        <w:spacing w:line="560" w:lineRule="exact"/>
        <w:ind w:firstLineChars="200" w:firstLine="560"/>
        <w:rPr>
          <w:rFonts w:ascii="仿宋_GB2312" w:eastAsia="仿宋_GB2312"/>
          <w:sz w:val="28"/>
          <w:szCs w:val="28"/>
        </w:rPr>
      </w:pPr>
      <w:r>
        <w:rPr>
          <w:rFonts w:ascii="仿宋_GB2312" w:eastAsia="仿宋_GB2312" w:hint="eastAsia"/>
          <w:sz w:val="28"/>
          <w:szCs w:val="28"/>
        </w:rPr>
        <w:t>服务对象：服务对象为实施区域内的老年人群体，每个项目直接受益人不得少于</w:t>
      </w:r>
      <w:r>
        <w:rPr>
          <w:rFonts w:ascii="仿宋_GB2312" w:eastAsia="仿宋_GB2312" w:hint="eastAsia"/>
          <w:sz w:val="28"/>
          <w:szCs w:val="28"/>
        </w:rPr>
        <w:t>50</w:t>
      </w:r>
      <w:r>
        <w:rPr>
          <w:rFonts w:ascii="仿宋_GB2312" w:eastAsia="仿宋_GB2312" w:hint="eastAsia"/>
          <w:sz w:val="28"/>
          <w:szCs w:val="28"/>
        </w:rPr>
        <w:t>人，项目需求表中有特殊要求的，以需求表要求为准。</w:t>
      </w:r>
    </w:p>
    <w:p w:rsidR="009D4782" w:rsidRDefault="00061DCD">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、项目标准：</w:t>
      </w:r>
    </w:p>
    <w:p w:rsidR="009D4782" w:rsidRDefault="00061DCD" w:rsidP="00191FC8">
      <w:pPr>
        <w:snapToGrid w:val="0"/>
        <w:spacing w:afterLines="50"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1</w:t>
      </w:r>
      <w:r>
        <w:rPr>
          <w:rFonts w:ascii="仿宋_GB2312" w:eastAsia="仿宋_GB2312" w:hint="eastAsia"/>
          <w:sz w:val="28"/>
          <w:szCs w:val="28"/>
        </w:rPr>
        <w:t>）广泛性：项目所回应的问题是广大城乡社区居民共同面临的，具有普遍推广的必要性。</w:t>
      </w:r>
    </w:p>
    <w:p w:rsidR="009D4782" w:rsidRDefault="00061DCD" w:rsidP="00191FC8">
      <w:pPr>
        <w:snapToGrid w:val="0"/>
        <w:spacing w:afterLines="50"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w:t>
      </w:r>
      <w:r>
        <w:rPr>
          <w:rFonts w:ascii="仿宋_GB2312" w:eastAsia="仿宋_GB2312" w:hint="eastAsia"/>
          <w:sz w:val="28"/>
          <w:szCs w:val="28"/>
        </w:rPr>
        <w:t>2</w:t>
      </w:r>
      <w:r>
        <w:rPr>
          <w:rFonts w:ascii="仿宋_GB2312" w:eastAsia="仿宋_GB2312" w:hint="eastAsia"/>
          <w:sz w:val="28"/>
          <w:szCs w:val="28"/>
        </w:rPr>
        <w:t>）针对性：设计针对明确的受益群体，有精准的定位，直接受益人数不少于</w:t>
      </w:r>
      <w:r>
        <w:rPr>
          <w:rFonts w:ascii="仿宋_GB2312" w:eastAsia="仿宋_GB2312" w:hint="eastAsia"/>
          <w:sz w:val="28"/>
          <w:szCs w:val="28"/>
        </w:rPr>
        <w:t>50</w:t>
      </w:r>
      <w:r>
        <w:rPr>
          <w:rFonts w:ascii="仿宋_GB2312" w:eastAsia="仿宋_GB2312" w:hint="eastAsia"/>
          <w:sz w:val="28"/>
          <w:szCs w:val="28"/>
        </w:rPr>
        <w:t>人。</w:t>
      </w:r>
    </w:p>
    <w:p w:rsidR="009D4782" w:rsidRDefault="00061DCD" w:rsidP="00191FC8">
      <w:pPr>
        <w:snapToGrid w:val="0"/>
        <w:spacing w:afterLines="50"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3</w:t>
      </w:r>
      <w:r>
        <w:rPr>
          <w:rFonts w:ascii="仿宋_GB2312" w:eastAsia="仿宋_GB2312" w:hint="eastAsia"/>
          <w:sz w:val="28"/>
          <w:szCs w:val="28"/>
        </w:rPr>
        <w:t>）公</w:t>
      </w:r>
      <w:r>
        <w:rPr>
          <w:rFonts w:ascii="仿宋_GB2312" w:eastAsia="仿宋_GB2312" w:hint="eastAsia"/>
          <w:sz w:val="28"/>
          <w:szCs w:val="28"/>
        </w:rPr>
        <w:t>益性：以服务民生和追求社会效益为主要目的，符合公共利益，项目服务指向明确，公益色彩突出。</w:t>
      </w:r>
    </w:p>
    <w:p w:rsidR="009D4782" w:rsidRDefault="00061DCD" w:rsidP="00191FC8">
      <w:pPr>
        <w:snapToGrid w:val="0"/>
        <w:spacing w:afterLines="50"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4</w:t>
      </w:r>
      <w:r>
        <w:rPr>
          <w:rFonts w:ascii="仿宋_GB2312" w:eastAsia="仿宋_GB2312" w:hint="eastAsia"/>
          <w:sz w:val="28"/>
          <w:szCs w:val="28"/>
        </w:rPr>
        <w:t>）可操作性：项目具备良好的社区基础和群众基础，符合政府相关政策导向，资金投入可以产生预期的社会效益。</w:t>
      </w:r>
    </w:p>
    <w:p w:rsidR="009D4782" w:rsidRDefault="00061DCD" w:rsidP="00191FC8">
      <w:pPr>
        <w:snapToGrid w:val="0"/>
        <w:spacing w:afterLines="50"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5</w:t>
      </w:r>
      <w:r>
        <w:rPr>
          <w:rFonts w:ascii="仿宋_GB2312" w:eastAsia="仿宋_GB2312" w:hint="eastAsia"/>
          <w:sz w:val="28"/>
          <w:szCs w:val="28"/>
        </w:rPr>
        <w:t>）可持续性：项目具有清晰的发展模式，在资助期结束后有持续运作的可能，可在条件类似的地区推广、复制。</w:t>
      </w:r>
    </w:p>
    <w:p w:rsidR="009D4782" w:rsidRDefault="00061DCD">
      <w:pPr>
        <w:spacing w:line="560" w:lineRule="exact"/>
        <w:ind w:firstLineChars="200" w:firstLine="562"/>
        <w:rPr>
          <w:rFonts w:ascii="仿宋_GB2312" w:eastAsia="仿宋_GB2312" w:hAnsi="黑体"/>
          <w:b/>
          <w:bCs/>
          <w:color w:val="000000" w:themeColor="text1"/>
          <w:kern w:val="0"/>
          <w:sz w:val="28"/>
          <w:szCs w:val="28"/>
        </w:rPr>
      </w:pPr>
      <w:r>
        <w:rPr>
          <w:rFonts w:ascii="仿宋_GB2312" w:eastAsia="仿宋_GB2312" w:hAnsi="黑体" w:hint="eastAsia"/>
          <w:b/>
          <w:bCs/>
          <w:color w:val="000000" w:themeColor="text1"/>
          <w:kern w:val="0"/>
          <w:sz w:val="28"/>
          <w:szCs w:val="28"/>
        </w:rPr>
        <w:t>二、执行要求</w:t>
      </w:r>
    </w:p>
    <w:p w:rsidR="009D4782" w:rsidRDefault="00061DCD">
      <w:pPr>
        <w:spacing w:line="560" w:lineRule="exact"/>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（一）项目实施方案要求</w:t>
      </w:r>
    </w:p>
    <w:p w:rsidR="009D4782" w:rsidRDefault="00061DCD">
      <w:pPr>
        <w:spacing w:line="560" w:lineRule="exact"/>
        <w:ind w:firstLineChars="200" w:firstLine="560"/>
        <w:rPr>
          <w:rFonts w:ascii="仿宋_GB2312" w:eastAsia="仿宋_GB2312"/>
          <w:sz w:val="28"/>
          <w:szCs w:val="28"/>
        </w:rPr>
      </w:pPr>
      <w:r>
        <w:rPr>
          <w:rFonts w:ascii="仿宋_GB2312" w:eastAsia="仿宋_GB2312" w:hint="eastAsia"/>
          <w:sz w:val="28"/>
          <w:szCs w:val="28"/>
        </w:rPr>
        <w:t>应重点围绕以下</w:t>
      </w:r>
      <w:r>
        <w:rPr>
          <w:rFonts w:ascii="仿宋_GB2312" w:eastAsia="仿宋_GB2312" w:hint="eastAsia"/>
          <w:sz w:val="28"/>
          <w:szCs w:val="28"/>
        </w:rPr>
        <w:t>6</w:t>
      </w:r>
      <w:r>
        <w:rPr>
          <w:rFonts w:ascii="仿宋_GB2312" w:eastAsia="仿宋_GB2312" w:hint="eastAsia"/>
          <w:sz w:val="28"/>
          <w:szCs w:val="28"/>
        </w:rPr>
        <w:t>个方面以概述的方式提供说明材料：</w:t>
      </w:r>
    </w:p>
    <w:p w:rsidR="009D4782" w:rsidRDefault="00061DCD">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、项目的需求分析；</w:t>
      </w:r>
    </w:p>
    <w:p w:rsidR="009D4782" w:rsidRDefault="00061DCD">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、项目目标和内容；</w:t>
      </w:r>
    </w:p>
    <w:p w:rsidR="009D4782" w:rsidRDefault="00061DCD">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、项目进度安排；</w:t>
      </w:r>
    </w:p>
    <w:p w:rsidR="009D4782" w:rsidRDefault="00061DCD">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、项目实施人员力量构成；</w:t>
      </w:r>
    </w:p>
    <w:p w:rsidR="009D4782" w:rsidRDefault="00061DCD">
      <w:pPr>
        <w:spacing w:line="560" w:lineRule="exact"/>
        <w:ind w:firstLineChars="200" w:firstLine="560"/>
        <w:rPr>
          <w:rFonts w:ascii="仿宋_GB2312" w:eastAsia="仿宋_GB2312"/>
          <w:sz w:val="28"/>
          <w:szCs w:val="28"/>
        </w:rPr>
      </w:pPr>
      <w:r>
        <w:rPr>
          <w:rFonts w:ascii="仿宋_GB2312" w:eastAsia="仿宋_GB2312" w:hint="eastAsia"/>
          <w:sz w:val="28"/>
          <w:szCs w:val="28"/>
        </w:rPr>
        <w:t>5</w:t>
      </w:r>
      <w:r>
        <w:rPr>
          <w:rFonts w:ascii="仿宋_GB2312" w:eastAsia="仿宋_GB2312" w:hint="eastAsia"/>
          <w:sz w:val="28"/>
          <w:szCs w:val="28"/>
        </w:rPr>
        <w:t>、项目资金的详细安排；</w:t>
      </w:r>
    </w:p>
    <w:p w:rsidR="009D4782" w:rsidRDefault="00061DCD">
      <w:pPr>
        <w:spacing w:line="560" w:lineRule="exact"/>
        <w:ind w:firstLineChars="200" w:firstLine="560"/>
        <w:rPr>
          <w:rFonts w:ascii="仿宋_GB2312" w:eastAsia="仿宋_GB2312"/>
          <w:sz w:val="28"/>
          <w:szCs w:val="28"/>
        </w:rPr>
      </w:pPr>
      <w:r>
        <w:rPr>
          <w:rFonts w:ascii="仿宋_GB2312" w:eastAsia="仿宋_GB2312" w:hint="eastAsia"/>
          <w:sz w:val="28"/>
          <w:szCs w:val="28"/>
        </w:rPr>
        <w:t>6</w:t>
      </w:r>
      <w:r>
        <w:rPr>
          <w:rFonts w:ascii="仿宋_GB2312" w:eastAsia="仿宋_GB2312" w:hint="eastAsia"/>
          <w:sz w:val="28"/>
          <w:szCs w:val="28"/>
        </w:rPr>
        <w:t>、项目实施中可能遇到的风险预测及应对方案。</w:t>
      </w:r>
    </w:p>
    <w:p w:rsidR="009D4782" w:rsidRDefault="00061DCD">
      <w:pPr>
        <w:spacing w:line="560" w:lineRule="exact"/>
        <w:ind w:firstLineChars="200" w:firstLine="560"/>
        <w:rPr>
          <w:rFonts w:ascii="仿宋_GB2312" w:eastAsia="仿宋_GB2312"/>
          <w:color w:val="000000" w:themeColor="text1"/>
          <w:sz w:val="28"/>
          <w:szCs w:val="28"/>
        </w:rPr>
      </w:pPr>
      <w:r>
        <w:rPr>
          <w:rFonts w:ascii="仿宋_GB2312" w:eastAsia="仿宋_GB2312" w:hint="eastAsia"/>
          <w:bCs/>
          <w:color w:val="000000" w:themeColor="text1"/>
          <w:kern w:val="0"/>
          <w:sz w:val="28"/>
          <w:szCs w:val="28"/>
        </w:rPr>
        <w:t>（二）</w:t>
      </w:r>
      <w:r>
        <w:rPr>
          <w:rFonts w:ascii="仿宋_GB2312" w:eastAsia="仿宋_GB2312" w:hint="eastAsia"/>
          <w:color w:val="000000" w:themeColor="text1"/>
          <w:sz w:val="28"/>
          <w:szCs w:val="28"/>
        </w:rPr>
        <w:t>项目经费使用要求</w:t>
      </w:r>
    </w:p>
    <w:p w:rsidR="009D4782" w:rsidRDefault="00061DCD">
      <w:pPr>
        <w:spacing w:line="560" w:lineRule="exact"/>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本项目经费为固定金额扶持，应标单位须根据项目方案设计认真编制项目经费预算，主要用于：</w:t>
      </w:r>
    </w:p>
    <w:p w:rsidR="009D4782" w:rsidRDefault="00061DCD">
      <w:pPr>
        <w:spacing w:line="560" w:lineRule="exact"/>
        <w:ind w:firstLineChars="200" w:firstLine="560"/>
        <w:rPr>
          <w:rFonts w:ascii="仿宋_GB2312" w:eastAsia="仿宋_GB2312" w:hAnsi="Times New Roman" w:cs="Times New Roman"/>
          <w:sz w:val="28"/>
          <w:szCs w:val="28"/>
        </w:rPr>
      </w:pPr>
      <w:r>
        <w:rPr>
          <w:rFonts w:ascii="仿宋_GB2312" w:eastAsia="仿宋_GB2312" w:hAnsi="仿宋_GB2312" w:cs="Times New Roman" w:hint="eastAsia"/>
          <w:sz w:val="28"/>
          <w:szCs w:val="28"/>
        </w:rPr>
        <w:t>1</w:t>
      </w:r>
      <w:r>
        <w:rPr>
          <w:rFonts w:ascii="仿宋_GB2312" w:eastAsia="仿宋_GB2312" w:hAnsi="仿宋_GB2312" w:cs="Times New Roman" w:hint="eastAsia"/>
          <w:sz w:val="28"/>
          <w:szCs w:val="28"/>
        </w:rPr>
        <w:t>、为实现项目预期目标而付出的直接相关成本。</w:t>
      </w:r>
    </w:p>
    <w:p w:rsidR="009D4782" w:rsidRDefault="00061DCD">
      <w:pPr>
        <w:spacing w:line="560" w:lineRule="exact"/>
        <w:ind w:firstLineChars="200" w:firstLine="560"/>
        <w:rPr>
          <w:rFonts w:ascii="仿宋_GB2312" w:eastAsia="仿宋_GB2312" w:hAnsi="Times New Roman" w:cs="Times New Roman"/>
          <w:sz w:val="28"/>
          <w:szCs w:val="28"/>
        </w:rPr>
      </w:pPr>
      <w:r>
        <w:rPr>
          <w:rFonts w:ascii="仿宋_GB2312" w:eastAsia="仿宋_GB2312" w:hAnsi="仿宋_GB2312" w:cs="Times New Roman" w:hint="eastAsia"/>
          <w:sz w:val="28"/>
          <w:szCs w:val="28"/>
        </w:rPr>
        <w:t>2</w:t>
      </w:r>
      <w:r>
        <w:rPr>
          <w:rFonts w:ascii="仿宋_GB2312" w:eastAsia="仿宋_GB2312" w:hAnsi="仿宋_GB2312" w:cs="Times New Roman" w:hint="eastAsia"/>
          <w:sz w:val="28"/>
          <w:szCs w:val="28"/>
        </w:rPr>
        <w:t>、行政管理费用且不超过项目总金额</w:t>
      </w:r>
      <w:r>
        <w:rPr>
          <w:rFonts w:ascii="仿宋_GB2312" w:eastAsia="仿宋_GB2312" w:hAnsi="仿宋_GB2312" w:cs="Times New Roman" w:hint="eastAsia"/>
          <w:sz w:val="28"/>
          <w:szCs w:val="28"/>
        </w:rPr>
        <w:t>10%</w:t>
      </w:r>
      <w:r>
        <w:rPr>
          <w:rFonts w:ascii="仿宋_GB2312" w:eastAsia="仿宋_GB2312" w:hAnsi="仿宋_GB2312" w:cs="Times New Roman" w:hint="eastAsia"/>
          <w:sz w:val="28"/>
          <w:szCs w:val="28"/>
        </w:rPr>
        <w:t>。</w:t>
      </w:r>
    </w:p>
    <w:p w:rsidR="009D4782" w:rsidRDefault="00061DCD">
      <w:pPr>
        <w:widowControl/>
        <w:spacing w:line="560" w:lineRule="exact"/>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lastRenderedPageBreak/>
        <w:t>3</w:t>
      </w:r>
      <w:r>
        <w:rPr>
          <w:rFonts w:ascii="仿宋_GB2312" w:eastAsia="仿宋_GB2312" w:hint="eastAsia"/>
          <w:color w:val="000000" w:themeColor="text1"/>
          <w:sz w:val="28"/>
          <w:szCs w:val="28"/>
        </w:rPr>
        <w:t>、项目资金不用于固定资产购置，不得直接向受益对象发放现金，不得发生其他捐赠、赞助支出。</w:t>
      </w:r>
    </w:p>
    <w:p w:rsidR="009D4782" w:rsidRDefault="00061DCD">
      <w:pPr>
        <w:widowControl/>
        <w:spacing w:line="560" w:lineRule="exact"/>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4</w:t>
      </w:r>
      <w:r>
        <w:rPr>
          <w:rFonts w:ascii="仿宋_GB2312" w:eastAsia="仿宋_GB2312" w:hint="eastAsia"/>
          <w:color w:val="000000" w:themeColor="text1"/>
          <w:sz w:val="28"/>
          <w:szCs w:val="28"/>
        </w:rPr>
        <w:t>、其他从财政性资金使用以及市公益创投相关文件规定。</w:t>
      </w:r>
    </w:p>
    <w:p w:rsidR="009D4782" w:rsidRDefault="00061DCD">
      <w:pPr>
        <w:spacing w:line="560" w:lineRule="exact"/>
        <w:ind w:firstLineChars="200" w:firstLine="560"/>
        <w:rPr>
          <w:rFonts w:ascii="仿宋_GB2312" w:eastAsia="仿宋_GB2312" w:hAnsi="仿宋_GB2312" w:cs="Times New Roman"/>
          <w:sz w:val="28"/>
          <w:szCs w:val="28"/>
          <w:lang w:val="zh-CN"/>
        </w:rPr>
      </w:pPr>
      <w:r>
        <w:rPr>
          <w:rFonts w:ascii="仿宋_GB2312" w:eastAsia="仿宋_GB2312" w:hAnsi="仿宋_GB2312"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9D4782" w:rsidRDefault="009D4782">
      <w:pPr>
        <w:spacing w:line="560" w:lineRule="exact"/>
        <w:ind w:firstLineChars="200" w:firstLine="560"/>
        <w:rPr>
          <w:rFonts w:ascii="仿宋_GB2312" w:eastAsia="仿宋_GB2312" w:hAnsi="仿宋_GB2312" w:cs="Times New Roman"/>
          <w:sz w:val="28"/>
          <w:szCs w:val="28"/>
          <w:lang w:val="zh-CN"/>
        </w:rPr>
      </w:pPr>
    </w:p>
    <w:p w:rsidR="009D4782" w:rsidRDefault="009D4782">
      <w:pPr>
        <w:spacing w:line="560" w:lineRule="exact"/>
        <w:ind w:firstLineChars="200" w:firstLine="560"/>
        <w:rPr>
          <w:rFonts w:ascii="仿宋_GB2312" w:eastAsia="仿宋_GB2312" w:hAnsi="仿宋_GB2312" w:cs="Times New Roman"/>
          <w:sz w:val="28"/>
          <w:szCs w:val="28"/>
          <w:lang w:val="zh-CN"/>
        </w:rPr>
      </w:pPr>
    </w:p>
    <w:p w:rsidR="009D4782" w:rsidRDefault="009D4782">
      <w:pPr>
        <w:spacing w:line="560" w:lineRule="exact"/>
        <w:ind w:firstLineChars="200" w:firstLine="560"/>
        <w:rPr>
          <w:rFonts w:ascii="仿宋_GB2312" w:eastAsia="仿宋_GB2312" w:hAnsi="仿宋_GB2312" w:cs="Times New Roman"/>
          <w:sz w:val="28"/>
          <w:szCs w:val="28"/>
          <w:lang w:val="zh-CN"/>
        </w:rPr>
      </w:pPr>
    </w:p>
    <w:p w:rsidR="009D4782" w:rsidRDefault="00061DCD">
      <w:pPr>
        <w:pStyle w:val="2"/>
        <w:jc w:val="center"/>
        <w:rPr>
          <w:lang w:val="zh-CN"/>
        </w:rPr>
      </w:pPr>
      <w:bookmarkStart w:id="4" w:name="_Toc475883512"/>
      <w:r>
        <w:rPr>
          <w:rFonts w:hint="eastAsia"/>
          <w:lang w:val="zh-CN"/>
        </w:rPr>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9D4782">
        <w:trPr>
          <w:trHeight w:val="843"/>
          <w:tblHeader/>
        </w:trPr>
        <w:tc>
          <w:tcPr>
            <w:tcW w:w="817"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一级指标</w:t>
            </w:r>
          </w:p>
        </w:tc>
        <w:tc>
          <w:tcPr>
            <w:tcW w:w="1418" w:type="dxa"/>
            <w:vAlign w:val="center"/>
          </w:tcPr>
          <w:p w:rsidR="009D4782" w:rsidRDefault="00061DCD">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二级指标</w:t>
            </w: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编号</w:t>
            </w:r>
          </w:p>
        </w:tc>
        <w:tc>
          <w:tcPr>
            <w:tcW w:w="602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三级指标（酌情评分：取小数点后一位）</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分值</w:t>
            </w:r>
          </w:p>
        </w:tc>
      </w:tr>
      <w:tr w:rsidR="009D4782">
        <w:trPr>
          <w:trHeight w:val="344"/>
        </w:trPr>
        <w:tc>
          <w:tcPr>
            <w:tcW w:w="817" w:type="dxa"/>
            <w:vMerge w:val="restart"/>
            <w:vAlign w:val="center"/>
          </w:tcPr>
          <w:p w:rsidR="009D4782" w:rsidRDefault="00061DCD">
            <w:pPr>
              <w:widowControl/>
              <w:jc w:val="center"/>
              <w:rPr>
                <w:rFonts w:ascii="仿宋_GB2312" w:eastAsia="仿宋_GB2312" w:hAnsi="Times New Roman" w:cs="Times New Roman"/>
                <w:b/>
                <w:color w:val="000000" w:themeColor="text1"/>
                <w:kern w:val="0"/>
                <w:sz w:val="24"/>
              </w:rPr>
            </w:pPr>
            <w:r>
              <w:rPr>
                <w:rFonts w:ascii="仿宋_GB2312" w:eastAsia="仿宋_GB2312" w:hAnsi="Times New Roman" w:cs="Times New Roman" w:hint="eastAsia"/>
                <w:b/>
                <w:color w:val="000000" w:themeColor="text1"/>
                <w:kern w:val="0"/>
                <w:sz w:val="24"/>
              </w:rPr>
              <w:t>机构资质</w:t>
            </w:r>
            <w:r>
              <w:rPr>
                <w:rFonts w:ascii="仿宋_GB2312" w:eastAsia="仿宋_GB2312" w:hAnsi="Times New Roman" w:cs="Times New Roman" w:hint="eastAsia"/>
                <w:b/>
                <w:color w:val="000000" w:themeColor="text1"/>
                <w:kern w:val="0"/>
                <w:sz w:val="24"/>
              </w:rPr>
              <w:t>27</w:t>
            </w:r>
          </w:p>
        </w:tc>
        <w:tc>
          <w:tcPr>
            <w:tcW w:w="1418" w:type="dxa"/>
            <w:vMerge w:val="restart"/>
            <w:vAlign w:val="center"/>
          </w:tcPr>
          <w:p w:rsidR="009D4782" w:rsidRDefault="00061DCD">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组织机构（</w:t>
            </w:r>
            <w:r>
              <w:rPr>
                <w:rFonts w:ascii="仿宋_GB2312" w:eastAsia="仿宋_GB2312" w:hAnsi="Times New Roman" w:cs="Times New Roman" w:hint="eastAsia"/>
                <w:color w:val="000000" w:themeColor="text1"/>
                <w:kern w:val="0"/>
                <w:sz w:val="24"/>
              </w:rPr>
              <w:t>12</w:t>
            </w:r>
            <w:r>
              <w:rPr>
                <w:rFonts w:ascii="仿宋_GB2312" w:eastAsia="仿宋_GB2312" w:hAnsi="Times New Roman" w:cs="Times New Roman" w:hint="eastAsia"/>
                <w:color w:val="000000" w:themeColor="text1"/>
                <w:kern w:val="0"/>
                <w:sz w:val="24"/>
              </w:rPr>
              <w:t>）</w:t>
            </w: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w:t>
            </w:r>
          </w:p>
        </w:tc>
        <w:tc>
          <w:tcPr>
            <w:tcW w:w="6028" w:type="dxa"/>
            <w:vAlign w:val="center"/>
          </w:tcPr>
          <w:p w:rsidR="009D4782" w:rsidRDefault="00061DCD">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机构组织架构和管理制度健全，最优为</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分，其他酌情评分</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5</w:t>
            </w:r>
          </w:p>
        </w:tc>
      </w:tr>
      <w:tr w:rsidR="009D4782">
        <w:trPr>
          <w:trHeight w:val="344"/>
        </w:trPr>
        <w:tc>
          <w:tcPr>
            <w:tcW w:w="817" w:type="dxa"/>
            <w:vMerge/>
            <w:vAlign w:val="center"/>
          </w:tcPr>
          <w:p w:rsidR="009D4782" w:rsidRDefault="009D4782">
            <w:pPr>
              <w:widowControl/>
              <w:jc w:val="center"/>
              <w:rPr>
                <w:rFonts w:ascii="仿宋_GB2312" w:eastAsia="仿宋_GB2312" w:hAnsi="Times New Roman" w:cs="Times New Roman"/>
                <w:b/>
                <w:color w:val="000000" w:themeColor="text1"/>
                <w:kern w:val="0"/>
                <w:sz w:val="24"/>
              </w:rPr>
            </w:pPr>
          </w:p>
        </w:tc>
        <w:tc>
          <w:tcPr>
            <w:tcW w:w="1418" w:type="dxa"/>
            <w:vMerge/>
            <w:vAlign w:val="center"/>
          </w:tcPr>
          <w:p w:rsidR="009D4782" w:rsidRDefault="009D4782">
            <w:pPr>
              <w:jc w:val="center"/>
              <w:rPr>
                <w:rFonts w:ascii="仿宋_GB2312" w:eastAsia="仿宋_GB2312" w:hAnsi="Times New Roman" w:cs="Times New Roman"/>
                <w:color w:val="000000" w:themeColor="text1"/>
                <w:kern w:val="0"/>
                <w:sz w:val="24"/>
              </w:rPr>
            </w:pP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2</w:t>
            </w:r>
          </w:p>
        </w:tc>
        <w:tc>
          <w:tcPr>
            <w:tcW w:w="6028" w:type="dxa"/>
            <w:vAlign w:val="center"/>
          </w:tcPr>
          <w:p w:rsidR="009D4782" w:rsidRDefault="00061DCD">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成立时间，</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年以下</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w:t>
            </w:r>
            <w:r>
              <w:rPr>
                <w:rFonts w:ascii="仿宋_GB2312" w:eastAsia="仿宋_GB2312" w:hAnsi="Times New Roman" w:cs="Times New Roman" w:hint="eastAsia"/>
                <w:color w:val="000000" w:themeColor="text1"/>
                <w:kern w:val="0"/>
                <w:sz w:val="24"/>
              </w:rPr>
              <w:t>2-3</w:t>
            </w:r>
            <w:r>
              <w:rPr>
                <w:rFonts w:ascii="仿宋_GB2312" w:eastAsia="仿宋_GB2312" w:hAnsi="Times New Roman" w:cs="Times New Roman" w:hint="eastAsia"/>
                <w:color w:val="000000" w:themeColor="text1"/>
                <w:kern w:val="0"/>
                <w:sz w:val="24"/>
              </w:rPr>
              <w:t>年</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年以上</w:t>
            </w:r>
            <w:r>
              <w:rPr>
                <w:rFonts w:ascii="仿宋_GB2312" w:eastAsia="仿宋_GB2312" w:hAnsi="Times New Roman" w:cs="Times New Roman" w:hint="eastAsia"/>
                <w:color w:val="000000" w:themeColor="text1"/>
                <w:kern w:val="0"/>
                <w:sz w:val="24"/>
              </w:rPr>
              <w:t>4</w:t>
            </w:r>
            <w:r>
              <w:rPr>
                <w:rFonts w:ascii="仿宋_GB2312" w:eastAsia="仿宋_GB2312" w:hAnsi="Times New Roman" w:cs="Times New Roman" w:hint="eastAsia"/>
                <w:color w:val="000000" w:themeColor="text1"/>
                <w:kern w:val="0"/>
                <w:sz w:val="24"/>
              </w:rPr>
              <w:t>分</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4</w:t>
            </w:r>
          </w:p>
        </w:tc>
      </w:tr>
      <w:tr w:rsidR="009D4782">
        <w:trPr>
          <w:trHeight w:val="344"/>
        </w:trPr>
        <w:tc>
          <w:tcPr>
            <w:tcW w:w="817" w:type="dxa"/>
            <w:vMerge/>
            <w:vAlign w:val="center"/>
          </w:tcPr>
          <w:p w:rsidR="009D4782" w:rsidRDefault="009D4782">
            <w:pPr>
              <w:widowControl/>
              <w:jc w:val="center"/>
              <w:rPr>
                <w:rFonts w:ascii="仿宋_GB2312" w:eastAsia="仿宋_GB2312" w:hAnsi="Times New Roman" w:cs="Times New Roman"/>
                <w:b/>
                <w:color w:val="000000" w:themeColor="text1"/>
                <w:kern w:val="0"/>
                <w:sz w:val="24"/>
              </w:rPr>
            </w:pPr>
          </w:p>
        </w:tc>
        <w:tc>
          <w:tcPr>
            <w:tcW w:w="1418" w:type="dxa"/>
            <w:vMerge/>
            <w:vAlign w:val="center"/>
          </w:tcPr>
          <w:p w:rsidR="009D4782" w:rsidRDefault="009D4782">
            <w:pPr>
              <w:jc w:val="center"/>
              <w:rPr>
                <w:rFonts w:ascii="仿宋_GB2312" w:eastAsia="仿宋_GB2312" w:hAnsi="Times New Roman" w:cs="Times New Roman"/>
                <w:color w:val="000000" w:themeColor="text1"/>
                <w:kern w:val="0"/>
                <w:sz w:val="24"/>
              </w:rPr>
            </w:pP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3</w:t>
            </w:r>
          </w:p>
        </w:tc>
        <w:tc>
          <w:tcPr>
            <w:tcW w:w="6028" w:type="dxa"/>
            <w:vAlign w:val="center"/>
          </w:tcPr>
          <w:p w:rsidR="009D4782" w:rsidRDefault="00061DCD">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评估等级在</w:t>
            </w:r>
            <w:r>
              <w:rPr>
                <w:rFonts w:ascii="仿宋_GB2312" w:eastAsia="仿宋_GB2312" w:hAnsi="Times New Roman" w:cs="Times New Roman" w:hint="eastAsia"/>
                <w:color w:val="000000" w:themeColor="text1"/>
                <w:kern w:val="0"/>
                <w:sz w:val="24"/>
              </w:rPr>
              <w:t>4A</w:t>
            </w:r>
            <w:r>
              <w:rPr>
                <w:rFonts w:ascii="仿宋_GB2312" w:eastAsia="仿宋_GB2312" w:hAnsi="Times New Roman" w:cs="Times New Roman" w:hint="eastAsia"/>
                <w:color w:val="000000" w:themeColor="text1"/>
                <w:kern w:val="0"/>
                <w:sz w:val="24"/>
              </w:rPr>
              <w:t>级以上的</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w:t>
            </w:r>
            <w:r>
              <w:rPr>
                <w:rFonts w:ascii="仿宋_GB2312" w:eastAsia="仿宋_GB2312" w:hAnsi="Times New Roman" w:cs="Times New Roman" w:hint="eastAsia"/>
                <w:color w:val="000000" w:themeColor="text1"/>
                <w:kern w:val="0"/>
                <w:sz w:val="24"/>
              </w:rPr>
              <w:t>3A</w:t>
            </w:r>
            <w:r>
              <w:rPr>
                <w:rFonts w:ascii="仿宋_GB2312" w:eastAsia="仿宋_GB2312" w:hAnsi="Times New Roman" w:cs="Times New Roman" w:hint="eastAsia"/>
                <w:color w:val="000000" w:themeColor="text1"/>
                <w:kern w:val="0"/>
                <w:sz w:val="24"/>
              </w:rPr>
              <w:t>级</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w:t>
            </w:r>
            <w:r>
              <w:rPr>
                <w:rFonts w:ascii="仿宋_GB2312" w:eastAsia="仿宋_GB2312" w:hAnsi="Times New Roman" w:cs="Times New Roman" w:hint="eastAsia"/>
                <w:color w:val="000000" w:themeColor="text1"/>
                <w:kern w:val="0"/>
                <w:sz w:val="24"/>
              </w:rPr>
              <w:t>3A</w:t>
            </w:r>
            <w:r>
              <w:rPr>
                <w:rFonts w:ascii="仿宋_GB2312" w:eastAsia="仿宋_GB2312" w:hAnsi="Times New Roman" w:cs="Times New Roman" w:hint="eastAsia"/>
                <w:color w:val="000000" w:themeColor="text1"/>
                <w:kern w:val="0"/>
                <w:sz w:val="24"/>
              </w:rPr>
              <w:t>级以下</w:t>
            </w:r>
            <w:r>
              <w:rPr>
                <w:rFonts w:ascii="仿宋_GB2312" w:eastAsia="仿宋_GB2312" w:hAnsi="Times New Roman" w:cs="Times New Roman" w:hint="eastAsia"/>
                <w:color w:val="000000" w:themeColor="text1"/>
                <w:kern w:val="0"/>
                <w:sz w:val="24"/>
              </w:rPr>
              <w:t>1</w:t>
            </w:r>
            <w:r>
              <w:rPr>
                <w:rFonts w:ascii="仿宋_GB2312" w:eastAsia="仿宋_GB2312" w:hAnsi="Times New Roman" w:cs="Times New Roman" w:hint="eastAsia"/>
                <w:color w:val="000000" w:themeColor="text1"/>
                <w:kern w:val="0"/>
                <w:sz w:val="24"/>
              </w:rPr>
              <w:t>分，未参加评估的</w:t>
            </w:r>
            <w:r>
              <w:rPr>
                <w:rFonts w:ascii="仿宋_GB2312" w:eastAsia="仿宋_GB2312" w:hAnsi="Times New Roman" w:cs="Times New Roman" w:hint="eastAsia"/>
                <w:color w:val="000000" w:themeColor="text1"/>
                <w:kern w:val="0"/>
                <w:sz w:val="24"/>
              </w:rPr>
              <w:t>0</w:t>
            </w:r>
            <w:r>
              <w:rPr>
                <w:rFonts w:ascii="仿宋_GB2312" w:eastAsia="仿宋_GB2312" w:hAnsi="Times New Roman" w:cs="Times New Roman" w:hint="eastAsia"/>
                <w:color w:val="000000" w:themeColor="text1"/>
                <w:kern w:val="0"/>
                <w:sz w:val="24"/>
              </w:rPr>
              <w:t>分</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3</w:t>
            </w:r>
          </w:p>
        </w:tc>
      </w:tr>
      <w:tr w:rsidR="009D4782">
        <w:trPr>
          <w:trHeight w:val="382"/>
        </w:trPr>
        <w:tc>
          <w:tcPr>
            <w:tcW w:w="817" w:type="dxa"/>
            <w:vMerge/>
            <w:vAlign w:val="center"/>
          </w:tcPr>
          <w:p w:rsidR="009D4782" w:rsidRDefault="009D4782">
            <w:pPr>
              <w:widowControl/>
              <w:jc w:val="center"/>
              <w:rPr>
                <w:rFonts w:ascii="仿宋_GB2312" w:eastAsia="仿宋_GB2312" w:hAnsi="Times New Roman" w:cs="Times New Roman"/>
                <w:color w:val="000000" w:themeColor="text1"/>
                <w:kern w:val="0"/>
                <w:sz w:val="24"/>
              </w:rPr>
            </w:pPr>
          </w:p>
        </w:tc>
        <w:tc>
          <w:tcPr>
            <w:tcW w:w="1418" w:type="dxa"/>
            <w:vMerge w:val="restart"/>
            <w:vAlign w:val="center"/>
          </w:tcPr>
          <w:p w:rsidR="009D4782" w:rsidRDefault="00061DCD">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业务能力</w:t>
            </w:r>
          </w:p>
          <w:p w:rsidR="009D4782" w:rsidRDefault="00061DCD">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w:t>
            </w:r>
            <w:r>
              <w:rPr>
                <w:rFonts w:ascii="仿宋_GB2312" w:eastAsia="仿宋_GB2312" w:hAnsi="Times New Roman" w:cs="Times New Roman" w:hint="eastAsia"/>
                <w:color w:val="000000" w:themeColor="text1"/>
                <w:kern w:val="0"/>
                <w:sz w:val="24"/>
              </w:rPr>
              <w:t>10</w:t>
            </w:r>
            <w:r>
              <w:rPr>
                <w:rFonts w:ascii="仿宋_GB2312" w:eastAsia="仿宋_GB2312" w:hAnsi="Times New Roman" w:cs="Times New Roman" w:hint="eastAsia"/>
                <w:color w:val="000000" w:themeColor="text1"/>
                <w:kern w:val="0"/>
                <w:sz w:val="24"/>
              </w:rPr>
              <w:t>）</w:t>
            </w: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4</w:t>
            </w:r>
          </w:p>
        </w:tc>
        <w:tc>
          <w:tcPr>
            <w:tcW w:w="6028" w:type="dxa"/>
            <w:vAlign w:val="center"/>
          </w:tcPr>
          <w:p w:rsidR="009D4782" w:rsidRDefault="00061DCD">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有实施中央支持项目以及省、市级公益创投项目的经验，</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个以上</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w:t>
            </w:r>
            <w:r>
              <w:rPr>
                <w:rFonts w:ascii="仿宋_GB2312" w:eastAsia="仿宋_GB2312" w:hAnsi="Times New Roman" w:cs="Times New Roman" w:hint="eastAsia"/>
                <w:color w:val="000000" w:themeColor="text1"/>
                <w:kern w:val="0"/>
                <w:sz w:val="24"/>
              </w:rPr>
              <w:t>1</w:t>
            </w:r>
            <w:r>
              <w:rPr>
                <w:rFonts w:ascii="仿宋_GB2312" w:eastAsia="仿宋_GB2312" w:hAnsi="Times New Roman" w:cs="Times New Roman" w:hint="eastAsia"/>
                <w:color w:val="000000" w:themeColor="text1"/>
                <w:kern w:val="0"/>
                <w:sz w:val="24"/>
              </w:rPr>
              <w:t>个</w:t>
            </w:r>
            <w:r>
              <w:rPr>
                <w:rFonts w:ascii="仿宋_GB2312" w:eastAsia="仿宋_GB2312" w:hAnsi="Times New Roman" w:cs="Times New Roman" w:hint="eastAsia"/>
                <w:color w:val="000000" w:themeColor="text1"/>
                <w:kern w:val="0"/>
                <w:sz w:val="24"/>
              </w:rPr>
              <w:t>1</w:t>
            </w:r>
            <w:r>
              <w:rPr>
                <w:rFonts w:ascii="仿宋_GB2312" w:eastAsia="仿宋_GB2312" w:hAnsi="Times New Roman" w:cs="Times New Roman" w:hint="eastAsia"/>
                <w:color w:val="000000" w:themeColor="text1"/>
                <w:kern w:val="0"/>
                <w:sz w:val="24"/>
              </w:rPr>
              <w:t>分，没有的</w:t>
            </w:r>
            <w:r>
              <w:rPr>
                <w:rFonts w:ascii="仿宋_GB2312" w:eastAsia="仿宋_GB2312" w:hAnsi="Times New Roman" w:cs="Times New Roman" w:hint="eastAsia"/>
                <w:color w:val="000000" w:themeColor="text1"/>
                <w:kern w:val="0"/>
                <w:sz w:val="24"/>
              </w:rPr>
              <w:t>0</w:t>
            </w:r>
            <w:r>
              <w:rPr>
                <w:rFonts w:ascii="仿宋_GB2312" w:eastAsia="仿宋_GB2312" w:hAnsi="Times New Roman" w:cs="Times New Roman" w:hint="eastAsia"/>
                <w:color w:val="000000" w:themeColor="text1"/>
                <w:kern w:val="0"/>
                <w:sz w:val="24"/>
              </w:rPr>
              <w:t>分。</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2</w:t>
            </w:r>
          </w:p>
        </w:tc>
      </w:tr>
      <w:tr w:rsidR="009D4782">
        <w:trPr>
          <w:trHeight w:val="402"/>
        </w:trPr>
        <w:tc>
          <w:tcPr>
            <w:tcW w:w="817" w:type="dxa"/>
            <w:vMerge/>
            <w:vAlign w:val="center"/>
          </w:tcPr>
          <w:p w:rsidR="009D4782" w:rsidRDefault="009D4782">
            <w:pPr>
              <w:widowControl/>
              <w:jc w:val="center"/>
              <w:rPr>
                <w:rFonts w:ascii="仿宋_GB2312" w:eastAsia="仿宋_GB2312" w:hAnsi="Times New Roman" w:cs="Times New Roman"/>
                <w:color w:val="000000" w:themeColor="text1"/>
                <w:kern w:val="0"/>
                <w:sz w:val="24"/>
              </w:rPr>
            </w:pPr>
          </w:p>
        </w:tc>
        <w:tc>
          <w:tcPr>
            <w:tcW w:w="1418" w:type="dxa"/>
            <w:vMerge/>
            <w:vAlign w:val="center"/>
          </w:tcPr>
          <w:p w:rsidR="009D4782" w:rsidRDefault="009D4782">
            <w:pPr>
              <w:jc w:val="center"/>
              <w:rPr>
                <w:rFonts w:ascii="仿宋_GB2312" w:eastAsia="仿宋_GB2312" w:hAnsi="Times New Roman" w:cs="Times New Roman"/>
                <w:color w:val="000000" w:themeColor="text1"/>
                <w:kern w:val="0"/>
                <w:sz w:val="24"/>
              </w:rPr>
            </w:pP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5</w:t>
            </w:r>
          </w:p>
        </w:tc>
        <w:tc>
          <w:tcPr>
            <w:tcW w:w="6028" w:type="dxa"/>
            <w:vAlign w:val="center"/>
          </w:tcPr>
          <w:p w:rsidR="009D4782" w:rsidRDefault="00061DCD">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市级以上行政部门表彰（提供证明材料），有则得分，没有</w:t>
            </w:r>
            <w:r>
              <w:rPr>
                <w:rFonts w:ascii="仿宋_GB2312" w:eastAsia="仿宋_GB2312" w:hAnsi="Times New Roman" w:cs="Times New Roman" w:hint="eastAsia"/>
                <w:color w:val="000000" w:themeColor="text1"/>
                <w:kern w:val="0"/>
                <w:sz w:val="24"/>
              </w:rPr>
              <w:t>0</w:t>
            </w:r>
            <w:r>
              <w:rPr>
                <w:rFonts w:ascii="仿宋_GB2312" w:eastAsia="仿宋_GB2312" w:hAnsi="Times New Roman" w:cs="Times New Roman" w:hint="eastAsia"/>
                <w:color w:val="000000" w:themeColor="text1"/>
                <w:kern w:val="0"/>
                <w:sz w:val="24"/>
              </w:rPr>
              <w:t>分</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2</w:t>
            </w:r>
          </w:p>
        </w:tc>
      </w:tr>
      <w:tr w:rsidR="009D4782">
        <w:trPr>
          <w:trHeight w:val="402"/>
        </w:trPr>
        <w:tc>
          <w:tcPr>
            <w:tcW w:w="817" w:type="dxa"/>
            <w:vMerge/>
            <w:vAlign w:val="center"/>
          </w:tcPr>
          <w:p w:rsidR="009D4782" w:rsidRDefault="009D4782">
            <w:pPr>
              <w:widowControl/>
              <w:jc w:val="center"/>
              <w:rPr>
                <w:rFonts w:ascii="仿宋_GB2312" w:eastAsia="仿宋_GB2312" w:hAnsi="Times New Roman" w:cs="Times New Roman"/>
                <w:color w:val="000000" w:themeColor="text1"/>
                <w:kern w:val="0"/>
                <w:sz w:val="24"/>
              </w:rPr>
            </w:pPr>
          </w:p>
        </w:tc>
        <w:tc>
          <w:tcPr>
            <w:tcW w:w="1418" w:type="dxa"/>
            <w:vMerge/>
            <w:vAlign w:val="center"/>
          </w:tcPr>
          <w:p w:rsidR="009D4782" w:rsidRDefault="009D4782">
            <w:pPr>
              <w:jc w:val="center"/>
              <w:rPr>
                <w:rFonts w:ascii="仿宋_GB2312" w:eastAsia="仿宋_GB2312" w:hAnsi="Times New Roman" w:cs="Times New Roman"/>
                <w:color w:val="000000" w:themeColor="text1"/>
                <w:kern w:val="0"/>
                <w:sz w:val="24"/>
              </w:rPr>
            </w:pP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6</w:t>
            </w:r>
          </w:p>
        </w:tc>
        <w:tc>
          <w:tcPr>
            <w:tcW w:w="6028" w:type="dxa"/>
            <w:vAlign w:val="center"/>
          </w:tcPr>
          <w:p w:rsidR="009D4782" w:rsidRDefault="00061DCD">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项目实施能够整合专业服务支持性资源，为项目运作提供相应专业服务或具有相应的技术支持条件。提供具体说明材料，酌情评分，最高不超过</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分；机构具备一定的劝募或合作劝募能力（提供相关证明），酌情评分，最高不超过</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分。本项合计不超过</w:t>
            </w:r>
            <w:r>
              <w:rPr>
                <w:rFonts w:ascii="仿宋_GB2312" w:eastAsia="仿宋_GB2312" w:hAnsi="Times New Roman" w:cs="Times New Roman" w:hint="eastAsia"/>
                <w:color w:val="000000" w:themeColor="text1"/>
                <w:kern w:val="0"/>
                <w:sz w:val="24"/>
              </w:rPr>
              <w:t>6</w:t>
            </w:r>
            <w:r>
              <w:rPr>
                <w:rFonts w:ascii="仿宋_GB2312" w:eastAsia="仿宋_GB2312" w:hAnsi="Times New Roman" w:cs="Times New Roman" w:hint="eastAsia"/>
                <w:color w:val="000000" w:themeColor="text1"/>
                <w:kern w:val="0"/>
                <w:sz w:val="24"/>
              </w:rPr>
              <w:t>分。</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6</w:t>
            </w:r>
          </w:p>
        </w:tc>
      </w:tr>
      <w:tr w:rsidR="009D4782">
        <w:trPr>
          <w:trHeight w:val="437"/>
        </w:trPr>
        <w:tc>
          <w:tcPr>
            <w:tcW w:w="817" w:type="dxa"/>
            <w:vMerge/>
            <w:vAlign w:val="center"/>
          </w:tcPr>
          <w:p w:rsidR="009D4782" w:rsidRDefault="009D4782">
            <w:pPr>
              <w:widowControl/>
              <w:jc w:val="center"/>
              <w:rPr>
                <w:rFonts w:ascii="仿宋_GB2312" w:eastAsia="仿宋_GB2312" w:hAnsi="Times New Roman" w:cs="Times New Roman"/>
                <w:color w:val="000000" w:themeColor="text1"/>
                <w:kern w:val="0"/>
                <w:sz w:val="24"/>
              </w:rPr>
            </w:pPr>
          </w:p>
        </w:tc>
        <w:tc>
          <w:tcPr>
            <w:tcW w:w="1418" w:type="dxa"/>
            <w:vAlign w:val="center"/>
          </w:tcPr>
          <w:p w:rsidR="009D4782" w:rsidRDefault="00061DCD">
            <w:pP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财务规范（</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w:t>
            </w: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7</w:t>
            </w:r>
          </w:p>
        </w:tc>
        <w:tc>
          <w:tcPr>
            <w:tcW w:w="6028" w:type="dxa"/>
            <w:vAlign w:val="center"/>
          </w:tcPr>
          <w:p w:rsidR="009D4782" w:rsidRDefault="00061DCD">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财务制度健全，对比最优得</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分，其他酌情评分；有会计人员（提供证明材料），得</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分，没有不得分。本项合计不超过</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分。</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5</w:t>
            </w:r>
          </w:p>
        </w:tc>
      </w:tr>
      <w:tr w:rsidR="009D4782">
        <w:trPr>
          <w:trHeight w:hRule="exact" w:val="1142"/>
        </w:trPr>
        <w:tc>
          <w:tcPr>
            <w:tcW w:w="817" w:type="dxa"/>
            <w:tcBorders>
              <w:top w:val="single" w:sz="4" w:space="0" w:color="auto"/>
            </w:tcBorders>
            <w:vAlign w:val="center"/>
          </w:tcPr>
          <w:p w:rsidR="009D4782" w:rsidRDefault="00061DCD">
            <w:pPr>
              <w:widowControl/>
              <w:jc w:val="center"/>
              <w:rPr>
                <w:rFonts w:ascii="仿宋_GB2312" w:eastAsia="仿宋_GB2312" w:hAnsi="Times New Roman" w:cs="Times New Roman"/>
                <w:b/>
                <w:color w:val="000000" w:themeColor="text1"/>
                <w:kern w:val="0"/>
                <w:sz w:val="24"/>
              </w:rPr>
            </w:pPr>
            <w:r>
              <w:rPr>
                <w:rFonts w:ascii="仿宋_GB2312" w:eastAsia="仿宋_GB2312" w:hAnsi="Times New Roman" w:cs="Times New Roman" w:hint="eastAsia"/>
                <w:b/>
                <w:color w:val="000000" w:themeColor="text1"/>
                <w:kern w:val="0"/>
                <w:sz w:val="24"/>
              </w:rPr>
              <w:lastRenderedPageBreak/>
              <w:t>经费编制</w:t>
            </w:r>
          </w:p>
          <w:p w:rsidR="009D4782" w:rsidRDefault="00061DCD">
            <w:pPr>
              <w:widowControl/>
              <w:jc w:val="center"/>
              <w:rPr>
                <w:rFonts w:ascii="仿宋_GB2312" w:eastAsia="仿宋_GB2312" w:hAnsi="Times New Roman" w:cs="Times New Roman"/>
                <w:b/>
                <w:color w:val="000000" w:themeColor="text1"/>
                <w:kern w:val="0"/>
                <w:sz w:val="24"/>
              </w:rPr>
            </w:pPr>
            <w:r>
              <w:rPr>
                <w:rFonts w:ascii="仿宋_GB2312" w:eastAsia="仿宋_GB2312" w:hAnsi="Times New Roman" w:cs="Times New Roman" w:hint="eastAsia"/>
                <w:b/>
                <w:color w:val="000000" w:themeColor="text1"/>
                <w:kern w:val="0"/>
                <w:sz w:val="24"/>
              </w:rPr>
              <w:t>10</w:t>
            </w:r>
          </w:p>
        </w:tc>
        <w:tc>
          <w:tcPr>
            <w:tcW w:w="1418" w:type="dxa"/>
            <w:tcBorders>
              <w:top w:val="single" w:sz="4" w:space="0" w:color="auto"/>
            </w:tcBorders>
            <w:vAlign w:val="center"/>
          </w:tcPr>
          <w:p w:rsidR="009D4782" w:rsidRDefault="00061DCD">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经费编制（</w:t>
            </w:r>
            <w:r>
              <w:rPr>
                <w:rFonts w:ascii="仿宋_GB2312" w:eastAsia="仿宋_GB2312" w:hAnsi="Times New Roman" w:cs="Times New Roman" w:hint="eastAsia"/>
                <w:color w:val="000000" w:themeColor="text1"/>
                <w:kern w:val="0"/>
                <w:sz w:val="24"/>
              </w:rPr>
              <w:t>10</w:t>
            </w:r>
            <w:r>
              <w:rPr>
                <w:rFonts w:ascii="仿宋_GB2312" w:eastAsia="仿宋_GB2312" w:hAnsi="Times New Roman" w:cs="Times New Roman" w:hint="eastAsia"/>
                <w:color w:val="000000" w:themeColor="text1"/>
                <w:kern w:val="0"/>
                <w:sz w:val="24"/>
              </w:rPr>
              <w:t>）</w:t>
            </w: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8</w:t>
            </w:r>
          </w:p>
        </w:tc>
        <w:tc>
          <w:tcPr>
            <w:tcW w:w="6028" w:type="dxa"/>
            <w:vAlign w:val="center"/>
          </w:tcPr>
          <w:p w:rsidR="009D4782" w:rsidRDefault="00061DCD">
            <w:pPr>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经费预算以受益对象和公益活动为基础编列，酌情评分，最高不超过</w:t>
            </w:r>
            <w:r>
              <w:rPr>
                <w:rFonts w:ascii="仿宋_GB2312" w:eastAsia="仿宋_GB2312" w:hAnsi="Times New Roman" w:cs="Times New Roman" w:hint="eastAsia"/>
                <w:color w:val="000000" w:themeColor="text1"/>
                <w:kern w:val="0"/>
                <w:sz w:val="24"/>
              </w:rPr>
              <w:t>7</w:t>
            </w:r>
            <w:r>
              <w:rPr>
                <w:rFonts w:ascii="仿宋_GB2312" w:eastAsia="仿宋_GB2312" w:hAnsi="Times New Roman" w:cs="Times New Roman" w:hint="eastAsia"/>
                <w:color w:val="000000" w:themeColor="text1"/>
                <w:kern w:val="0"/>
                <w:sz w:val="24"/>
              </w:rPr>
              <w:t>分；项目有配套资金并提供相应证明材料，酌情评分，最高不超过</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分。本项合计不超过</w:t>
            </w:r>
            <w:r>
              <w:rPr>
                <w:rFonts w:ascii="仿宋_GB2312" w:eastAsia="仿宋_GB2312" w:hAnsi="Times New Roman" w:cs="Times New Roman" w:hint="eastAsia"/>
                <w:color w:val="000000" w:themeColor="text1"/>
                <w:kern w:val="0"/>
                <w:sz w:val="24"/>
              </w:rPr>
              <w:t>10</w:t>
            </w:r>
            <w:r>
              <w:rPr>
                <w:rFonts w:ascii="仿宋_GB2312" w:eastAsia="仿宋_GB2312" w:hAnsi="Times New Roman" w:cs="Times New Roman" w:hint="eastAsia"/>
                <w:color w:val="000000" w:themeColor="text1"/>
                <w:kern w:val="0"/>
                <w:sz w:val="24"/>
              </w:rPr>
              <w:t>分。</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10</w:t>
            </w:r>
          </w:p>
        </w:tc>
      </w:tr>
      <w:tr w:rsidR="009D4782">
        <w:trPr>
          <w:trHeight w:hRule="exact" w:val="791"/>
        </w:trPr>
        <w:tc>
          <w:tcPr>
            <w:tcW w:w="817" w:type="dxa"/>
            <w:vMerge w:val="restart"/>
            <w:vAlign w:val="center"/>
          </w:tcPr>
          <w:p w:rsidR="009D4782" w:rsidRDefault="009D4782">
            <w:pPr>
              <w:jc w:val="center"/>
              <w:rPr>
                <w:rFonts w:ascii="仿宋_GB2312" w:eastAsia="仿宋_GB2312" w:hAnsi="Times New Roman" w:cs="Times New Roman"/>
                <w:color w:val="000000" w:themeColor="text1"/>
                <w:kern w:val="0"/>
                <w:sz w:val="24"/>
              </w:rPr>
            </w:pPr>
          </w:p>
          <w:p w:rsidR="009D4782" w:rsidRDefault="00061DCD">
            <w:pPr>
              <w:jc w:val="center"/>
              <w:rPr>
                <w:rFonts w:ascii="仿宋_GB2312" w:eastAsia="仿宋_GB2312" w:hAnsi="Times New Roman" w:cs="Times New Roman"/>
                <w:b/>
                <w:color w:val="000000" w:themeColor="text1"/>
                <w:kern w:val="0"/>
                <w:sz w:val="24"/>
              </w:rPr>
            </w:pPr>
            <w:r>
              <w:rPr>
                <w:rFonts w:ascii="仿宋_GB2312" w:eastAsia="仿宋_GB2312" w:hAnsi="Times New Roman" w:cs="Times New Roman" w:hint="eastAsia"/>
                <w:b/>
                <w:color w:val="000000" w:themeColor="text1"/>
                <w:kern w:val="0"/>
                <w:sz w:val="24"/>
              </w:rPr>
              <w:t>实施方案</w:t>
            </w:r>
          </w:p>
          <w:p w:rsidR="009D4782" w:rsidRDefault="00061DCD">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b/>
                <w:color w:val="000000" w:themeColor="text1"/>
                <w:kern w:val="0"/>
                <w:sz w:val="24"/>
              </w:rPr>
              <w:t>58</w:t>
            </w:r>
          </w:p>
        </w:tc>
        <w:tc>
          <w:tcPr>
            <w:tcW w:w="1418" w:type="dxa"/>
            <w:vMerge w:val="restart"/>
            <w:vAlign w:val="center"/>
          </w:tcPr>
          <w:p w:rsidR="009D4782" w:rsidRDefault="009D4782">
            <w:pPr>
              <w:jc w:val="center"/>
              <w:rPr>
                <w:rFonts w:ascii="仿宋_GB2312" w:eastAsia="仿宋_GB2312" w:hAnsi="Times New Roman" w:cs="Times New Roman"/>
                <w:color w:val="000000" w:themeColor="text1"/>
                <w:kern w:val="0"/>
                <w:sz w:val="24"/>
              </w:rPr>
            </w:pPr>
          </w:p>
          <w:p w:rsidR="009D4782" w:rsidRDefault="00061DCD">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设计合理</w:t>
            </w:r>
          </w:p>
          <w:p w:rsidR="009D4782" w:rsidRDefault="00061DCD">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w:t>
            </w:r>
            <w:r>
              <w:rPr>
                <w:rFonts w:ascii="仿宋_GB2312" w:eastAsia="仿宋_GB2312" w:hAnsi="Times New Roman" w:cs="Times New Roman" w:hint="eastAsia"/>
                <w:color w:val="000000" w:themeColor="text1"/>
                <w:kern w:val="0"/>
                <w:sz w:val="24"/>
              </w:rPr>
              <w:t>14</w:t>
            </w:r>
            <w:r>
              <w:rPr>
                <w:rFonts w:ascii="仿宋_GB2312" w:eastAsia="仿宋_GB2312" w:hAnsi="Times New Roman" w:cs="Times New Roman" w:hint="eastAsia"/>
                <w:color w:val="000000" w:themeColor="text1"/>
                <w:kern w:val="0"/>
                <w:sz w:val="24"/>
              </w:rPr>
              <w:t>）</w:t>
            </w: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9</w:t>
            </w:r>
          </w:p>
        </w:tc>
        <w:tc>
          <w:tcPr>
            <w:tcW w:w="6028" w:type="dxa"/>
            <w:vAlign w:val="center"/>
          </w:tcPr>
          <w:p w:rsidR="009D4782" w:rsidRDefault="00061DCD">
            <w:pPr>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预算编制符合项目经费使用要求，支出合理，考虑全面，明细清晰，一般</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分，较好</w:t>
            </w:r>
            <w:r>
              <w:rPr>
                <w:rFonts w:ascii="仿宋_GB2312" w:eastAsia="仿宋_GB2312" w:hAnsi="Times New Roman" w:cs="Times New Roman" w:hint="eastAsia"/>
                <w:color w:val="000000" w:themeColor="text1"/>
                <w:kern w:val="0"/>
                <w:sz w:val="24"/>
              </w:rPr>
              <w:t>4</w:t>
            </w:r>
            <w:r>
              <w:rPr>
                <w:rFonts w:ascii="仿宋_GB2312" w:eastAsia="仿宋_GB2312" w:hAnsi="Times New Roman" w:cs="Times New Roman" w:hint="eastAsia"/>
                <w:color w:val="000000" w:themeColor="text1"/>
                <w:kern w:val="0"/>
                <w:sz w:val="24"/>
              </w:rPr>
              <w:t>分，很好</w:t>
            </w:r>
            <w:r>
              <w:rPr>
                <w:rFonts w:ascii="仿宋_GB2312" w:eastAsia="仿宋_GB2312" w:hAnsi="Times New Roman" w:cs="Times New Roman" w:hint="eastAsia"/>
                <w:color w:val="000000" w:themeColor="text1"/>
                <w:kern w:val="0"/>
                <w:sz w:val="24"/>
              </w:rPr>
              <w:t>6</w:t>
            </w:r>
            <w:r>
              <w:rPr>
                <w:rFonts w:ascii="仿宋_GB2312" w:eastAsia="仿宋_GB2312" w:hAnsi="Times New Roman" w:cs="Times New Roman" w:hint="eastAsia"/>
                <w:color w:val="000000" w:themeColor="text1"/>
                <w:kern w:val="0"/>
                <w:sz w:val="24"/>
              </w:rPr>
              <w:t>分</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6</w:t>
            </w:r>
          </w:p>
        </w:tc>
      </w:tr>
      <w:tr w:rsidR="009D4782">
        <w:trPr>
          <w:trHeight w:hRule="exact" w:val="722"/>
        </w:trPr>
        <w:tc>
          <w:tcPr>
            <w:tcW w:w="817" w:type="dxa"/>
            <w:vMerge/>
            <w:vAlign w:val="center"/>
          </w:tcPr>
          <w:p w:rsidR="009D4782" w:rsidRDefault="009D4782">
            <w:pPr>
              <w:jc w:val="center"/>
              <w:rPr>
                <w:rFonts w:ascii="仿宋_GB2312" w:eastAsia="仿宋_GB2312" w:hAnsi="Times New Roman" w:cs="Times New Roman"/>
                <w:b/>
                <w:color w:val="000000" w:themeColor="text1"/>
                <w:kern w:val="0"/>
                <w:sz w:val="24"/>
              </w:rPr>
            </w:pPr>
          </w:p>
        </w:tc>
        <w:tc>
          <w:tcPr>
            <w:tcW w:w="1418" w:type="dxa"/>
            <w:vMerge/>
            <w:vAlign w:val="center"/>
          </w:tcPr>
          <w:p w:rsidR="009D4782" w:rsidRDefault="009D4782">
            <w:pPr>
              <w:jc w:val="center"/>
              <w:rPr>
                <w:rFonts w:ascii="仿宋_GB2312" w:eastAsia="仿宋_GB2312" w:hAnsi="Times New Roman" w:cs="Times New Roman"/>
                <w:color w:val="000000" w:themeColor="text1"/>
                <w:kern w:val="0"/>
                <w:sz w:val="24"/>
              </w:rPr>
            </w:pP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10</w:t>
            </w:r>
          </w:p>
        </w:tc>
        <w:tc>
          <w:tcPr>
            <w:tcW w:w="6028" w:type="dxa"/>
            <w:vAlign w:val="center"/>
          </w:tcPr>
          <w:p w:rsidR="009D4782" w:rsidRDefault="00061DCD">
            <w:pPr>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陈述答疑共</w:t>
            </w:r>
            <w:r>
              <w:rPr>
                <w:rFonts w:ascii="仿宋_GB2312" w:eastAsia="仿宋_GB2312" w:hAnsi="Times New Roman" w:cs="Times New Roman" w:hint="eastAsia"/>
                <w:color w:val="000000" w:themeColor="text1"/>
                <w:kern w:val="0"/>
                <w:sz w:val="24"/>
              </w:rPr>
              <w:t>15</w:t>
            </w:r>
            <w:r>
              <w:rPr>
                <w:rFonts w:ascii="仿宋_GB2312" w:eastAsia="仿宋_GB2312" w:hAnsi="Times New Roman" w:cs="Times New Roman" w:hint="eastAsia"/>
                <w:color w:val="000000" w:themeColor="text1"/>
                <w:kern w:val="0"/>
                <w:sz w:val="24"/>
              </w:rPr>
              <w:t>分钟，陈述时间为</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分钟，答疑时间</w:t>
            </w:r>
            <w:r>
              <w:rPr>
                <w:rFonts w:ascii="仿宋_GB2312" w:eastAsia="仿宋_GB2312" w:hAnsi="Times New Roman" w:cs="Times New Roman" w:hint="eastAsia"/>
                <w:color w:val="000000" w:themeColor="text1"/>
                <w:kern w:val="0"/>
                <w:sz w:val="24"/>
              </w:rPr>
              <w:t>10</w:t>
            </w:r>
            <w:r>
              <w:rPr>
                <w:rFonts w:ascii="仿宋_GB2312" w:eastAsia="仿宋_GB2312" w:hAnsi="Times New Roman" w:cs="Times New Roman" w:hint="eastAsia"/>
                <w:color w:val="000000" w:themeColor="text1"/>
                <w:kern w:val="0"/>
                <w:sz w:val="24"/>
              </w:rPr>
              <w:t>分钟，陈述超时不得分。</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3</w:t>
            </w:r>
          </w:p>
        </w:tc>
      </w:tr>
      <w:tr w:rsidR="009D4782">
        <w:trPr>
          <w:trHeight w:hRule="exact" w:val="402"/>
        </w:trPr>
        <w:tc>
          <w:tcPr>
            <w:tcW w:w="817" w:type="dxa"/>
            <w:vMerge/>
            <w:vAlign w:val="center"/>
          </w:tcPr>
          <w:p w:rsidR="009D4782" w:rsidRDefault="009D4782">
            <w:pPr>
              <w:jc w:val="center"/>
              <w:rPr>
                <w:rFonts w:ascii="仿宋_GB2312" w:eastAsia="仿宋_GB2312" w:hAnsi="Times New Roman" w:cs="Times New Roman"/>
                <w:b/>
                <w:color w:val="000000" w:themeColor="text1"/>
                <w:kern w:val="0"/>
                <w:sz w:val="24"/>
              </w:rPr>
            </w:pPr>
          </w:p>
        </w:tc>
        <w:tc>
          <w:tcPr>
            <w:tcW w:w="1418" w:type="dxa"/>
            <w:vMerge/>
            <w:vAlign w:val="center"/>
          </w:tcPr>
          <w:p w:rsidR="009D4782" w:rsidRDefault="009D4782">
            <w:pPr>
              <w:jc w:val="center"/>
              <w:rPr>
                <w:rFonts w:ascii="仿宋_GB2312" w:eastAsia="仿宋_GB2312" w:hAnsi="Times New Roman" w:cs="Times New Roman"/>
                <w:color w:val="000000" w:themeColor="text1"/>
                <w:kern w:val="0"/>
                <w:sz w:val="24"/>
              </w:rPr>
            </w:pP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11</w:t>
            </w:r>
          </w:p>
        </w:tc>
        <w:tc>
          <w:tcPr>
            <w:tcW w:w="6028" w:type="dxa"/>
            <w:vAlign w:val="center"/>
          </w:tcPr>
          <w:p w:rsidR="009D4782" w:rsidRDefault="00061DCD">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szCs w:val="24"/>
              </w:rPr>
              <w:t>项目实施方案对现状、需求分析准确，酌情评分</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5</w:t>
            </w:r>
          </w:p>
        </w:tc>
      </w:tr>
      <w:tr w:rsidR="009D4782">
        <w:trPr>
          <w:trHeight w:hRule="exact" w:val="989"/>
        </w:trPr>
        <w:tc>
          <w:tcPr>
            <w:tcW w:w="817" w:type="dxa"/>
            <w:vMerge/>
            <w:vAlign w:val="center"/>
          </w:tcPr>
          <w:p w:rsidR="009D4782" w:rsidRDefault="009D4782">
            <w:pPr>
              <w:jc w:val="center"/>
              <w:rPr>
                <w:rFonts w:ascii="仿宋_GB2312" w:eastAsia="仿宋_GB2312" w:hAnsi="Times New Roman" w:cs="Times New Roman"/>
                <w:color w:val="000000" w:themeColor="text1"/>
                <w:kern w:val="0"/>
                <w:sz w:val="24"/>
              </w:rPr>
            </w:pPr>
          </w:p>
        </w:tc>
        <w:tc>
          <w:tcPr>
            <w:tcW w:w="1418" w:type="dxa"/>
            <w:vMerge w:val="restart"/>
            <w:vAlign w:val="center"/>
          </w:tcPr>
          <w:p w:rsidR="009D4782" w:rsidRDefault="00061DCD">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创新推广（</w:t>
            </w:r>
            <w:r>
              <w:rPr>
                <w:rFonts w:ascii="仿宋_GB2312" w:eastAsia="仿宋_GB2312" w:hAnsi="Times New Roman" w:cs="Times New Roman" w:hint="eastAsia"/>
                <w:color w:val="000000" w:themeColor="text1"/>
                <w:kern w:val="0"/>
                <w:sz w:val="24"/>
              </w:rPr>
              <w:t>22</w:t>
            </w:r>
            <w:r>
              <w:rPr>
                <w:rFonts w:ascii="仿宋_GB2312" w:eastAsia="仿宋_GB2312" w:hAnsi="Times New Roman" w:cs="Times New Roman" w:hint="eastAsia"/>
                <w:color w:val="000000" w:themeColor="text1"/>
                <w:kern w:val="0"/>
                <w:sz w:val="24"/>
              </w:rPr>
              <w:t>）</w:t>
            </w: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12</w:t>
            </w:r>
          </w:p>
        </w:tc>
        <w:tc>
          <w:tcPr>
            <w:tcW w:w="6028" w:type="dxa"/>
            <w:vAlign w:val="center"/>
          </w:tcPr>
          <w:p w:rsidR="009D4782" w:rsidRDefault="00061DCD">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szCs w:val="24"/>
              </w:rPr>
              <w:t>项目实施方案主题突出、中期、结项项目评估验收目标设定合理，量化明确、可操作性强、能够有效响应项目需求，</w:t>
            </w:r>
            <w:r>
              <w:rPr>
                <w:rFonts w:ascii="仿宋_GB2312" w:eastAsia="仿宋_GB2312" w:hAnsi="Times New Roman" w:cs="Times New Roman" w:hint="eastAsia"/>
                <w:color w:val="000000" w:themeColor="text1"/>
                <w:kern w:val="0"/>
                <w:sz w:val="24"/>
              </w:rPr>
              <w:t>很好为</w:t>
            </w:r>
            <w:r>
              <w:rPr>
                <w:rFonts w:ascii="仿宋_GB2312" w:eastAsia="仿宋_GB2312" w:hAnsi="Times New Roman" w:cs="Times New Roman" w:hint="eastAsia"/>
                <w:color w:val="000000" w:themeColor="text1"/>
                <w:kern w:val="0"/>
                <w:sz w:val="24"/>
              </w:rPr>
              <w:t>15</w:t>
            </w:r>
            <w:r>
              <w:rPr>
                <w:rFonts w:ascii="仿宋_GB2312" w:eastAsia="仿宋_GB2312" w:hAnsi="Times New Roman" w:cs="Times New Roman" w:hint="eastAsia"/>
                <w:color w:val="000000" w:themeColor="text1"/>
                <w:kern w:val="0"/>
                <w:sz w:val="24"/>
              </w:rPr>
              <w:t>分，较好为</w:t>
            </w:r>
            <w:r>
              <w:rPr>
                <w:rFonts w:ascii="仿宋_GB2312" w:eastAsia="仿宋_GB2312" w:hAnsi="Times New Roman" w:cs="Times New Roman" w:hint="eastAsia"/>
                <w:color w:val="000000" w:themeColor="text1"/>
                <w:kern w:val="0"/>
                <w:sz w:val="24"/>
              </w:rPr>
              <w:t>10</w:t>
            </w:r>
            <w:r>
              <w:rPr>
                <w:rFonts w:ascii="仿宋_GB2312" w:eastAsia="仿宋_GB2312" w:hAnsi="Times New Roman" w:cs="Times New Roman" w:hint="eastAsia"/>
                <w:color w:val="000000" w:themeColor="text1"/>
                <w:kern w:val="0"/>
                <w:sz w:val="24"/>
              </w:rPr>
              <w:t>分，一般为</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分</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15</w:t>
            </w:r>
          </w:p>
        </w:tc>
      </w:tr>
      <w:tr w:rsidR="009D4782">
        <w:trPr>
          <w:trHeight w:hRule="exact" w:val="578"/>
        </w:trPr>
        <w:tc>
          <w:tcPr>
            <w:tcW w:w="817" w:type="dxa"/>
            <w:vMerge/>
            <w:vAlign w:val="center"/>
          </w:tcPr>
          <w:p w:rsidR="009D4782" w:rsidRDefault="009D4782">
            <w:pPr>
              <w:jc w:val="center"/>
              <w:rPr>
                <w:rFonts w:ascii="仿宋_GB2312" w:eastAsia="仿宋_GB2312" w:hAnsi="Times New Roman" w:cs="Times New Roman"/>
                <w:color w:val="000000" w:themeColor="text1"/>
                <w:kern w:val="0"/>
                <w:sz w:val="24"/>
              </w:rPr>
            </w:pPr>
          </w:p>
        </w:tc>
        <w:tc>
          <w:tcPr>
            <w:tcW w:w="1418" w:type="dxa"/>
            <w:vMerge/>
            <w:vAlign w:val="center"/>
          </w:tcPr>
          <w:p w:rsidR="009D4782" w:rsidRDefault="009D4782">
            <w:pPr>
              <w:jc w:val="center"/>
              <w:rPr>
                <w:rFonts w:ascii="仿宋_GB2312" w:eastAsia="仿宋_GB2312" w:hAnsi="Times New Roman" w:cs="Times New Roman"/>
                <w:color w:val="000000" w:themeColor="text1"/>
                <w:kern w:val="0"/>
                <w:sz w:val="24"/>
              </w:rPr>
            </w:pP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13</w:t>
            </w:r>
          </w:p>
        </w:tc>
        <w:tc>
          <w:tcPr>
            <w:tcW w:w="6028" w:type="dxa"/>
            <w:vAlign w:val="center"/>
          </w:tcPr>
          <w:p w:rsidR="009D4782" w:rsidRDefault="00061DCD">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szCs w:val="24"/>
              </w:rPr>
              <w:t>项目实施方案专业性强，紧扣社区实际，具有创新性和示范性，</w:t>
            </w:r>
            <w:r>
              <w:rPr>
                <w:rFonts w:ascii="仿宋_GB2312" w:eastAsia="仿宋_GB2312" w:hAnsi="Times New Roman" w:cs="Times New Roman" w:hint="eastAsia"/>
                <w:color w:val="000000" w:themeColor="text1"/>
                <w:kern w:val="0"/>
                <w:sz w:val="24"/>
              </w:rPr>
              <w:t>很好为</w:t>
            </w:r>
            <w:r>
              <w:rPr>
                <w:rFonts w:ascii="仿宋_GB2312" w:eastAsia="仿宋_GB2312" w:hAnsi="Times New Roman" w:cs="Times New Roman" w:hint="eastAsia"/>
                <w:color w:val="000000" w:themeColor="text1"/>
                <w:kern w:val="0"/>
                <w:sz w:val="24"/>
              </w:rPr>
              <w:t>7</w:t>
            </w:r>
            <w:r>
              <w:rPr>
                <w:rFonts w:ascii="仿宋_GB2312" w:eastAsia="仿宋_GB2312" w:hAnsi="Times New Roman" w:cs="Times New Roman" w:hint="eastAsia"/>
                <w:color w:val="000000" w:themeColor="text1"/>
                <w:kern w:val="0"/>
                <w:sz w:val="24"/>
              </w:rPr>
              <w:t>分，较好为</w:t>
            </w:r>
            <w:r>
              <w:rPr>
                <w:rFonts w:ascii="仿宋_GB2312" w:eastAsia="仿宋_GB2312" w:hAnsi="Times New Roman" w:cs="Times New Roman" w:hint="eastAsia"/>
                <w:color w:val="000000" w:themeColor="text1"/>
                <w:kern w:val="0"/>
                <w:sz w:val="24"/>
              </w:rPr>
              <w:t>4</w:t>
            </w:r>
            <w:r>
              <w:rPr>
                <w:rFonts w:ascii="仿宋_GB2312" w:eastAsia="仿宋_GB2312" w:hAnsi="Times New Roman" w:cs="Times New Roman" w:hint="eastAsia"/>
                <w:color w:val="000000" w:themeColor="text1"/>
                <w:kern w:val="0"/>
                <w:sz w:val="24"/>
              </w:rPr>
              <w:t>分，一般为</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7</w:t>
            </w:r>
          </w:p>
        </w:tc>
      </w:tr>
      <w:tr w:rsidR="009D4782">
        <w:trPr>
          <w:trHeight w:val="670"/>
        </w:trPr>
        <w:tc>
          <w:tcPr>
            <w:tcW w:w="817" w:type="dxa"/>
            <w:vMerge/>
            <w:vAlign w:val="center"/>
          </w:tcPr>
          <w:p w:rsidR="009D4782" w:rsidRDefault="009D4782">
            <w:pPr>
              <w:jc w:val="center"/>
              <w:rPr>
                <w:rFonts w:ascii="仿宋_GB2312" w:eastAsia="仿宋_GB2312" w:hAnsi="Times New Roman" w:cs="Times New Roman"/>
                <w:color w:val="000000" w:themeColor="text1"/>
                <w:kern w:val="0"/>
                <w:sz w:val="24"/>
              </w:rPr>
            </w:pPr>
          </w:p>
        </w:tc>
        <w:tc>
          <w:tcPr>
            <w:tcW w:w="1418" w:type="dxa"/>
            <w:vAlign w:val="center"/>
          </w:tcPr>
          <w:p w:rsidR="009D4782" w:rsidRDefault="00061DCD">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信息公开（</w:t>
            </w:r>
            <w:r>
              <w:rPr>
                <w:rFonts w:ascii="仿宋_GB2312" w:eastAsia="仿宋_GB2312" w:hAnsi="Times New Roman" w:cs="Times New Roman" w:hint="eastAsia"/>
                <w:color w:val="000000" w:themeColor="text1"/>
                <w:kern w:val="0"/>
                <w:sz w:val="24"/>
              </w:rPr>
              <w:t>7</w:t>
            </w:r>
            <w:r>
              <w:rPr>
                <w:rFonts w:ascii="仿宋_GB2312" w:eastAsia="仿宋_GB2312" w:hAnsi="Times New Roman" w:cs="Times New Roman" w:hint="eastAsia"/>
                <w:color w:val="000000" w:themeColor="text1"/>
                <w:kern w:val="0"/>
                <w:sz w:val="24"/>
              </w:rPr>
              <w:t>）</w:t>
            </w:r>
          </w:p>
          <w:p w:rsidR="009D4782" w:rsidRDefault="009D4782">
            <w:pPr>
              <w:jc w:val="center"/>
              <w:rPr>
                <w:rFonts w:ascii="仿宋_GB2312" w:eastAsia="仿宋_GB2312" w:hAnsi="Times New Roman" w:cs="Times New Roman"/>
                <w:color w:val="000000" w:themeColor="text1"/>
                <w:kern w:val="0"/>
                <w:sz w:val="24"/>
              </w:rPr>
            </w:pP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14</w:t>
            </w:r>
          </w:p>
        </w:tc>
        <w:tc>
          <w:tcPr>
            <w:tcW w:w="6028" w:type="dxa"/>
            <w:vAlign w:val="center"/>
          </w:tcPr>
          <w:p w:rsidR="009D4782" w:rsidRDefault="00061DCD">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rPr>
              <w:t>项目有面向服务对象的信息公开联系反馈机制以及服务质量标准承诺机制，</w:t>
            </w:r>
            <w:r>
              <w:rPr>
                <w:rFonts w:ascii="仿宋_GB2312" w:eastAsia="仿宋_GB2312" w:hAnsi="Times New Roman" w:cs="Times New Roman" w:hint="eastAsia"/>
                <w:color w:val="000000" w:themeColor="text1"/>
                <w:kern w:val="0"/>
                <w:sz w:val="24"/>
                <w:szCs w:val="24"/>
              </w:rPr>
              <w:t xml:space="preserve"> </w:t>
            </w:r>
            <w:r>
              <w:rPr>
                <w:rFonts w:ascii="仿宋_GB2312" w:eastAsia="仿宋_GB2312" w:hAnsi="Times New Roman" w:cs="Times New Roman" w:hint="eastAsia"/>
                <w:color w:val="000000" w:themeColor="text1"/>
                <w:kern w:val="0"/>
                <w:sz w:val="24"/>
                <w:szCs w:val="24"/>
              </w:rPr>
              <w:t>最高得</w:t>
            </w:r>
            <w:r>
              <w:rPr>
                <w:rFonts w:ascii="仿宋_GB2312" w:eastAsia="仿宋_GB2312" w:hAnsi="Times New Roman" w:cs="Times New Roman" w:hint="eastAsia"/>
                <w:color w:val="000000" w:themeColor="text1"/>
                <w:kern w:val="0"/>
                <w:sz w:val="24"/>
                <w:szCs w:val="24"/>
              </w:rPr>
              <w:t>7</w:t>
            </w:r>
            <w:r>
              <w:rPr>
                <w:rFonts w:ascii="仿宋_GB2312" w:eastAsia="仿宋_GB2312" w:hAnsi="Times New Roman" w:cs="Times New Roman" w:hint="eastAsia"/>
                <w:color w:val="000000" w:themeColor="text1"/>
                <w:kern w:val="0"/>
                <w:sz w:val="24"/>
                <w:szCs w:val="24"/>
              </w:rPr>
              <w:t>分，其他酌情给分</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7</w:t>
            </w:r>
          </w:p>
        </w:tc>
      </w:tr>
      <w:tr w:rsidR="009D4782">
        <w:trPr>
          <w:trHeight w:hRule="exact" w:val="1270"/>
        </w:trPr>
        <w:tc>
          <w:tcPr>
            <w:tcW w:w="817" w:type="dxa"/>
            <w:vMerge/>
            <w:vAlign w:val="center"/>
          </w:tcPr>
          <w:p w:rsidR="009D4782" w:rsidRDefault="009D4782">
            <w:pPr>
              <w:jc w:val="center"/>
              <w:rPr>
                <w:rFonts w:ascii="仿宋_GB2312" w:eastAsia="仿宋_GB2312" w:hAnsi="Times New Roman" w:cs="Times New Roman"/>
                <w:color w:val="000000" w:themeColor="text1"/>
                <w:kern w:val="0"/>
                <w:sz w:val="24"/>
              </w:rPr>
            </w:pPr>
          </w:p>
        </w:tc>
        <w:tc>
          <w:tcPr>
            <w:tcW w:w="1418" w:type="dxa"/>
            <w:vMerge w:val="restart"/>
            <w:vAlign w:val="center"/>
          </w:tcPr>
          <w:p w:rsidR="009D4782" w:rsidRDefault="00061DCD">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执行团队</w:t>
            </w:r>
          </w:p>
          <w:p w:rsidR="009D4782" w:rsidRDefault="00061DCD">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w:t>
            </w:r>
            <w:r>
              <w:rPr>
                <w:rFonts w:ascii="仿宋_GB2312" w:eastAsia="仿宋_GB2312" w:hAnsi="Times New Roman" w:cs="Times New Roman" w:hint="eastAsia"/>
                <w:color w:val="000000" w:themeColor="text1"/>
                <w:kern w:val="0"/>
                <w:sz w:val="24"/>
              </w:rPr>
              <w:t>15</w:t>
            </w:r>
            <w:r>
              <w:rPr>
                <w:rFonts w:ascii="仿宋_GB2312" w:eastAsia="仿宋_GB2312" w:hAnsi="Times New Roman" w:cs="Times New Roman" w:hint="eastAsia"/>
                <w:color w:val="000000" w:themeColor="text1"/>
                <w:kern w:val="0"/>
                <w:sz w:val="24"/>
              </w:rPr>
              <w:t>）</w:t>
            </w: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15</w:t>
            </w:r>
          </w:p>
        </w:tc>
        <w:tc>
          <w:tcPr>
            <w:tcW w:w="6028" w:type="dxa"/>
            <w:vAlign w:val="center"/>
          </w:tcPr>
          <w:p w:rsidR="009D4782" w:rsidRDefault="00061DCD">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szCs w:val="24"/>
              </w:rPr>
              <w:t>项目执行人员职业资格、学历和相关项目经验与项目要求相适应，酌情评分，最高不超过</w:t>
            </w:r>
            <w:r>
              <w:rPr>
                <w:rFonts w:ascii="仿宋_GB2312" w:eastAsia="仿宋_GB2312" w:hAnsi="Times New Roman" w:cs="Times New Roman" w:hint="eastAsia"/>
                <w:color w:val="000000" w:themeColor="text1"/>
                <w:kern w:val="0"/>
                <w:sz w:val="24"/>
                <w:szCs w:val="24"/>
              </w:rPr>
              <w:t>5</w:t>
            </w:r>
            <w:r>
              <w:rPr>
                <w:rFonts w:ascii="仿宋_GB2312" w:eastAsia="仿宋_GB2312" w:hAnsi="Times New Roman" w:cs="Times New Roman" w:hint="eastAsia"/>
                <w:color w:val="000000" w:themeColor="text1"/>
                <w:kern w:val="0"/>
                <w:sz w:val="24"/>
                <w:szCs w:val="24"/>
              </w:rPr>
              <w:t>分；项目执行人员岗位工作要求描述具体明确，责任清晰，团队人员稳定，酌情评分，最高不超过</w:t>
            </w:r>
            <w:r>
              <w:rPr>
                <w:rFonts w:ascii="仿宋_GB2312" w:eastAsia="仿宋_GB2312" w:hAnsi="Times New Roman" w:cs="Times New Roman" w:hint="eastAsia"/>
                <w:color w:val="000000" w:themeColor="text1"/>
                <w:kern w:val="0"/>
                <w:sz w:val="24"/>
                <w:szCs w:val="24"/>
              </w:rPr>
              <w:t>7</w:t>
            </w:r>
            <w:r>
              <w:rPr>
                <w:rFonts w:ascii="仿宋_GB2312" w:eastAsia="仿宋_GB2312" w:hAnsi="Times New Roman" w:cs="Times New Roman" w:hint="eastAsia"/>
                <w:color w:val="000000" w:themeColor="text1"/>
                <w:kern w:val="0"/>
                <w:sz w:val="24"/>
                <w:szCs w:val="24"/>
              </w:rPr>
              <w:t>分。本项最高不超过</w:t>
            </w:r>
            <w:r>
              <w:rPr>
                <w:rFonts w:ascii="仿宋_GB2312" w:eastAsia="仿宋_GB2312" w:hAnsi="Times New Roman" w:cs="Times New Roman" w:hint="eastAsia"/>
                <w:color w:val="000000" w:themeColor="text1"/>
                <w:kern w:val="0"/>
                <w:sz w:val="24"/>
                <w:szCs w:val="24"/>
              </w:rPr>
              <w:t>12</w:t>
            </w:r>
            <w:r>
              <w:rPr>
                <w:rFonts w:ascii="仿宋_GB2312" w:eastAsia="仿宋_GB2312" w:hAnsi="Times New Roman" w:cs="Times New Roman" w:hint="eastAsia"/>
                <w:color w:val="000000" w:themeColor="text1"/>
                <w:kern w:val="0"/>
                <w:sz w:val="24"/>
                <w:szCs w:val="24"/>
              </w:rPr>
              <w:t>分</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12</w:t>
            </w:r>
          </w:p>
        </w:tc>
      </w:tr>
      <w:tr w:rsidR="009D4782">
        <w:trPr>
          <w:trHeight w:hRule="exact" w:val="705"/>
        </w:trPr>
        <w:tc>
          <w:tcPr>
            <w:tcW w:w="817" w:type="dxa"/>
            <w:vMerge/>
            <w:vAlign w:val="center"/>
          </w:tcPr>
          <w:p w:rsidR="009D4782" w:rsidRDefault="009D4782">
            <w:pPr>
              <w:widowControl/>
              <w:jc w:val="center"/>
              <w:rPr>
                <w:rFonts w:ascii="仿宋_GB2312" w:eastAsia="仿宋_GB2312" w:hAnsi="Times New Roman" w:cs="Times New Roman"/>
                <w:color w:val="000000" w:themeColor="text1"/>
                <w:kern w:val="0"/>
                <w:sz w:val="24"/>
              </w:rPr>
            </w:pPr>
          </w:p>
        </w:tc>
        <w:tc>
          <w:tcPr>
            <w:tcW w:w="1418" w:type="dxa"/>
            <w:vMerge/>
            <w:vAlign w:val="center"/>
          </w:tcPr>
          <w:p w:rsidR="009D4782" w:rsidRDefault="009D4782">
            <w:pPr>
              <w:jc w:val="center"/>
              <w:rPr>
                <w:rFonts w:ascii="仿宋_GB2312" w:eastAsia="仿宋_GB2312" w:hAnsi="Times New Roman" w:cs="Times New Roman"/>
                <w:color w:val="000000" w:themeColor="text1"/>
                <w:kern w:val="0"/>
                <w:sz w:val="24"/>
              </w:rPr>
            </w:pP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16</w:t>
            </w:r>
          </w:p>
        </w:tc>
        <w:tc>
          <w:tcPr>
            <w:tcW w:w="6028" w:type="dxa"/>
            <w:vAlign w:val="center"/>
          </w:tcPr>
          <w:p w:rsidR="009D4782" w:rsidRDefault="00061DCD">
            <w:pPr>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szCs w:val="24"/>
              </w:rPr>
              <w:t>项目主管管理经验丰富，有较好地与政府部门沟通协商能力</w:t>
            </w:r>
            <w:r>
              <w:rPr>
                <w:rFonts w:ascii="仿宋_GB2312" w:eastAsia="仿宋_GB2312" w:hAnsi="Times New Roman" w:cs="Times New Roman" w:hint="eastAsia"/>
                <w:color w:val="000000" w:themeColor="text1"/>
                <w:kern w:val="0"/>
                <w:sz w:val="24"/>
              </w:rPr>
              <w:t>，酌情给分。</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3</w:t>
            </w:r>
          </w:p>
        </w:tc>
      </w:tr>
      <w:tr w:rsidR="009D4782">
        <w:trPr>
          <w:trHeight w:hRule="exact" w:val="1127"/>
        </w:trPr>
        <w:tc>
          <w:tcPr>
            <w:tcW w:w="817" w:type="dxa"/>
            <w:vAlign w:val="center"/>
          </w:tcPr>
          <w:p w:rsidR="009D4782" w:rsidRDefault="00061DCD">
            <w:pPr>
              <w:widowControl/>
              <w:jc w:val="center"/>
              <w:rPr>
                <w:rFonts w:ascii="仿宋_GB2312" w:eastAsia="仿宋_GB2312" w:hAnsi="Times New Roman" w:cs="Times New Roman"/>
                <w:b/>
                <w:color w:val="000000" w:themeColor="text1"/>
                <w:kern w:val="0"/>
                <w:sz w:val="24"/>
              </w:rPr>
            </w:pPr>
            <w:r>
              <w:rPr>
                <w:rFonts w:ascii="仿宋_GB2312" w:eastAsia="仿宋_GB2312" w:hAnsi="Times New Roman" w:cs="Times New Roman" w:hint="eastAsia"/>
                <w:b/>
                <w:color w:val="000000" w:themeColor="text1"/>
                <w:kern w:val="0"/>
                <w:sz w:val="24"/>
              </w:rPr>
              <w:t>风险管理</w:t>
            </w:r>
          </w:p>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b/>
                <w:color w:val="000000" w:themeColor="text1"/>
                <w:kern w:val="0"/>
                <w:sz w:val="24"/>
              </w:rPr>
              <w:t>5</w:t>
            </w:r>
          </w:p>
        </w:tc>
        <w:tc>
          <w:tcPr>
            <w:tcW w:w="141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风险管理</w:t>
            </w:r>
          </w:p>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w:t>
            </w:r>
          </w:p>
        </w:tc>
        <w:tc>
          <w:tcPr>
            <w:tcW w:w="708"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17</w:t>
            </w:r>
          </w:p>
        </w:tc>
        <w:tc>
          <w:tcPr>
            <w:tcW w:w="6028" w:type="dxa"/>
            <w:vAlign w:val="center"/>
          </w:tcPr>
          <w:p w:rsidR="009D4782" w:rsidRDefault="00061DCD">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rPr>
              <w:t>对服务内容的质量控制和安全情况有明确的监督检查机制以及应急预案，对比优得</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分，对比良好得</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分，对比一般得</w:t>
            </w:r>
            <w:r>
              <w:rPr>
                <w:rFonts w:ascii="仿宋_GB2312" w:eastAsia="仿宋_GB2312" w:hAnsi="Times New Roman" w:cs="Times New Roman" w:hint="eastAsia"/>
                <w:color w:val="000000" w:themeColor="text1"/>
                <w:kern w:val="0"/>
                <w:sz w:val="24"/>
              </w:rPr>
              <w:t>1</w:t>
            </w:r>
            <w:r>
              <w:rPr>
                <w:rFonts w:ascii="仿宋_GB2312" w:eastAsia="仿宋_GB2312" w:hAnsi="Times New Roman" w:cs="Times New Roman" w:hint="eastAsia"/>
                <w:color w:val="000000" w:themeColor="text1"/>
                <w:kern w:val="0"/>
                <w:sz w:val="24"/>
              </w:rPr>
              <w:t>分，其他酌情评分</w:t>
            </w:r>
          </w:p>
        </w:tc>
        <w:tc>
          <w:tcPr>
            <w:tcW w:w="649" w:type="dxa"/>
            <w:vAlign w:val="center"/>
          </w:tcPr>
          <w:p w:rsidR="009D4782" w:rsidRDefault="00061DCD">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5</w:t>
            </w:r>
          </w:p>
        </w:tc>
      </w:tr>
    </w:tbl>
    <w:p w:rsidR="009D4782" w:rsidRDefault="009D4782">
      <w:pPr>
        <w:spacing w:line="480" w:lineRule="auto"/>
        <w:jc w:val="center"/>
        <w:rPr>
          <w:rFonts w:ascii="仿宋_GB2312" w:eastAsia="仿宋_GB2312"/>
          <w:color w:val="000000" w:themeColor="text1"/>
          <w:sz w:val="24"/>
        </w:rPr>
      </w:pPr>
    </w:p>
    <w:p w:rsidR="009D4782" w:rsidRDefault="00061DCD">
      <w:pPr>
        <w:rPr>
          <w:rFonts w:ascii="仿宋_GB2312" w:eastAsia="仿宋_GB2312"/>
          <w:color w:val="000000" w:themeColor="text1"/>
          <w:kern w:val="0"/>
          <w:sz w:val="24"/>
        </w:rPr>
      </w:pPr>
      <w:r>
        <w:rPr>
          <w:rFonts w:ascii="仿宋_GB2312" w:eastAsia="仿宋_GB2312" w:hint="eastAsia"/>
          <w:b/>
          <w:color w:val="000000" w:themeColor="text1"/>
          <w:sz w:val="24"/>
        </w:rPr>
        <w:t>说明</w:t>
      </w:r>
      <w:r>
        <w:rPr>
          <w:rFonts w:ascii="仿宋_GB2312" w:eastAsia="仿宋_GB2312" w:hint="eastAsia"/>
          <w:b/>
          <w:color w:val="000000" w:themeColor="text1"/>
          <w:sz w:val="24"/>
        </w:rPr>
        <w:t xml:space="preserve"> </w:t>
      </w:r>
      <w:r>
        <w:rPr>
          <w:rFonts w:ascii="仿宋_GB2312" w:eastAsia="仿宋_GB2312" w:hint="eastAsia"/>
          <w:b/>
          <w:color w:val="000000" w:themeColor="text1"/>
          <w:sz w:val="24"/>
        </w:rPr>
        <w:t>：</w:t>
      </w:r>
    </w:p>
    <w:p w:rsidR="009D4782" w:rsidRDefault="00061DCD">
      <w:pPr>
        <w:ind w:firstLineChars="200" w:firstLine="482"/>
        <w:rPr>
          <w:rFonts w:ascii="仿宋_GB2312" w:eastAsia="仿宋_GB2312"/>
          <w:b/>
          <w:color w:val="000000"/>
          <w:sz w:val="24"/>
          <w:szCs w:val="24"/>
        </w:rPr>
      </w:pPr>
      <w:r>
        <w:rPr>
          <w:rFonts w:ascii="仿宋_GB2312" w:eastAsia="仿宋_GB2312" w:hint="eastAsia"/>
          <w:b/>
          <w:color w:val="000000" w:themeColor="text1"/>
          <w:sz w:val="24"/>
          <w:szCs w:val="24"/>
        </w:rPr>
        <w:t>1</w:t>
      </w:r>
      <w:r>
        <w:rPr>
          <w:rFonts w:ascii="仿宋_GB2312" w:eastAsia="仿宋_GB2312" w:hint="eastAsia"/>
          <w:b/>
          <w:color w:val="000000" w:themeColor="text1"/>
          <w:sz w:val="24"/>
          <w:szCs w:val="24"/>
        </w:rPr>
        <w:t>、评标分值以百分为算，评审标准内容不够可另</w:t>
      </w:r>
      <w:r>
        <w:rPr>
          <w:rFonts w:ascii="仿宋_GB2312" w:eastAsia="仿宋_GB2312" w:hint="eastAsia"/>
          <w:b/>
          <w:color w:val="000000"/>
          <w:sz w:val="24"/>
          <w:szCs w:val="24"/>
        </w:rPr>
        <w:t>附页。</w:t>
      </w:r>
    </w:p>
    <w:p w:rsidR="009D4782" w:rsidRDefault="00061DCD">
      <w:pPr>
        <w:ind w:firstLineChars="200" w:firstLine="482"/>
        <w:rPr>
          <w:rFonts w:ascii="仿宋_GB2312" w:eastAsia="仿宋_GB2312"/>
          <w:b/>
          <w:color w:val="000000"/>
          <w:sz w:val="24"/>
          <w:szCs w:val="24"/>
        </w:rPr>
      </w:pPr>
      <w:r>
        <w:rPr>
          <w:rFonts w:ascii="仿宋_GB2312" w:eastAsia="仿宋_GB2312" w:hint="eastAsia"/>
          <w:b/>
          <w:color w:val="000000"/>
          <w:sz w:val="24"/>
          <w:szCs w:val="24"/>
        </w:rPr>
        <w:t>2</w:t>
      </w:r>
      <w:r>
        <w:rPr>
          <w:rFonts w:ascii="仿宋_GB2312" w:eastAsia="仿宋_GB2312" w:hint="eastAsia"/>
          <w:b/>
          <w:color w:val="000000"/>
          <w:sz w:val="24"/>
          <w:szCs w:val="24"/>
        </w:rPr>
        <w:t>、所有认证、证明和业绩均以有效的复印件为依据。</w:t>
      </w:r>
    </w:p>
    <w:p w:rsidR="009D4782" w:rsidRDefault="00061DCD">
      <w:pPr>
        <w:ind w:firstLineChars="200" w:firstLine="482"/>
        <w:rPr>
          <w:rFonts w:ascii="仿宋_GB2312" w:eastAsia="仿宋_GB2312"/>
          <w:b/>
          <w:color w:val="000000"/>
          <w:sz w:val="24"/>
          <w:szCs w:val="24"/>
        </w:rPr>
      </w:pPr>
      <w:r>
        <w:rPr>
          <w:rFonts w:ascii="仿宋_GB2312" w:eastAsia="仿宋_GB2312" w:hint="eastAsia"/>
          <w:b/>
          <w:color w:val="000000"/>
          <w:sz w:val="24"/>
          <w:szCs w:val="24"/>
        </w:rPr>
        <w:t>3</w:t>
      </w:r>
      <w:r>
        <w:rPr>
          <w:rFonts w:ascii="仿宋_GB2312" w:eastAsia="仿宋_GB2312" w:hint="eastAsia"/>
          <w:b/>
          <w:color w:val="000000"/>
          <w:sz w:val="24"/>
          <w:szCs w:val="24"/>
        </w:rPr>
        <w:t>、连续三年获得市公益创投资助且评估等级</w:t>
      </w:r>
      <w:r>
        <w:rPr>
          <w:rFonts w:ascii="仿宋_GB2312" w:eastAsia="仿宋_GB2312" w:hint="eastAsia"/>
          <w:b/>
          <w:color w:val="000000"/>
          <w:sz w:val="24"/>
          <w:szCs w:val="24"/>
        </w:rPr>
        <w:t>3A</w:t>
      </w:r>
      <w:r>
        <w:rPr>
          <w:rFonts w:ascii="仿宋_GB2312" w:eastAsia="仿宋_GB2312" w:hint="eastAsia"/>
          <w:b/>
          <w:color w:val="000000"/>
          <w:sz w:val="24"/>
          <w:szCs w:val="24"/>
        </w:rPr>
        <w:t>以上可加</w:t>
      </w:r>
      <w:r>
        <w:rPr>
          <w:rFonts w:ascii="仿宋_GB2312" w:eastAsia="仿宋_GB2312" w:hint="eastAsia"/>
          <w:b/>
          <w:color w:val="000000"/>
          <w:sz w:val="24"/>
          <w:szCs w:val="24"/>
        </w:rPr>
        <w:t>2</w:t>
      </w:r>
      <w:r>
        <w:rPr>
          <w:rFonts w:ascii="仿宋_GB2312" w:eastAsia="仿宋_GB2312" w:hint="eastAsia"/>
          <w:b/>
          <w:color w:val="000000"/>
          <w:sz w:val="24"/>
          <w:szCs w:val="24"/>
        </w:rPr>
        <w:t>分。</w:t>
      </w:r>
    </w:p>
    <w:p w:rsidR="009D4782" w:rsidRDefault="00061DCD">
      <w:pPr>
        <w:widowControl/>
        <w:ind w:firstLineChars="200" w:firstLine="482"/>
        <w:jc w:val="left"/>
        <w:rPr>
          <w:rFonts w:ascii="仿宋_GB2312" w:eastAsia="仿宋_GB2312"/>
          <w:b/>
          <w:color w:val="000000"/>
          <w:sz w:val="24"/>
          <w:szCs w:val="24"/>
        </w:rPr>
      </w:pPr>
      <w:r>
        <w:rPr>
          <w:rFonts w:ascii="仿宋_GB2312" w:eastAsia="仿宋_GB2312"/>
          <w:b/>
          <w:color w:val="000000"/>
          <w:sz w:val="24"/>
          <w:szCs w:val="24"/>
        </w:rPr>
        <w:t>4</w:t>
      </w:r>
      <w:r>
        <w:rPr>
          <w:rFonts w:ascii="仿宋_GB2312" w:eastAsia="仿宋_GB2312"/>
          <w:b/>
          <w:color w:val="000000"/>
          <w:sz w:val="24"/>
          <w:szCs w:val="24"/>
        </w:rPr>
        <w:t>、项目实施地为经济薄弱社区（村）或欠发达社区（村），项目符合精准扶贫要求的，在最终评分基础上加</w:t>
      </w:r>
      <w:r>
        <w:rPr>
          <w:rFonts w:ascii="仿宋_GB2312" w:eastAsia="仿宋_GB2312"/>
          <w:b/>
          <w:color w:val="000000"/>
          <w:sz w:val="24"/>
          <w:szCs w:val="24"/>
        </w:rPr>
        <w:t>3</w:t>
      </w:r>
      <w:r>
        <w:rPr>
          <w:rFonts w:ascii="仿宋_GB2312" w:eastAsia="仿宋_GB2312"/>
          <w:b/>
          <w:color w:val="000000"/>
          <w:sz w:val="24"/>
          <w:szCs w:val="24"/>
        </w:rPr>
        <w:t>分，竞标单位须提供实施地为经济薄弱社区（村）或欠发达社区（村）的认定材料。</w:t>
      </w:r>
      <w:r>
        <w:rPr>
          <w:rFonts w:ascii="仿宋_GB2312" w:eastAsia="仿宋_GB2312"/>
          <w:b/>
          <w:color w:val="000000"/>
          <w:sz w:val="24"/>
          <w:szCs w:val="24"/>
        </w:rPr>
        <w:t xml:space="preserve"> </w:t>
      </w:r>
    </w:p>
    <w:p w:rsidR="009D4782" w:rsidRDefault="009D4782">
      <w:pPr>
        <w:ind w:firstLineChars="200" w:firstLine="482"/>
        <w:rPr>
          <w:rFonts w:ascii="仿宋_GB2312" w:eastAsia="仿宋_GB2312"/>
          <w:b/>
          <w:color w:val="000000"/>
          <w:sz w:val="24"/>
          <w:szCs w:val="24"/>
        </w:rPr>
      </w:pPr>
    </w:p>
    <w:p w:rsidR="009D4782" w:rsidRDefault="009D4782">
      <w:pPr>
        <w:jc w:val="center"/>
        <w:rPr>
          <w:rFonts w:ascii="仿宋_GB2312" w:eastAsia="仿宋_GB2312"/>
          <w:sz w:val="28"/>
          <w:szCs w:val="28"/>
        </w:rPr>
      </w:pPr>
    </w:p>
    <w:p w:rsidR="009D4782" w:rsidRDefault="009D4782">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9D4782" w:rsidRDefault="009D4782">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9D4782" w:rsidRDefault="009D4782">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9D4782" w:rsidRDefault="009D4782">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9D4782" w:rsidRDefault="009D4782">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9D4782" w:rsidRDefault="009D4782">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9D4782" w:rsidRDefault="00061DCD">
      <w:pPr>
        <w:pStyle w:val="2"/>
        <w:jc w:val="center"/>
        <w:rPr>
          <w:lang w:val="zh-CN"/>
        </w:rPr>
      </w:pPr>
      <w:bookmarkStart w:id="5" w:name="_Toc475883514"/>
      <w:r>
        <w:rPr>
          <w:rFonts w:hint="eastAsia"/>
          <w:lang w:val="zh-CN"/>
        </w:rPr>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9D4782" w:rsidRDefault="00061DCD">
      <w:pPr>
        <w:spacing w:line="480" w:lineRule="auto"/>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应标人全称（加盖公章）：</w:t>
      </w:r>
    </w:p>
    <w:p w:rsidR="009D4782" w:rsidRDefault="00061DCD">
      <w:pPr>
        <w:spacing w:line="480" w:lineRule="auto"/>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应标人性质：社会组织</w:t>
      </w:r>
    </w:p>
    <w:p w:rsidR="009D4782" w:rsidRDefault="00061DCD">
      <w:pPr>
        <w:spacing w:line="480" w:lineRule="auto"/>
        <w:ind w:firstLineChars="200" w:firstLine="560"/>
        <w:rPr>
          <w:rFonts w:ascii="仿宋_GB2312" w:eastAsia="仿宋_GB2312"/>
          <w:color w:val="FF0000"/>
          <w:sz w:val="28"/>
          <w:szCs w:val="28"/>
        </w:rPr>
      </w:pPr>
      <w:r>
        <w:rPr>
          <w:rFonts w:ascii="仿宋_GB2312" w:eastAsia="仿宋_GB2312" w:hint="eastAsia"/>
          <w:color w:val="FF0000"/>
          <w:sz w:val="28"/>
          <w:szCs w:val="28"/>
        </w:rPr>
        <w:t>应标项目：</w:t>
      </w:r>
      <w:r>
        <w:rPr>
          <w:rFonts w:ascii="仿宋_GB2312" w:eastAsia="仿宋_GB2312" w:hint="eastAsia"/>
          <w:color w:val="FF0000"/>
          <w:sz w:val="28"/>
          <w:szCs w:val="28"/>
        </w:rPr>
        <w:t xml:space="preserve"> (</w:t>
      </w:r>
      <w:r>
        <w:rPr>
          <w:rFonts w:ascii="仿宋_GB2312" w:eastAsia="仿宋_GB2312" w:hint="eastAsia"/>
          <w:color w:val="FF0000"/>
          <w:sz w:val="28"/>
          <w:szCs w:val="28"/>
        </w:rPr>
        <w:t>名称自拟</w:t>
      </w:r>
      <w:r>
        <w:rPr>
          <w:rFonts w:ascii="仿宋_GB2312" w:eastAsia="仿宋_GB2312" w:hint="eastAsia"/>
          <w:color w:val="FF0000"/>
          <w:sz w:val="28"/>
          <w:szCs w:val="28"/>
        </w:rPr>
        <w:t>)</w:t>
      </w:r>
    </w:p>
    <w:p w:rsidR="009D4782" w:rsidRDefault="00061DCD">
      <w:pPr>
        <w:spacing w:line="480" w:lineRule="auto"/>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项目名称：（应标文件名）</w:t>
      </w:r>
    </w:p>
    <w:p w:rsidR="009D4782" w:rsidRDefault="00061DCD">
      <w:pPr>
        <w:spacing w:line="480" w:lineRule="auto"/>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分包号：</w:t>
      </w:r>
    </w:p>
    <w:p w:rsidR="009D4782" w:rsidRDefault="00061DCD">
      <w:pPr>
        <w:pStyle w:val="afffc"/>
        <w:spacing w:line="480" w:lineRule="auto"/>
        <w:ind w:firstLine="560"/>
        <w:rPr>
          <w:rFonts w:ascii="仿宋_GB2312" w:eastAsia="仿宋_GB2312"/>
          <w:color w:val="000000" w:themeColor="text1"/>
          <w:sz w:val="28"/>
          <w:szCs w:val="28"/>
        </w:rPr>
      </w:pPr>
      <w:r>
        <w:rPr>
          <w:rFonts w:ascii="仿宋_GB2312" w:eastAsia="仿宋_GB2312" w:hint="eastAsia"/>
          <w:color w:val="000000" w:themeColor="text1"/>
          <w:sz w:val="28"/>
          <w:szCs w:val="28"/>
        </w:rPr>
        <w:t>项目编号：</w:t>
      </w:r>
    </w:p>
    <w:p w:rsidR="009D4782" w:rsidRDefault="00061DCD">
      <w:pPr>
        <w:pStyle w:val="afffc"/>
        <w:spacing w:line="480" w:lineRule="auto"/>
        <w:ind w:firstLine="560"/>
        <w:rPr>
          <w:rFonts w:ascii="仿宋_GB2312" w:eastAsia="仿宋_GB2312" w:hAnsi="Times New Roman"/>
          <w:color w:val="000000" w:themeColor="text1"/>
          <w:kern w:val="2"/>
          <w:sz w:val="28"/>
          <w:szCs w:val="28"/>
        </w:rPr>
      </w:pPr>
      <w:r>
        <w:rPr>
          <w:rFonts w:ascii="仿宋_GB2312" w:eastAsia="仿宋_GB2312" w:hint="eastAsia"/>
          <w:color w:val="000000" w:themeColor="text1"/>
          <w:sz w:val="28"/>
          <w:szCs w:val="28"/>
        </w:rPr>
        <w:lastRenderedPageBreak/>
        <w:t>其他需要说明的内容：</w:t>
      </w:r>
    </w:p>
    <w:p w:rsidR="009D4782" w:rsidRDefault="009D4782">
      <w:pPr>
        <w:ind w:firstLineChars="200" w:firstLine="480"/>
        <w:rPr>
          <w:rFonts w:ascii="仿宋_GB2312" w:eastAsia="仿宋_GB2312"/>
          <w:color w:val="000000" w:themeColor="text1"/>
          <w:sz w:val="24"/>
        </w:rPr>
      </w:pPr>
    </w:p>
    <w:p w:rsidR="009D4782" w:rsidRDefault="009D4782">
      <w:pPr>
        <w:ind w:firstLine="480"/>
        <w:rPr>
          <w:rFonts w:ascii="仿宋_GB2312" w:eastAsia="仿宋_GB2312"/>
          <w:color w:val="000000" w:themeColor="text1"/>
          <w:sz w:val="24"/>
        </w:rPr>
      </w:pPr>
    </w:p>
    <w:p w:rsidR="009D4782" w:rsidRDefault="009D4782">
      <w:pPr>
        <w:ind w:firstLine="480"/>
        <w:rPr>
          <w:rFonts w:ascii="仿宋_GB2312" w:eastAsia="仿宋_GB2312"/>
          <w:color w:val="000000" w:themeColor="text1"/>
          <w:sz w:val="24"/>
        </w:rPr>
      </w:pPr>
    </w:p>
    <w:p w:rsidR="009D4782" w:rsidRDefault="009D4782">
      <w:pPr>
        <w:ind w:firstLine="480"/>
        <w:rPr>
          <w:rFonts w:ascii="仿宋_GB2312" w:eastAsia="仿宋_GB2312"/>
          <w:color w:val="000000" w:themeColor="text1"/>
          <w:sz w:val="24"/>
        </w:rPr>
      </w:pPr>
    </w:p>
    <w:p w:rsidR="009D4782" w:rsidRDefault="009D4782">
      <w:pPr>
        <w:ind w:firstLine="480"/>
        <w:rPr>
          <w:rFonts w:ascii="仿宋_GB2312" w:eastAsia="仿宋_GB2312"/>
          <w:color w:val="000000" w:themeColor="text1"/>
          <w:sz w:val="24"/>
        </w:rPr>
      </w:pPr>
    </w:p>
    <w:p w:rsidR="009D4782" w:rsidRDefault="009D4782">
      <w:pPr>
        <w:ind w:firstLine="480"/>
        <w:rPr>
          <w:rFonts w:ascii="仿宋_GB2312" w:eastAsia="仿宋_GB2312"/>
          <w:color w:val="000000" w:themeColor="text1"/>
          <w:sz w:val="24"/>
        </w:rPr>
      </w:pPr>
    </w:p>
    <w:p w:rsidR="009D4782" w:rsidRDefault="009D4782">
      <w:pPr>
        <w:ind w:firstLine="480"/>
        <w:rPr>
          <w:rFonts w:ascii="仿宋_GB2312" w:eastAsia="仿宋_GB2312"/>
          <w:color w:val="000000" w:themeColor="text1"/>
          <w:sz w:val="24"/>
        </w:rPr>
      </w:pPr>
    </w:p>
    <w:p w:rsidR="009D4782" w:rsidRDefault="009D4782">
      <w:pPr>
        <w:ind w:firstLine="480"/>
        <w:rPr>
          <w:rFonts w:ascii="仿宋_GB2312" w:eastAsia="仿宋_GB2312"/>
          <w:color w:val="000000" w:themeColor="text1"/>
          <w:sz w:val="24"/>
        </w:rPr>
      </w:pPr>
    </w:p>
    <w:p w:rsidR="009D4782" w:rsidRDefault="009D4782">
      <w:pPr>
        <w:ind w:firstLine="480"/>
        <w:rPr>
          <w:rFonts w:ascii="仿宋_GB2312" w:eastAsia="仿宋_GB2312"/>
          <w:color w:val="000000" w:themeColor="text1"/>
          <w:sz w:val="24"/>
        </w:rPr>
      </w:pPr>
    </w:p>
    <w:p w:rsidR="009D4782" w:rsidRDefault="009D4782">
      <w:pPr>
        <w:ind w:firstLine="480"/>
        <w:rPr>
          <w:rFonts w:ascii="仿宋_GB2312" w:eastAsia="仿宋_GB2312"/>
          <w:color w:val="000000" w:themeColor="text1"/>
          <w:sz w:val="24"/>
        </w:rPr>
      </w:pPr>
    </w:p>
    <w:p w:rsidR="009D4782" w:rsidRDefault="009D4782">
      <w:pPr>
        <w:ind w:firstLine="480"/>
        <w:rPr>
          <w:rFonts w:ascii="仿宋_GB2312" w:eastAsia="仿宋_GB2312"/>
          <w:color w:val="000000" w:themeColor="text1"/>
          <w:sz w:val="24"/>
        </w:rPr>
      </w:pPr>
    </w:p>
    <w:p w:rsidR="009D4782" w:rsidRDefault="009D4782">
      <w:pPr>
        <w:rPr>
          <w:rFonts w:ascii="仿宋_GB2312" w:eastAsia="仿宋_GB2312"/>
          <w:color w:val="000000" w:themeColor="text1"/>
          <w:sz w:val="24"/>
        </w:rPr>
      </w:pPr>
    </w:p>
    <w:p w:rsidR="009D4782" w:rsidRDefault="009D4782">
      <w:pPr>
        <w:ind w:firstLine="480"/>
        <w:rPr>
          <w:rFonts w:ascii="仿宋_GB2312" w:eastAsia="仿宋_GB2312"/>
          <w:color w:val="000000" w:themeColor="text1"/>
          <w:sz w:val="24"/>
        </w:rPr>
      </w:pPr>
    </w:p>
    <w:p w:rsidR="009D4782" w:rsidRDefault="00061DCD">
      <w:pPr>
        <w:ind w:firstLine="480"/>
        <w:rPr>
          <w:rFonts w:ascii="仿宋_GB2312" w:eastAsia="仿宋_GB2312"/>
          <w:b/>
          <w:color w:val="000000" w:themeColor="text1"/>
          <w:sz w:val="24"/>
        </w:rPr>
      </w:pPr>
      <w:r>
        <w:rPr>
          <w:rFonts w:ascii="仿宋_GB2312" w:eastAsia="仿宋_GB2312" w:hint="eastAsia"/>
          <w:b/>
          <w:color w:val="000000" w:themeColor="text1"/>
          <w:sz w:val="24"/>
        </w:rPr>
        <w:t>1</w:t>
      </w:r>
      <w:r>
        <w:rPr>
          <w:rFonts w:ascii="仿宋_GB2312" w:eastAsia="仿宋_GB2312" w:hint="eastAsia"/>
          <w:b/>
          <w:color w:val="000000" w:themeColor="text1"/>
          <w:sz w:val="24"/>
        </w:rPr>
        <w:t>、应标单位密封应标文件后须将该页内容打印黏贴在应标文件外封皮</w:t>
      </w:r>
    </w:p>
    <w:p w:rsidR="009D4782" w:rsidRDefault="00061DCD">
      <w:pPr>
        <w:ind w:firstLine="480"/>
        <w:rPr>
          <w:rFonts w:ascii="仿宋_GB2312" w:eastAsia="仿宋_GB2312"/>
          <w:b/>
          <w:color w:val="000000" w:themeColor="text1"/>
          <w:sz w:val="24"/>
        </w:rPr>
      </w:pPr>
      <w:r>
        <w:rPr>
          <w:rFonts w:ascii="仿宋_GB2312" w:eastAsia="仿宋_GB2312" w:hint="eastAsia"/>
          <w:b/>
          <w:bCs/>
          <w:iCs/>
          <w:color w:val="000000" w:themeColor="text1"/>
          <w:sz w:val="24"/>
        </w:rPr>
        <w:t>2</w:t>
      </w:r>
      <w:r>
        <w:rPr>
          <w:rFonts w:ascii="仿宋_GB2312" w:eastAsia="仿宋_GB2312" w:hint="eastAsia"/>
          <w:b/>
          <w:bCs/>
          <w:iCs/>
          <w:color w:val="000000" w:themeColor="text1"/>
          <w:sz w:val="24"/>
        </w:rPr>
        <w:t>、应标人全称一栏必须加盖应标单位公章</w:t>
      </w:r>
      <w:r>
        <w:rPr>
          <w:rFonts w:ascii="仿宋_GB2312" w:eastAsia="仿宋_GB2312" w:hint="eastAsia"/>
          <w:b/>
          <w:color w:val="000000" w:themeColor="text1"/>
          <w:sz w:val="24"/>
        </w:rPr>
        <w:t>。</w:t>
      </w:r>
    </w:p>
    <w:p w:rsidR="009D4782" w:rsidRDefault="009D4782">
      <w:pPr>
        <w:jc w:val="center"/>
        <w:rPr>
          <w:rFonts w:ascii="仿宋_GB2312" w:eastAsia="仿宋_GB2312"/>
          <w:b/>
          <w:color w:val="000000" w:themeColor="text1"/>
          <w:sz w:val="72"/>
        </w:rPr>
      </w:pPr>
    </w:p>
    <w:p w:rsidR="009D4782" w:rsidRDefault="00061DCD">
      <w:pPr>
        <w:jc w:val="center"/>
        <w:rPr>
          <w:rFonts w:ascii="仿宋_GB2312" w:eastAsia="仿宋_GB2312"/>
          <w:b/>
          <w:color w:val="000000" w:themeColor="text1"/>
          <w:sz w:val="72"/>
        </w:rPr>
      </w:pPr>
      <w:r>
        <w:rPr>
          <w:rFonts w:ascii="仿宋_GB2312" w:eastAsia="仿宋_GB2312" w:hint="eastAsia"/>
          <w:b/>
          <w:color w:val="000000" w:themeColor="text1"/>
          <w:sz w:val="72"/>
        </w:rPr>
        <w:t>应</w:t>
      </w:r>
      <w:r>
        <w:rPr>
          <w:rFonts w:ascii="仿宋_GB2312" w:eastAsia="仿宋_GB2312" w:hint="eastAsia"/>
          <w:b/>
          <w:color w:val="000000" w:themeColor="text1"/>
          <w:sz w:val="72"/>
        </w:rPr>
        <w:t xml:space="preserve">  </w:t>
      </w:r>
      <w:r>
        <w:rPr>
          <w:rFonts w:ascii="仿宋_GB2312" w:eastAsia="仿宋_GB2312" w:hint="eastAsia"/>
          <w:b/>
          <w:color w:val="000000" w:themeColor="text1"/>
          <w:sz w:val="72"/>
        </w:rPr>
        <w:t>标</w:t>
      </w:r>
      <w:r>
        <w:rPr>
          <w:rFonts w:ascii="仿宋_GB2312" w:eastAsia="仿宋_GB2312" w:hint="eastAsia"/>
          <w:b/>
          <w:color w:val="000000" w:themeColor="text1"/>
          <w:sz w:val="72"/>
        </w:rPr>
        <w:t xml:space="preserve">  </w:t>
      </w:r>
      <w:r>
        <w:rPr>
          <w:rFonts w:ascii="仿宋_GB2312" w:eastAsia="仿宋_GB2312" w:hint="eastAsia"/>
          <w:b/>
          <w:color w:val="000000" w:themeColor="text1"/>
          <w:sz w:val="72"/>
        </w:rPr>
        <w:t>文</w:t>
      </w:r>
      <w:r>
        <w:rPr>
          <w:rFonts w:ascii="仿宋_GB2312" w:eastAsia="仿宋_GB2312" w:hint="eastAsia"/>
          <w:b/>
          <w:color w:val="000000" w:themeColor="text1"/>
          <w:sz w:val="72"/>
        </w:rPr>
        <w:t xml:space="preserve">  </w:t>
      </w:r>
      <w:r>
        <w:rPr>
          <w:rFonts w:ascii="仿宋_GB2312" w:eastAsia="仿宋_GB2312" w:hint="eastAsia"/>
          <w:b/>
          <w:color w:val="000000" w:themeColor="text1"/>
          <w:sz w:val="72"/>
        </w:rPr>
        <w:t>件</w:t>
      </w:r>
    </w:p>
    <w:p w:rsidR="009D4782" w:rsidRDefault="009D4782">
      <w:pPr>
        <w:ind w:firstLine="1446"/>
        <w:jc w:val="center"/>
        <w:rPr>
          <w:rFonts w:ascii="仿宋_GB2312" w:eastAsia="仿宋_GB2312"/>
          <w:b/>
          <w:color w:val="000000" w:themeColor="text1"/>
          <w:sz w:val="72"/>
        </w:rPr>
      </w:pPr>
    </w:p>
    <w:p w:rsidR="009D4782" w:rsidRDefault="009D4782">
      <w:pPr>
        <w:ind w:firstLine="723"/>
        <w:jc w:val="center"/>
        <w:rPr>
          <w:rFonts w:ascii="仿宋_GB2312" w:eastAsia="仿宋_GB2312"/>
          <w:b/>
          <w:color w:val="000000" w:themeColor="text1"/>
          <w:sz w:val="36"/>
        </w:rPr>
      </w:pPr>
    </w:p>
    <w:p w:rsidR="009D4782" w:rsidRDefault="009D4782">
      <w:pPr>
        <w:ind w:firstLine="723"/>
        <w:jc w:val="center"/>
        <w:rPr>
          <w:rFonts w:ascii="仿宋_GB2312" w:eastAsia="仿宋_GB2312"/>
          <w:b/>
          <w:color w:val="000000" w:themeColor="text1"/>
          <w:sz w:val="36"/>
        </w:rPr>
      </w:pPr>
    </w:p>
    <w:p w:rsidR="009D4782" w:rsidRDefault="00061DCD">
      <w:pPr>
        <w:pStyle w:val="afffc"/>
        <w:ind w:firstLineChars="749" w:firstLine="2406"/>
        <w:rPr>
          <w:rFonts w:ascii="仿宋_GB2312" w:eastAsia="仿宋_GB2312"/>
          <w:b/>
          <w:color w:val="000000" w:themeColor="text1"/>
          <w:sz w:val="32"/>
          <w:szCs w:val="32"/>
        </w:rPr>
      </w:pPr>
      <w:r>
        <w:rPr>
          <w:rFonts w:ascii="仿宋_GB2312" w:eastAsia="仿宋_GB2312" w:hint="eastAsia"/>
          <w:b/>
          <w:color w:val="000000" w:themeColor="text1"/>
          <w:sz w:val="32"/>
          <w:szCs w:val="32"/>
        </w:rPr>
        <w:t>项目名称：</w:t>
      </w:r>
    </w:p>
    <w:p w:rsidR="009D4782" w:rsidRDefault="00061DCD">
      <w:pPr>
        <w:pStyle w:val="afffc"/>
        <w:ind w:firstLineChars="749" w:firstLine="2406"/>
        <w:rPr>
          <w:rFonts w:ascii="仿宋_GB2312" w:eastAsia="仿宋_GB2312"/>
          <w:b/>
          <w:color w:val="000000" w:themeColor="text1"/>
          <w:sz w:val="32"/>
          <w:szCs w:val="32"/>
        </w:rPr>
      </w:pPr>
      <w:r>
        <w:rPr>
          <w:rFonts w:ascii="仿宋_GB2312" w:eastAsia="仿宋_GB2312" w:hint="eastAsia"/>
          <w:b/>
          <w:color w:val="000000" w:themeColor="text1"/>
          <w:sz w:val="32"/>
          <w:szCs w:val="32"/>
        </w:rPr>
        <w:t>项目分包：</w:t>
      </w:r>
    </w:p>
    <w:p w:rsidR="009D4782" w:rsidRDefault="00061DCD">
      <w:pPr>
        <w:pStyle w:val="afffc"/>
        <w:ind w:firstLineChars="749" w:firstLine="2406"/>
        <w:rPr>
          <w:rFonts w:ascii="仿宋_GB2312" w:eastAsia="仿宋_GB2312"/>
          <w:b/>
          <w:color w:val="000000" w:themeColor="text1"/>
          <w:sz w:val="32"/>
          <w:szCs w:val="32"/>
        </w:rPr>
      </w:pPr>
      <w:r>
        <w:rPr>
          <w:rFonts w:ascii="仿宋_GB2312" w:eastAsia="仿宋_GB2312" w:hint="eastAsia"/>
          <w:b/>
          <w:color w:val="000000" w:themeColor="text1"/>
          <w:sz w:val="32"/>
          <w:szCs w:val="32"/>
        </w:rPr>
        <w:t>项目编号：</w:t>
      </w:r>
    </w:p>
    <w:p w:rsidR="009D4782" w:rsidRDefault="00061DCD">
      <w:pPr>
        <w:pStyle w:val="afffc"/>
        <w:ind w:firstLineChars="749" w:firstLine="2406"/>
        <w:rPr>
          <w:rFonts w:ascii="仿宋_GB2312" w:eastAsia="仿宋_GB2312" w:hAnsi="Times New Roman"/>
          <w:b/>
          <w:bCs/>
          <w:color w:val="FF0000"/>
          <w:sz w:val="84"/>
          <w:u w:val="single"/>
        </w:rPr>
      </w:pPr>
      <w:r>
        <w:rPr>
          <w:rFonts w:ascii="仿宋_GB2312" w:eastAsia="仿宋_GB2312" w:hint="eastAsia"/>
          <w:b/>
          <w:color w:val="FF0000"/>
          <w:sz w:val="32"/>
          <w:szCs w:val="32"/>
        </w:rPr>
        <w:t>应标项目：</w:t>
      </w:r>
    </w:p>
    <w:p w:rsidR="009D4782" w:rsidRDefault="009D4782">
      <w:pPr>
        <w:ind w:firstLineChars="400" w:firstLine="1285"/>
        <w:rPr>
          <w:rFonts w:ascii="仿宋_GB2312" w:eastAsia="仿宋_GB2312"/>
          <w:b/>
          <w:color w:val="000000" w:themeColor="text1"/>
          <w:sz w:val="32"/>
          <w:szCs w:val="32"/>
        </w:rPr>
      </w:pPr>
    </w:p>
    <w:p w:rsidR="009D4782" w:rsidRDefault="009D4782">
      <w:pPr>
        <w:ind w:firstLine="723"/>
        <w:rPr>
          <w:rFonts w:ascii="仿宋_GB2312" w:eastAsia="仿宋_GB2312"/>
          <w:b/>
          <w:color w:val="000000" w:themeColor="text1"/>
          <w:sz w:val="36"/>
        </w:rPr>
      </w:pPr>
    </w:p>
    <w:p w:rsidR="009D4782" w:rsidRDefault="009D4782">
      <w:pPr>
        <w:ind w:firstLine="723"/>
        <w:rPr>
          <w:rFonts w:ascii="仿宋_GB2312" w:eastAsia="仿宋_GB2312"/>
          <w:b/>
          <w:color w:val="000000" w:themeColor="text1"/>
          <w:sz w:val="36"/>
        </w:rPr>
      </w:pPr>
    </w:p>
    <w:p w:rsidR="009D4782" w:rsidRDefault="009D4782">
      <w:pPr>
        <w:ind w:firstLine="723"/>
        <w:rPr>
          <w:rFonts w:ascii="仿宋_GB2312" w:eastAsia="仿宋_GB2312"/>
          <w:b/>
          <w:color w:val="000000" w:themeColor="text1"/>
          <w:sz w:val="36"/>
        </w:rPr>
      </w:pPr>
    </w:p>
    <w:p w:rsidR="009D4782" w:rsidRDefault="009D4782">
      <w:pPr>
        <w:ind w:firstLine="723"/>
        <w:rPr>
          <w:rFonts w:ascii="仿宋_GB2312" w:eastAsia="仿宋_GB2312"/>
          <w:b/>
          <w:color w:val="000000" w:themeColor="text1"/>
          <w:sz w:val="36"/>
        </w:rPr>
      </w:pPr>
    </w:p>
    <w:p w:rsidR="009D4782" w:rsidRDefault="009D4782">
      <w:pPr>
        <w:ind w:firstLine="723"/>
        <w:rPr>
          <w:rFonts w:ascii="仿宋_GB2312" w:eastAsia="仿宋_GB2312"/>
          <w:b/>
          <w:color w:val="000000" w:themeColor="text1"/>
          <w:sz w:val="36"/>
        </w:rPr>
      </w:pPr>
    </w:p>
    <w:p w:rsidR="009D4782" w:rsidRDefault="009D4782">
      <w:pPr>
        <w:ind w:firstLine="723"/>
        <w:rPr>
          <w:rFonts w:ascii="仿宋_GB2312" w:eastAsia="仿宋_GB2312"/>
          <w:b/>
          <w:color w:val="000000" w:themeColor="text1"/>
          <w:sz w:val="36"/>
        </w:rPr>
      </w:pPr>
    </w:p>
    <w:p w:rsidR="009D4782" w:rsidRDefault="009D4782">
      <w:pPr>
        <w:ind w:firstLine="723"/>
        <w:rPr>
          <w:rFonts w:ascii="仿宋_GB2312" w:eastAsia="仿宋_GB2312"/>
          <w:b/>
          <w:color w:val="000000" w:themeColor="text1"/>
          <w:sz w:val="36"/>
        </w:rPr>
      </w:pPr>
    </w:p>
    <w:p w:rsidR="009D4782" w:rsidRDefault="00061DCD">
      <w:pPr>
        <w:ind w:firstLineChars="628" w:firstLine="2270"/>
        <w:rPr>
          <w:rFonts w:ascii="仿宋_GB2312" w:eastAsia="仿宋_GB2312"/>
          <w:b/>
          <w:color w:val="000000" w:themeColor="text1"/>
          <w:sz w:val="36"/>
          <w:u w:val="single"/>
        </w:rPr>
      </w:pPr>
      <w:r>
        <w:rPr>
          <w:rFonts w:ascii="仿宋_GB2312" w:eastAsia="仿宋_GB2312" w:hint="eastAsia"/>
          <w:b/>
          <w:color w:val="000000" w:themeColor="text1"/>
          <w:sz w:val="36"/>
        </w:rPr>
        <w:t>应标人：</w:t>
      </w:r>
      <w:r>
        <w:rPr>
          <w:rFonts w:ascii="仿宋_GB2312" w:eastAsia="仿宋_GB2312" w:hint="eastAsia"/>
          <w:b/>
          <w:color w:val="000000" w:themeColor="text1"/>
          <w:sz w:val="36"/>
          <w:u w:val="single"/>
        </w:rPr>
        <w:t xml:space="preserve">                   </w:t>
      </w:r>
    </w:p>
    <w:p w:rsidR="009D4782" w:rsidRDefault="00061DCD">
      <w:pPr>
        <w:ind w:firstLineChars="628" w:firstLine="2270"/>
        <w:rPr>
          <w:rFonts w:ascii="仿宋_GB2312" w:eastAsia="仿宋_GB2312"/>
          <w:b/>
          <w:color w:val="000000" w:themeColor="text1"/>
          <w:sz w:val="36"/>
          <w:u w:val="single"/>
        </w:rPr>
      </w:pPr>
      <w:r>
        <w:rPr>
          <w:rFonts w:ascii="仿宋_GB2312" w:eastAsia="仿宋_GB2312" w:hint="eastAsia"/>
          <w:b/>
          <w:color w:val="000000" w:themeColor="text1"/>
          <w:sz w:val="36"/>
        </w:rPr>
        <w:t>日</w:t>
      </w:r>
      <w:r>
        <w:rPr>
          <w:rFonts w:ascii="仿宋_GB2312" w:eastAsia="仿宋_GB2312" w:hint="eastAsia"/>
          <w:b/>
          <w:color w:val="000000" w:themeColor="text1"/>
          <w:sz w:val="36"/>
        </w:rPr>
        <w:t xml:space="preserve">  </w:t>
      </w:r>
      <w:r>
        <w:rPr>
          <w:rFonts w:ascii="仿宋_GB2312" w:eastAsia="仿宋_GB2312" w:hint="eastAsia"/>
          <w:b/>
          <w:color w:val="000000" w:themeColor="text1"/>
          <w:sz w:val="36"/>
        </w:rPr>
        <w:t>期：</w:t>
      </w:r>
      <w:r>
        <w:rPr>
          <w:rFonts w:ascii="仿宋_GB2312" w:eastAsia="仿宋_GB2312" w:hint="eastAsia"/>
          <w:b/>
          <w:color w:val="000000" w:themeColor="text1"/>
          <w:sz w:val="36"/>
          <w:u w:val="single"/>
        </w:rPr>
        <w:t xml:space="preserve">                   </w:t>
      </w:r>
    </w:p>
    <w:p w:rsidR="009D4782" w:rsidRDefault="009D4782">
      <w:pPr>
        <w:jc w:val="center"/>
        <w:rPr>
          <w:rFonts w:ascii="仿宋_GB2312" w:eastAsia="仿宋_GB2312"/>
          <w:sz w:val="28"/>
          <w:szCs w:val="28"/>
        </w:rPr>
      </w:pPr>
    </w:p>
    <w:p w:rsidR="009D4782" w:rsidRDefault="009D4782">
      <w:pPr>
        <w:jc w:val="center"/>
        <w:rPr>
          <w:rFonts w:ascii="仿宋_GB2312" w:eastAsia="仿宋_GB2312"/>
          <w:sz w:val="28"/>
          <w:szCs w:val="28"/>
        </w:rPr>
      </w:pPr>
    </w:p>
    <w:p w:rsidR="009D4782" w:rsidRDefault="009D4782">
      <w:pPr>
        <w:jc w:val="center"/>
        <w:rPr>
          <w:rFonts w:ascii="仿宋_GB2312" w:eastAsia="仿宋_GB2312"/>
          <w:sz w:val="28"/>
          <w:szCs w:val="28"/>
        </w:rPr>
      </w:pPr>
    </w:p>
    <w:p w:rsidR="009D4782" w:rsidRDefault="009D4782">
      <w:pPr>
        <w:jc w:val="center"/>
        <w:rPr>
          <w:rFonts w:ascii="仿宋_GB2312" w:eastAsia="仿宋_GB2312"/>
          <w:sz w:val="28"/>
          <w:szCs w:val="28"/>
        </w:rPr>
      </w:pPr>
    </w:p>
    <w:p w:rsidR="009D4782" w:rsidRDefault="00061DCD">
      <w:pPr>
        <w:jc w:val="center"/>
        <w:rPr>
          <w:rFonts w:ascii="仿宋_GB2312" w:eastAsia="仿宋_GB2312"/>
          <w:b/>
          <w:sz w:val="28"/>
          <w:szCs w:val="28"/>
        </w:rPr>
      </w:pPr>
      <w:r>
        <w:rPr>
          <w:rFonts w:ascii="仿宋_GB2312" w:eastAsia="仿宋_GB2312" w:hint="eastAsia"/>
          <w:b/>
          <w:sz w:val="28"/>
          <w:szCs w:val="28"/>
        </w:rPr>
        <w:t>应标主要文件目录</w:t>
      </w:r>
    </w:p>
    <w:p w:rsidR="009D4782" w:rsidRDefault="009D4782">
      <w:pPr>
        <w:pStyle w:val="19"/>
        <w:ind w:firstLine="480"/>
      </w:pPr>
    </w:p>
    <w:p w:rsidR="009D4782" w:rsidRDefault="00061DCD">
      <w:pPr>
        <w:pStyle w:val="19"/>
        <w:ind w:firstLineChars="0" w:firstLine="0"/>
        <w:rPr>
          <w:rFonts w:ascii="仿宋_GB2312" w:eastAsia="仿宋_GB2312"/>
          <w:sz w:val="28"/>
          <w:szCs w:val="28"/>
        </w:rPr>
      </w:pPr>
      <w:r>
        <w:rPr>
          <w:rFonts w:ascii="仿宋_GB2312" w:eastAsia="仿宋_GB2312" w:hint="eastAsia"/>
          <w:sz w:val="28"/>
          <w:szCs w:val="28"/>
        </w:rPr>
        <w:t>一、资信证明文件</w:t>
      </w:r>
    </w:p>
    <w:p w:rsidR="009D4782" w:rsidRDefault="00061DCD">
      <w:pPr>
        <w:pStyle w:val="19"/>
        <w:ind w:firstLineChars="0" w:firstLine="0"/>
        <w:rPr>
          <w:rFonts w:ascii="仿宋_GB2312" w:eastAsia="仿宋_GB2312"/>
          <w:sz w:val="28"/>
          <w:szCs w:val="28"/>
        </w:rPr>
      </w:pPr>
      <w:r>
        <w:rPr>
          <w:rFonts w:ascii="仿宋_GB2312" w:eastAsia="仿宋_GB2312" w:hint="eastAsia"/>
          <w:sz w:val="28"/>
          <w:szCs w:val="28"/>
        </w:rPr>
        <w:t>二、资格性和符合性检查对照表</w:t>
      </w:r>
      <w:r>
        <w:rPr>
          <w:rFonts w:ascii="仿宋_GB2312" w:eastAsia="仿宋_GB2312" w:hint="eastAsia"/>
          <w:sz w:val="28"/>
          <w:szCs w:val="28"/>
        </w:rPr>
        <w:t xml:space="preserve"> </w:t>
      </w:r>
    </w:p>
    <w:p w:rsidR="009D4782" w:rsidRDefault="00061DCD">
      <w:pPr>
        <w:pStyle w:val="19"/>
        <w:ind w:firstLineChars="0" w:firstLine="0"/>
        <w:rPr>
          <w:rFonts w:ascii="仿宋_GB2312" w:eastAsia="仿宋_GB2312"/>
          <w:sz w:val="28"/>
          <w:szCs w:val="28"/>
        </w:rPr>
      </w:pPr>
      <w:r>
        <w:rPr>
          <w:rFonts w:ascii="仿宋_GB2312" w:eastAsia="仿宋_GB2312" w:hint="eastAsia"/>
          <w:sz w:val="28"/>
          <w:szCs w:val="28"/>
        </w:rPr>
        <w:t>三、法定代表人授权书（格式）</w:t>
      </w:r>
    </w:p>
    <w:p w:rsidR="009D4782" w:rsidRDefault="00061DCD">
      <w:pPr>
        <w:pStyle w:val="19"/>
        <w:ind w:firstLineChars="0" w:firstLine="0"/>
        <w:rPr>
          <w:rFonts w:ascii="仿宋_GB2312" w:eastAsia="仿宋_GB2312"/>
          <w:sz w:val="28"/>
          <w:szCs w:val="28"/>
        </w:rPr>
      </w:pPr>
      <w:r>
        <w:rPr>
          <w:rFonts w:ascii="仿宋_GB2312" w:eastAsia="仿宋_GB2312" w:hint="eastAsia"/>
          <w:sz w:val="28"/>
          <w:szCs w:val="28"/>
        </w:rPr>
        <w:t>四、项目申报书</w:t>
      </w:r>
    </w:p>
    <w:p w:rsidR="009D4782" w:rsidRDefault="00061DCD">
      <w:pPr>
        <w:pStyle w:val="19"/>
        <w:ind w:firstLineChars="182"/>
        <w:jc w:val="center"/>
        <w:rPr>
          <w:rFonts w:ascii="仿宋_GB2312" w:eastAsia="仿宋_GB2312"/>
          <w:b/>
          <w:sz w:val="28"/>
          <w:szCs w:val="28"/>
        </w:rPr>
      </w:pPr>
      <w:r>
        <w:rPr>
          <w:rFonts w:hint="eastAsia"/>
          <w:sz w:val="28"/>
          <w:szCs w:val="28"/>
        </w:rPr>
        <w:br w:type="page"/>
      </w:r>
      <w:r>
        <w:rPr>
          <w:rFonts w:ascii="仿宋_GB2312" w:eastAsia="仿宋_GB2312" w:hint="eastAsia"/>
          <w:b/>
          <w:sz w:val="28"/>
          <w:szCs w:val="28"/>
        </w:rPr>
        <w:lastRenderedPageBreak/>
        <w:t>资信证明文件</w:t>
      </w:r>
    </w:p>
    <w:p w:rsidR="009D4782" w:rsidRDefault="00061DCD" w:rsidP="00191FC8">
      <w:pPr>
        <w:snapToGrid w:val="0"/>
        <w:spacing w:before="50" w:afterLines="50"/>
        <w:ind w:firstLine="482"/>
        <w:jc w:val="left"/>
        <w:rPr>
          <w:rFonts w:ascii="仿宋_GB2312" w:eastAsia="仿宋_GB2312"/>
          <w:b/>
          <w:sz w:val="28"/>
          <w:szCs w:val="28"/>
        </w:rPr>
      </w:pPr>
      <w:r>
        <w:rPr>
          <w:rFonts w:ascii="仿宋_GB2312" w:eastAsia="仿宋_GB2312" w:hint="eastAsia"/>
          <w:b/>
          <w:sz w:val="28"/>
          <w:szCs w:val="28"/>
        </w:rPr>
        <w:t>一、实质性资格证明文件目录</w:t>
      </w:r>
    </w:p>
    <w:p w:rsidR="009D4782" w:rsidRDefault="00061DCD">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1</w:t>
      </w:r>
      <w:r>
        <w:rPr>
          <w:rFonts w:ascii="仿宋_GB2312" w:eastAsia="仿宋_GB2312" w:hAnsi="Times New Roman" w:cs="Times New Roman" w:hint="eastAsia"/>
          <w:kern w:val="2"/>
          <w:sz w:val="28"/>
          <w:szCs w:val="28"/>
        </w:rPr>
        <w:t>）有独立的银行账户（提供银行开户许可证复印件）；</w:t>
      </w:r>
    </w:p>
    <w:p w:rsidR="009D4782" w:rsidRDefault="00061DCD">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2</w:t>
      </w:r>
      <w:r>
        <w:rPr>
          <w:rFonts w:ascii="仿宋_GB2312" w:eastAsia="仿宋_GB2312" w:hAnsi="Times New Roman" w:cs="Times New Roman" w:hint="eastAsia"/>
          <w:kern w:val="2"/>
          <w:sz w:val="28"/>
          <w:szCs w:val="28"/>
        </w:rPr>
        <w:t>）具备提供服务所必需的场所、设备和专业执行团队（提供相应证明材料）；</w:t>
      </w:r>
    </w:p>
    <w:p w:rsidR="009D4782" w:rsidRDefault="00061DCD">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3</w:t>
      </w:r>
      <w:r>
        <w:rPr>
          <w:rFonts w:ascii="仿宋_GB2312" w:eastAsia="仿宋_GB2312" w:hAnsi="Times New Roman" w:cs="Times New Roman" w:hint="eastAsia"/>
          <w:kern w:val="2"/>
          <w:sz w:val="28"/>
          <w:szCs w:val="28"/>
        </w:rPr>
        <w:t>）具备采购单位提出的其他专业方面资质要求（见竞标项目要求说明）。</w:t>
      </w:r>
    </w:p>
    <w:p w:rsidR="009D4782" w:rsidRDefault="00061DCD">
      <w:pPr>
        <w:pStyle w:val="af4"/>
        <w:spacing w:before="0" w:beforeAutospacing="0" w:after="0" w:afterAutospacing="0" w:line="480" w:lineRule="exact"/>
        <w:ind w:firstLineChars="100" w:firstLine="281"/>
        <w:rPr>
          <w:rFonts w:ascii="仿宋_GB2312" w:eastAsia="仿宋_GB2312" w:hAnsi="仿宋"/>
          <w:b/>
          <w:i/>
          <w:sz w:val="28"/>
          <w:szCs w:val="28"/>
          <w:u w:val="single"/>
        </w:rPr>
      </w:pPr>
      <w:r>
        <w:rPr>
          <w:rFonts w:ascii="仿宋_GB2312" w:eastAsia="仿宋_GB2312" w:hAnsi="仿宋"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9D4782" w:rsidRDefault="00061DCD" w:rsidP="00191FC8">
      <w:pPr>
        <w:snapToGrid w:val="0"/>
        <w:spacing w:before="50" w:afterLines="50"/>
        <w:ind w:firstLine="482"/>
        <w:jc w:val="left"/>
        <w:rPr>
          <w:rFonts w:ascii="仿宋_GB2312" w:eastAsia="仿宋_GB2312"/>
          <w:b/>
          <w:sz w:val="28"/>
          <w:szCs w:val="28"/>
        </w:rPr>
      </w:pPr>
      <w:r>
        <w:rPr>
          <w:rFonts w:ascii="仿宋_GB2312" w:eastAsia="仿宋_GB2312" w:hint="eastAsia"/>
          <w:b/>
          <w:sz w:val="28"/>
          <w:szCs w:val="28"/>
        </w:rPr>
        <w:t>二、非实质性资格证明材料目录</w:t>
      </w:r>
    </w:p>
    <w:p w:rsidR="009D4782" w:rsidRDefault="00061DCD">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1</w:t>
      </w:r>
      <w:r>
        <w:rPr>
          <w:rFonts w:ascii="仿宋_GB2312" w:eastAsia="仿宋_GB2312" w:hAnsi="Times New Roman" w:cs="Times New Roman" w:hint="eastAsia"/>
          <w:kern w:val="2"/>
          <w:sz w:val="28"/>
          <w:szCs w:val="28"/>
        </w:rPr>
        <w:t>）社会组织评估等级证明、受政府行政管理部门表彰的荣誉证书等相关材料复印件；</w:t>
      </w:r>
    </w:p>
    <w:p w:rsidR="009D4782" w:rsidRDefault="00061DCD">
      <w:pPr>
        <w:snapToGrid w:val="0"/>
        <w:ind w:firstLine="48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）有与政府合作项目的经历（提供媒体对项目的宣传报道、项目图片文字等材料）</w:t>
      </w:r>
    </w:p>
    <w:p w:rsidR="009D4782" w:rsidRDefault="009D4782" w:rsidP="00191FC8">
      <w:pPr>
        <w:pStyle w:val="afffb"/>
        <w:spacing w:afterLines="50" w:line="360" w:lineRule="auto"/>
        <w:ind w:left="0" w:firstLine="0"/>
        <w:jc w:val="center"/>
        <w:rPr>
          <w:rFonts w:ascii="仿宋_GB2312" w:eastAsia="仿宋_GB2312"/>
          <w:szCs w:val="24"/>
        </w:rPr>
      </w:pPr>
    </w:p>
    <w:p w:rsidR="009D4782" w:rsidRDefault="009D4782" w:rsidP="00191FC8">
      <w:pPr>
        <w:pStyle w:val="afffb"/>
        <w:spacing w:afterLines="50" w:line="360" w:lineRule="auto"/>
        <w:ind w:left="0" w:firstLine="0"/>
        <w:jc w:val="center"/>
        <w:rPr>
          <w:rFonts w:ascii="仿宋_GB2312" w:eastAsia="仿宋_GB2312"/>
          <w:szCs w:val="24"/>
        </w:rPr>
      </w:pPr>
    </w:p>
    <w:p w:rsidR="009D4782" w:rsidRDefault="009D4782" w:rsidP="00191FC8">
      <w:pPr>
        <w:pStyle w:val="afffb"/>
        <w:spacing w:afterLines="50" w:line="360" w:lineRule="auto"/>
        <w:ind w:left="0" w:firstLine="0"/>
        <w:jc w:val="center"/>
        <w:rPr>
          <w:rFonts w:ascii="仿宋_GB2312" w:eastAsia="仿宋_GB2312"/>
          <w:szCs w:val="24"/>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rsidP="00191FC8">
      <w:pPr>
        <w:pStyle w:val="afffb"/>
        <w:spacing w:afterLines="50" w:line="360" w:lineRule="auto"/>
        <w:ind w:left="0" w:firstLine="0"/>
        <w:jc w:val="center"/>
        <w:rPr>
          <w:rFonts w:ascii="仿宋_GB2312" w:eastAsia="仿宋_GB2312"/>
          <w:szCs w:val="24"/>
        </w:rPr>
      </w:pPr>
    </w:p>
    <w:p w:rsidR="009D4782" w:rsidRDefault="009D4782" w:rsidP="00191FC8">
      <w:pPr>
        <w:pStyle w:val="afffb"/>
        <w:spacing w:afterLines="50" w:line="360" w:lineRule="auto"/>
        <w:ind w:left="0" w:firstLine="0"/>
        <w:jc w:val="center"/>
        <w:rPr>
          <w:rFonts w:ascii="仿宋_GB2312" w:eastAsia="仿宋_GB2312"/>
          <w:szCs w:val="24"/>
        </w:rPr>
      </w:pPr>
    </w:p>
    <w:p w:rsidR="009D4782" w:rsidRDefault="00061DCD" w:rsidP="00191FC8">
      <w:pPr>
        <w:pStyle w:val="19"/>
        <w:ind w:firstLineChars="182" w:firstLine="437"/>
        <w:jc w:val="center"/>
        <w:rPr>
          <w:rFonts w:ascii="仿宋_GB2312" w:eastAsia="仿宋_GB2312"/>
          <w:sz w:val="32"/>
          <w:szCs w:val="32"/>
        </w:rPr>
      </w:pPr>
      <w:r>
        <w:rPr>
          <w:rFonts w:ascii="仿宋_GB2312" w:eastAsia="仿宋_GB2312" w:hint="eastAsia"/>
          <w:szCs w:val="24"/>
        </w:rPr>
        <w:br w:type="page"/>
      </w:r>
      <w:r>
        <w:rPr>
          <w:rFonts w:ascii="仿宋_GB2312" w:eastAsia="仿宋_GB2312" w:hint="eastAsia"/>
          <w:b/>
          <w:sz w:val="28"/>
          <w:szCs w:val="28"/>
        </w:rPr>
        <w:lastRenderedPageBreak/>
        <w:t>资格性和符合性检查对照表</w:t>
      </w:r>
    </w:p>
    <w:p w:rsidR="009D4782" w:rsidRDefault="00061DCD">
      <w:pPr>
        <w:pStyle w:val="afffc"/>
        <w:spacing w:before="0" w:after="0" w:line="420" w:lineRule="exact"/>
        <w:rPr>
          <w:rFonts w:ascii="仿宋_GB2312" w:eastAsia="仿宋_GB2312" w:hAnsi="Times New Roman"/>
          <w:kern w:val="2"/>
          <w:szCs w:val="21"/>
        </w:rPr>
      </w:pPr>
      <w:r>
        <w:rPr>
          <w:rFonts w:ascii="仿宋_GB2312" w:eastAsia="仿宋_GB2312" w:hAnsi="Times New Roman" w:hint="eastAsia"/>
          <w:kern w:val="2"/>
          <w:szCs w:val="21"/>
        </w:rPr>
        <w:t>项目名称：</w:t>
      </w:r>
    </w:p>
    <w:p w:rsidR="009D4782" w:rsidRDefault="00061DCD" w:rsidP="00191FC8">
      <w:pPr>
        <w:pStyle w:val="afffc"/>
        <w:ind w:firstLineChars="199" w:firstLine="478"/>
        <w:rPr>
          <w:rFonts w:ascii="仿宋_GB2312" w:eastAsia="仿宋_GB2312" w:hAnsi="Times New Roman"/>
          <w:kern w:val="2"/>
          <w:szCs w:val="21"/>
        </w:rPr>
      </w:pPr>
      <w:r>
        <w:rPr>
          <w:rFonts w:ascii="仿宋_GB2312" w:eastAsia="仿宋_GB2312" w:hAnsi="Times New Roman"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9D4782">
        <w:trPr>
          <w:trHeight w:val="885"/>
        </w:trPr>
        <w:tc>
          <w:tcPr>
            <w:tcW w:w="747" w:type="dxa"/>
            <w:vAlign w:val="center"/>
          </w:tcPr>
          <w:p w:rsidR="009D4782" w:rsidRDefault="00061DCD">
            <w:pPr>
              <w:jc w:val="center"/>
              <w:rPr>
                <w:rFonts w:ascii="黑体" w:eastAsia="黑体" w:hAnsi="黑体"/>
                <w:sz w:val="28"/>
                <w:szCs w:val="28"/>
              </w:rPr>
            </w:pPr>
            <w:r>
              <w:rPr>
                <w:rFonts w:ascii="黑体" w:eastAsia="黑体" w:hAnsi="黑体" w:hint="eastAsia"/>
                <w:sz w:val="28"/>
                <w:szCs w:val="28"/>
              </w:rPr>
              <w:t>序号</w:t>
            </w:r>
          </w:p>
        </w:tc>
        <w:tc>
          <w:tcPr>
            <w:tcW w:w="4175" w:type="dxa"/>
            <w:vAlign w:val="center"/>
          </w:tcPr>
          <w:p w:rsidR="009D4782" w:rsidRDefault="00061DCD">
            <w:pPr>
              <w:jc w:val="center"/>
              <w:rPr>
                <w:rFonts w:ascii="黑体" w:eastAsia="黑体" w:hAnsi="黑体"/>
                <w:sz w:val="28"/>
                <w:szCs w:val="28"/>
              </w:rPr>
            </w:pPr>
            <w:r>
              <w:rPr>
                <w:rFonts w:ascii="黑体" w:eastAsia="黑体" w:hAnsi="黑体" w:hint="eastAsia"/>
                <w:sz w:val="28"/>
                <w:szCs w:val="28"/>
              </w:rPr>
              <w:t>资格性和符合性</w:t>
            </w:r>
          </w:p>
          <w:p w:rsidR="009D4782" w:rsidRDefault="00061DCD">
            <w:pPr>
              <w:jc w:val="center"/>
              <w:rPr>
                <w:rFonts w:ascii="黑体" w:eastAsia="黑体" w:hAnsi="黑体"/>
                <w:sz w:val="28"/>
                <w:szCs w:val="28"/>
              </w:rPr>
            </w:pPr>
            <w:r>
              <w:rPr>
                <w:rFonts w:ascii="黑体" w:eastAsia="黑体" w:hAnsi="黑体" w:hint="eastAsia"/>
                <w:sz w:val="28"/>
                <w:szCs w:val="28"/>
              </w:rPr>
              <w:t>响应内容</w:t>
            </w:r>
          </w:p>
        </w:tc>
        <w:tc>
          <w:tcPr>
            <w:tcW w:w="2346" w:type="dxa"/>
            <w:vAlign w:val="center"/>
          </w:tcPr>
          <w:p w:rsidR="009D4782" w:rsidRDefault="00061DCD">
            <w:pPr>
              <w:jc w:val="center"/>
              <w:rPr>
                <w:rFonts w:ascii="黑体" w:eastAsia="黑体" w:hAnsi="黑体"/>
                <w:sz w:val="28"/>
                <w:szCs w:val="28"/>
              </w:rPr>
            </w:pPr>
            <w:r>
              <w:rPr>
                <w:rFonts w:ascii="黑体" w:eastAsia="黑体" w:hAnsi="黑体" w:hint="eastAsia"/>
                <w:sz w:val="28"/>
                <w:szCs w:val="28"/>
              </w:rPr>
              <w:t>是否响应</w:t>
            </w:r>
          </w:p>
          <w:p w:rsidR="009D4782" w:rsidRDefault="00061DCD">
            <w:pPr>
              <w:jc w:val="center"/>
              <w:rPr>
                <w:rFonts w:ascii="黑体" w:eastAsia="黑体" w:hAnsi="黑体"/>
                <w:sz w:val="28"/>
                <w:szCs w:val="28"/>
              </w:rPr>
            </w:pPr>
            <w:r>
              <w:rPr>
                <w:rFonts w:ascii="黑体" w:eastAsia="黑体" w:hAnsi="黑体" w:hint="eastAsia"/>
                <w:sz w:val="28"/>
                <w:szCs w:val="28"/>
              </w:rPr>
              <w:t>（填是或者否）</w:t>
            </w:r>
          </w:p>
        </w:tc>
        <w:tc>
          <w:tcPr>
            <w:tcW w:w="2362" w:type="dxa"/>
            <w:vAlign w:val="center"/>
          </w:tcPr>
          <w:p w:rsidR="009D4782" w:rsidRDefault="00061DCD">
            <w:pPr>
              <w:jc w:val="center"/>
              <w:rPr>
                <w:rFonts w:ascii="黑体" w:eastAsia="黑体" w:hAnsi="黑体"/>
                <w:sz w:val="28"/>
                <w:szCs w:val="28"/>
              </w:rPr>
            </w:pPr>
            <w:r>
              <w:rPr>
                <w:rFonts w:ascii="黑体" w:eastAsia="黑体" w:hAnsi="黑体" w:hint="eastAsia"/>
                <w:sz w:val="28"/>
                <w:szCs w:val="28"/>
              </w:rPr>
              <w:t>应标人制作的应标文件中的页码位置</w:t>
            </w:r>
          </w:p>
        </w:tc>
      </w:tr>
      <w:tr w:rsidR="009D4782">
        <w:trPr>
          <w:trHeight w:val="362"/>
        </w:trPr>
        <w:tc>
          <w:tcPr>
            <w:tcW w:w="747" w:type="dxa"/>
            <w:vAlign w:val="center"/>
          </w:tcPr>
          <w:p w:rsidR="009D4782" w:rsidRDefault="00061DCD">
            <w:pPr>
              <w:ind w:firstLineChars="71" w:firstLine="170"/>
              <w:rPr>
                <w:rFonts w:ascii="仿宋_GB2312" w:eastAsia="仿宋_GB2312"/>
                <w:b/>
                <w:sz w:val="24"/>
                <w:szCs w:val="24"/>
              </w:rPr>
            </w:pPr>
            <w:r>
              <w:rPr>
                <w:rFonts w:ascii="仿宋_GB2312" w:eastAsia="仿宋_GB2312" w:hint="eastAsia"/>
                <w:sz w:val="24"/>
                <w:szCs w:val="24"/>
              </w:rPr>
              <w:t>1</w:t>
            </w:r>
          </w:p>
        </w:tc>
        <w:tc>
          <w:tcPr>
            <w:tcW w:w="4175" w:type="dxa"/>
            <w:vAlign w:val="center"/>
          </w:tcPr>
          <w:p w:rsidR="009D4782" w:rsidRDefault="00061DCD">
            <w:pPr>
              <w:snapToGrid w:val="0"/>
              <w:rPr>
                <w:rFonts w:ascii="仿宋_GB2312" w:eastAsia="仿宋_GB2312"/>
                <w:sz w:val="24"/>
                <w:szCs w:val="24"/>
              </w:rPr>
            </w:pPr>
            <w:r>
              <w:rPr>
                <w:rFonts w:ascii="仿宋_GB2312" w:eastAsia="仿宋_GB2312" w:hAnsi="Times New Roman" w:cs="Times New Roman" w:hint="eastAsia"/>
                <w:sz w:val="24"/>
                <w:szCs w:val="24"/>
              </w:rPr>
              <w:t>独立法人资格的社会</w:t>
            </w:r>
            <w:r>
              <w:rPr>
                <w:rFonts w:ascii="仿宋_GB2312" w:eastAsia="仿宋_GB2312" w:hint="eastAsia"/>
                <w:sz w:val="24"/>
                <w:szCs w:val="24"/>
              </w:rPr>
              <w:t>基本资质</w:t>
            </w:r>
          </w:p>
        </w:tc>
        <w:tc>
          <w:tcPr>
            <w:tcW w:w="2346" w:type="dxa"/>
            <w:vAlign w:val="center"/>
          </w:tcPr>
          <w:p w:rsidR="009D4782" w:rsidRDefault="009D4782">
            <w:pPr>
              <w:ind w:firstLine="562"/>
              <w:jc w:val="center"/>
              <w:rPr>
                <w:rFonts w:ascii="仿宋_GB2312" w:eastAsia="仿宋_GB2312"/>
                <w:b/>
                <w:sz w:val="28"/>
                <w:szCs w:val="28"/>
              </w:rPr>
            </w:pPr>
          </w:p>
        </w:tc>
        <w:tc>
          <w:tcPr>
            <w:tcW w:w="2362" w:type="dxa"/>
            <w:vAlign w:val="center"/>
          </w:tcPr>
          <w:p w:rsidR="009D4782" w:rsidRDefault="009D4782">
            <w:pPr>
              <w:ind w:firstLine="562"/>
              <w:jc w:val="center"/>
              <w:rPr>
                <w:rFonts w:ascii="仿宋_GB2312" w:eastAsia="仿宋_GB2312"/>
                <w:b/>
                <w:sz w:val="28"/>
                <w:szCs w:val="28"/>
              </w:rPr>
            </w:pPr>
          </w:p>
        </w:tc>
      </w:tr>
      <w:tr w:rsidR="009D4782">
        <w:trPr>
          <w:trHeight w:val="702"/>
        </w:trPr>
        <w:tc>
          <w:tcPr>
            <w:tcW w:w="747" w:type="dxa"/>
            <w:vAlign w:val="center"/>
          </w:tcPr>
          <w:p w:rsidR="009D4782" w:rsidRDefault="00061DCD">
            <w:pPr>
              <w:ind w:firstLineChars="71" w:firstLine="170"/>
              <w:rPr>
                <w:rFonts w:ascii="仿宋_GB2312" w:eastAsia="仿宋_GB2312"/>
                <w:sz w:val="24"/>
                <w:szCs w:val="24"/>
              </w:rPr>
            </w:pPr>
            <w:r>
              <w:rPr>
                <w:rFonts w:ascii="仿宋_GB2312" w:eastAsia="仿宋_GB2312" w:hint="eastAsia"/>
                <w:sz w:val="24"/>
                <w:szCs w:val="24"/>
              </w:rPr>
              <w:t>2</w:t>
            </w:r>
          </w:p>
        </w:tc>
        <w:tc>
          <w:tcPr>
            <w:tcW w:w="4175" w:type="dxa"/>
            <w:vAlign w:val="center"/>
          </w:tcPr>
          <w:p w:rsidR="009D4782" w:rsidRDefault="00061DCD">
            <w:pPr>
              <w:snapToGrid w:val="0"/>
              <w:rPr>
                <w:rFonts w:ascii="仿宋_GB2312" w:eastAsia="仿宋_GB2312"/>
                <w:sz w:val="24"/>
                <w:szCs w:val="24"/>
              </w:rPr>
            </w:pPr>
            <w:r>
              <w:rPr>
                <w:rFonts w:ascii="仿宋_GB2312" w:eastAsia="仿宋_GB2312" w:hint="eastAsia"/>
                <w:sz w:val="24"/>
                <w:szCs w:val="24"/>
              </w:rPr>
              <w:t>法定代表人授权书（原件）</w:t>
            </w:r>
          </w:p>
        </w:tc>
        <w:tc>
          <w:tcPr>
            <w:tcW w:w="2346" w:type="dxa"/>
            <w:vAlign w:val="center"/>
          </w:tcPr>
          <w:p w:rsidR="009D4782" w:rsidRDefault="009D4782">
            <w:pPr>
              <w:ind w:firstLine="560"/>
              <w:jc w:val="center"/>
              <w:rPr>
                <w:rFonts w:ascii="仿宋_GB2312" w:eastAsia="仿宋_GB2312"/>
                <w:sz w:val="28"/>
                <w:szCs w:val="28"/>
              </w:rPr>
            </w:pPr>
          </w:p>
        </w:tc>
        <w:tc>
          <w:tcPr>
            <w:tcW w:w="2362" w:type="dxa"/>
            <w:vAlign w:val="center"/>
          </w:tcPr>
          <w:p w:rsidR="009D4782" w:rsidRDefault="009D4782">
            <w:pPr>
              <w:ind w:firstLine="560"/>
              <w:jc w:val="center"/>
              <w:rPr>
                <w:rFonts w:ascii="仿宋_GB2312" w:eastAsia="仿宋_GB2312"/>
                <w:sz w:val="28"/>
                <w:szCs w:val="28"/>
              </w:rPr>
            </w:pPr>
          </w:p>
        </w:tc>
      </w:tr>
      <w:tr w:rsidR="009D4782">
        <w:trPr>
          <w:trHeight w:val="702"/>
        </w:trPr>
        <w:tc>
          <w:tcPr>
            <w:tcW w:w="747" w:type="dxa"/>
            <w:vAlign w:val="center"/>
          </w:tcPr>
          <w:p w:rsidR="009D4782" w:rsidRDefault="00061DCD">
            <w:pPr>
              <w:ind w:firstLineChars="71" w:firstLine="170"/>
              <w:rPr>
                <w:rFonts w:ascii="仿宋_GB2312" w:eastAsia="仿宋_GB2312"/>
                <w:sz w:val="24"/>
                <w:szCs w:val="24"/>
              </w:rPr>
            </w:pPr>
            <w:r>
              <w:rPr>
                <w:rFonts w:ascii="仿宋_GB2312" w:eastAsia="仿宋_GB2312" w:hint="eastAsia"/>
                <w:sz w:val="24"/>
                <w:szCs w:val="24"/>
              </w:rPr>
              <w:t>3</w:t>
            </w:r>
          </w:p>
        </w:tc>
        <w:tc>
          <w:tcPr>
            <w:tcW w:w="4175" w:type="dxa"/>
            <w:vAlign w:val="center"/>
          </w:tcPr>
          <w:p w:rsidR="009D4782" w:rsidRDefault="00061DCD">
            <w:pPr>
              <w:snapToGrid w:val="0"/>
              <w:rPr>
                <w:rFonts w:ascii="仿宋_GB2312" w:eastAsia="仿宋_GB2312"/>
                <w:sz w:val="24"/>
                <w:szCs w:val="24"/>
              </w:rPr>
            </w:pPr>
            <w:r>
              <w:rPr>
                <w:rFonts w:ascii="仿宋_GB2312" w:eastAsia="仿宋_GB2312" w:hint="eastAsia"/>
                <w:sz w:val="24"/>
                <w:szCs w:val="24"/>
              </w:rPr>
              <w:t>具有健全的财务核算和资产管理制度，有独立的银行账户（提供银行开户许可证复印件）</w:t>
            </w:r>
          </w:p>
        </w:tc>
        <w:tc>
          <w:tcPr>
            <w:tcW w:w="2346" w:type="dxa"/>
            <w:vAlign w:val="center"/>
          </w:tcPr>
          <w:p w:rsidR="009D4782" w:rsidRDefault="009D4782">
            <w:pPr>
              <w:ind w:firstLine="560"/>
              <w:jc w:val="center"/>
              <w:rPr>
                <w:rFonts w:ascii="仿宋_GB2312" w:eastAsia="仿宋_GB2312"/>
                <w:sz w:val="28"/>
                <w:szCs w:val="28"/>
              </w:rPr>
            </w:pPr>
          </w:p>
        </w:tc>
        <w:tc>
          <w:tcPr>
            <w:tcW w:w="2362" w:type="dxa"/>
            <w:vAlign w:val="center"/>
          </w:tcPr>
          <w:p w:rsidR="009D4782" w:rsidRDefault="009D4782">
            <w:pPr>
              <w:ind w:firstLine="560"/>
              <w:jc w:val="center"/>
              <w:rPr>
                <w:rFonts w:ascii="仿宋_GB2312" w:eastAsia="仿宋_GB2312"/>
                <w:sz w:val="28"/>
                <w:szCs w:val="28"/>
              </w:rPr>
            </w:pPr>
          </w:p>
        </w:tc>
      </w:tr>
      <w:tr w:rsidR="009D4782">
        <w:trPr>
          <w:trHeight w:val="736"/>
        </w:trPr>
        <w:tc>
          <w:tcPr>
            <w:tcW w:w="747" w:type="dxa"/>
            <w:vAlign w:val="center"/>
          </w:tcPr>
          <w:p w:rsidR="009D4782" w:rsidRDefault="00061DCD">
            <w:pPr>
              <w:ind w:firstLineChars="71" w:firstLine="170"/>
              <w:rPr>
                <w:rFonts w:ascii="仿宋_GB2312" w:eastAsia="仿宋_GB2312"/>
                <w:sz w:val="24"/>
                <w:szCs w:val="24"/>
              </w:rPr>
            </w:pPr>
            <w:r>
              <w:rPr>
                <w:rFonts w:ascii="仿宋_GB2312" w:eastAsia="仿宋_GB2312" w:hint="eastAsia"/>
                <w:sz w:val="24"/>
                <w:szCs w:val="24"/>
              </w:rPr>
              <w:t>4</w:t>
            </w:r>
          </w:p>
        </w:tc>
        <w:tc>
          <w:tcPr>
            <w:tcW w:w="4175" w:type="dxa"/>
            <w:vAlign w:val="center"/>
          </w:tcPr>
          <w:p w:rsidR="009D4782" w:rsidRDefault="00061DCD">
            <w:pPr>
              <w:snapToGrid w:val="0"/>
              <w:rPr>
                <w:rFonts w:ascii="仿宋_GB2312" w:eastAsia="仿宋_GB2312"/>
                <w:sz w:val="24"/>
                <w:szCs w:val="24"/>
              </w:rPr>
            </w:pPr>
            <w:r>
              <w:rPr>
                <w:rFonts w:ascii="仿宋_GB2312" w:eastAsia="仿宋_GB2312" w:hint="eastAsia"/>
                <w:sz w:val="24"/>
                <w:szCs w:val="24"/>
              </w:rPr>
              <w:t>具备提供服务所必需的场所、设备和专业执行团队（提供相应证明材料）</w:t>
            </w:r>
          </w:p>
        </w:tc>
        <w:tc>
          <w:tcPr>
            <w:tcW w:w="2346" w:type="dxa"/>
            <w:vAlign w:val="center"/>
          </w:tcPr>
          <w:p w:rsidR="009D4782" w:rsidRDefault="009D4782">
            <w:pPr>
              <w:ind w:firstLine="560"/>
              <w:jc w:val="center"/>
              <w:rPr>
                <w:rFonts w:ascii="仿宋_GB2312" w:eastAsia="仿宋_GB2312"/>
                <w:sz w:val="28"/>
                <w:szCs w:val="28"/>
              </w:rPr>
            </w:pPr>
          </w:p>
        </w:tc>
        <w:tc>
          <w:tcPr>
            <w:tcW w:w="2362" w:type="dxa"/>
            <w:vAlign w:val="center"/>
          </w:tcPr>
          <w:p w:rsidR="009D4782" w:rsidRDefault="009D4782">
            <w:pPr>
              <w:ind w:firstLine="560"/>
              <w:jc w:val="center"/>
              <w:rPr>
                <w:rFonts w:ascii="仿宋_GB2312" w:eastAsia="仿宋_GB2312"/>
                <w:sz w:val="28"/>
                <w:szCs w:val="28"/>
              </w:rPr>
            </w:pPr>
          </w:p>
        </w:tc>
      </w:tr>
      <w:tr w:rsidR="009D4782">
        <w:trPr>
          <w:trHeight w:val="871"/>
        </w:trPr>
        <w:tc>
          <w:tcPr>
            <w:tcW w:w="747" w:type="dxa"/>
            <w:vAlign w:val="center"/>
          </w:tcPr>
          <w:p w:rsidR="009D4782" w:rsidRDefault="00061DCD">
            <w:pPr>
              <w:ind w:firstLineChars="71" w:firstLine="170"/>
              <w:rPr>
                <w:rFonts w:ascii="仿宋_GB2312" w:eastAsia="仿宋_GB2312"/>
                <w:sz w:val="24"/>
                <w:szCs w:val="24"/>
              </w:rPr>
            </w:pPr>
            <w:r>
              <w:rPr>
                <w:rFonts w:ascii="仿宋_GB2312" w:eastAsia="仿宋_GB2312" w:hint="eastAsia"/>
                <w:sz w:val="24"/>
                <w:szCs w:val="24"/>
              </w:rPr>
              <w:t>5</w:t>
            </w:r>
          </w:p>
        </w:tc>
        <w:tc>
          <w:tcPr>
            <w:tcW w:w="4175" w:type="dxa"/>
            <w:vAlign w:val="center"/>
          </w:tcPr>
          <w:p w:rsidR="009D4782" w:rsidRDefault="00061DCD">
            <w:pPr>
              <w:snapToGrid w:val="0"/>
              <w:rPr>
                <w:rFonts w:ascii="仿宋_GB2312" w:eastAsia="仿宋_GB2312"/>
                <w:sz w:val="24"/>
                <w:szCs w:val="24"/>
              </w:rPr>
            </w:pPr>
            <w:r>
              <w:rPr>
                <w:rFonts w:ascii="仿宋_GB2312" w:eastAsia="仿宋_GB2312" w:hint="eastAsia"/>
                <w:sz w:val="24"/>
                <w:szCs w:val="24"/>
              </w:rPr>
              <w:t>具备采购单位提出的其他专业方面资质要求（提供相应证明材料）</w:t>
            </w:r>
          </w:p>
        </w:tc>
        <w:tc>
          <w:tcPr>
            <w:tcW w:w="2346" w:type="dxa"/>
            <w:vAlign w:val="center"/>
          </w:tcPr>
          <w:p w:rsidR="009D4782" w:rsidRDefault="009D4782">
            <w:pPr>
              <w:ind w:firstLine="560"/>
              <w:jc w:val="center"/>
              <w:rPr>
                <w:rFonts w:ascii="仿宋_GB2312" w:eastAsia="仿宋_GB2312"/>
                <w:sz w:val="28"/>
                <w:szCs w:val="28"/>
              </w:rPr>
            </w:pPr>
          </w:p>
        </w:tc>
        <w:tc>
          <w:tcPr>
            <w:tcW w:w="2362" w:type="dxa"/>
            <w:vAlign w:val="center"/>
          </w:tcPr>
          <w:p w:rsidR="009D4782" w:rsidRDefault="009D4782">
            <w:pPr>
              <w:ind w:firstLine="560"/>
              <w:jc w:val="center"/>
              <w:rPr>
                <w:rFonts w:ascii="仿宋_GB2312" w:eastAsia="仿宋_GB2312"/>
                <w:sz w:val="28"/>
                <w:szCs w:val="28"/>
              </w:rPr>
            </w:pPr>
          </w:p>
        </w:tc>
      </w:tr>
      <w:tr w:rsidR="009D4782">
        <w:trPr>
          <w:trHeight w:val="1188"/>
        </w:trPr>
        <w:tc>
          <w:tcPr>
            <w:tcW w:w="747" w:type="dxa"/>
            <w:vAlign w:val="center"/>
          </w:tcPr>
          <w:p w:rsidR="009D4782" w:rsidRDefault="00061DCD">
            <w:pPr>
              <w:ind w:firstLineChars="71" w:firstLine="170"/>
              <w:rPr>
                <w:rFonts w:ascii="仿宋_GB2312" w:eastAsia="仿宋_GB2312"/>
                <w:sz w:val="24"/>
                <w:szCs w:val="24"/>
              </w:rPr>
            </w:pPr>
            <w:r>
              <w:rPr>
                <w:rFonts w:ascii="仿宋_GB2312" w:eastAsia="仿宋_GB2312" w:hint="eastAsia"/>
                <w:sz w:val="24"/>
                <w:szCs w:val="24"/>
              </w:rPr>
              <w:t>6</w:t>
            </w:r>
          </w:p>
        </w:tc>
        <w:tc>
          <w:tcPr>
            <w:tcW w:w="4175" w:type="dxa"/>
            <w:vAlign w:val="center"/>
          </w:tcPr>
          <w:p w:rsidR="009D4782" w:rsidRDefault="00061DCD">
            <w:pPr>
              <w:snapToGrid w:val="0"/>
              <w:rPr>
                <w:rFonts w:ascii="仿宋_GB2312" w:eastAsia="仿宋_GB2312"/>
                <w:sz w:val="24"/>
                <w:szCs w:val="24"/>
              </w:rPr>
            </w:pPr>
            <w:r>
              <w:rPr>
                <w:rFonts w:ascii="仿宋_GB2312" w:eastAsia="仿宋_GB2312" w:hint="eastAsia"/>
                <w:sz w:val="24"/>
                <w:szCs w:val="24"/>
              </w:rPr>
              <w:t>社会组织评估等级证明、受市级以上政府部门表彰等相关材料复印件</w:t>
            </w:r>
          </w:p>
        </w:tc>
        <w:tc>
          <w:tcPr>
            <w:tcW w:w="2346" w:type="dxa"/>
            <w:vAlign w:val="center"/>
          </w:tcPr>
          <w:p w:rsidR="009D4782" w:rsidRDefault="009D4782">
            <w:pPr>
              <w:ind w:firstLine="560"/>
              <w:jc w:val="center"/>
              <w:rPr>
                <w:rFonts w:ascii="仿宋_GB2312" w:eastAsia="仿宋_GB2312"/>
                <w:sz w:val="28"/>
                <w:szCs w:val="28"/>
              </w:rPr>
            </w:pPr>
          </w:p>
        </w:tc>
        <w:tc>
          <w:tcPr>
            <w:tcW w:w="2362" w:type="dxa"/>
            <w:vAlign w:val="center"/>
          </w:tcPr>
          <w:p w:rsidR="009D4782" w:rsidRDefault="009D4782">
            <w:pPr>
              <w:ind w:firstLine="560"/>
              <w:jc w:val="center"/>
              <w:rPr>
                <w:rFonts w:ascii="仿宋_GB2312" w:eastAsia="仿宋_GB2312"/>
                <w:sz w:val="28"/>
                <w:szCs w:val="28"/>
              </w:rPr>
            </w:pPr>
          </w:p>
        </w:tc>
      </w:tr>
      <w:tr w:rsidR="009D4782">
        <w:trPr>
          <w:trHeight w:val="780"/>
        </w:trPr>
        <w:tc>
          <w:tcPr>
            <w:tcW w:w="747" w:type="dxa"/>
            <w:vAlign w:val="center"/>
          </w:tcPr>
          <w:p w:rsidR="009D4782" w:rsidRDefault="00061DCD">
            <w:pPr>
              <w:ind w:firstLineChars="71" w:firstLine="170"/>
              <w:rPr>
                <w:rFonts w:ascii="仿宋_GB2312" w:eastAsia="仿宋_GB2312"/>
                <w:sz w:val="24"/>
                <w:szCs w:val="24"/>
              </w:rPr>
            </w:pPr>
            <w:r>
              <w:rPr>
                <w:rFonts w:ascii="仿宋_GB2312" w:eastAsia="仿宋_GB2312" w:hint="eastAsia"/>
                <w:sz w:val="24"/>
                <w:szCs w:val="24"/>
              </w:rPr>
              <w:t>7</w:t>
            </w:r>
          </w:p>
        </w:tc>
        <w:tc>
          <w:tcPr>
            <w:tcW w:w="4175" w:type="dxa"/>
            <w:vAlign w:val="center"/>
          </w:tcPr>
          <w:p w:rsidR="009D4782" w:rsidRDefault="00061DCD">
            <w:pPr>
              <w:snapToGrid w:val="0"/>
              <w:rPr>
                <w:rFonts w:ascii="仿宋_GB2312" w:eastAsia="仿宋_GB2312"/>
                <w:sz w:val="24"/>
                <w:szCs w:val="24"/>
              </w:rPr>
            </w:pPr>
            <w:r>
              <w:rPr>
                <w:rFonts w:ascii="仿宋_GB2312" w:eastAsia="仿宋_GB2312" w:hAnsi="宋体" w:hint="eastAsia"/>
                <w:kern w:val="0"/>
                <w:sz w:val="24"/>
                <w:szCs w:val="24"/>
              </w:rPr>
              <w:t>类似项目运作经历</w:t>
            </w:r>
          </w:p>
        </w:tc>
        <w:tc>
          <w:tcPr>
            <w:tcW w:w="2346" w:type="dxa"/>
            <w:vAlign w:val="center"/>
          </w:tcPr>
          <w:p w:rsidR="009D4782" w:rsidRDefault="009D4782">
            <w:pPr>
              <w:ind w:firstLine="560"/>
              <w:jc w:val="center"/>
              <w:rPr>
                <w:rFonts w:ascii="仿宋_GB2312" w:eastAsia="仿宋_GB2312"/>
                <w:sz w:val="28"/>
                <w:szCs w:val="28"/>
              </w:rPr>
            </w:pPr>
          </w:p>
        </w:tc>
        <w:tc>
          <w:tcPr>
            <w:tcW w:w="2362" w:type="dxa"/>
            <w:vAlign w:val="center"/>
          </w:tcPr>
          <w:p w:rsidR="009D4782" w:rsidRDefault="009D4782">
            <w:pPr>
              <w:ind w:firstLine="560"/>
              <w:jc w:val="center"/>
              <w:rPr>
                <w:rFonts w:ascii="仿宋_GB2312" w:eastAsia="仿宋_GB2312"/>
                <w:sz w:val="28"/>
                <w:szCs w:val="28"/>
              </w:rPr>
            </w:pPr>
          </w:p>
        </w:tc>
      </w:tr>
    </w:tbl>
    <w:p w:rsidR="009D4782" w:rsidRDefault="009D4782">
      <w:pPr>
        <w:snapToGrid w:val="0"/>
        <w:rPr>
          <w:rFonts w:ascii="仿宋_GB2312" w:eastAsia="仿宋_GB2312"/>
        </w:rPr>
      </w:pPr>
    </w:p>
    <w:p w:rsidR="009D4782" w:rsidRDefault="009D4782">
      <w:pPr>
        <w:snapToGrid w:val="0"/>
        <w:rPr>
          <w:rFonts w:ascii="仿宋_GB2312" w:eastAsia="仿宋_GB2312"/>
        </w:rPr>
      </w:pPr>
    </w:p>
    <w:p w:rsidR="009D4782" w:rsidRDefault="009D4782" w:rsidP="00191FC8">
      <w:pPr>
        <w:pStyle w:val="afffb"/>
        <w:spacing w:afterLines="50" w:line="360" w:lineRule="auto"/>
        <w:ind w:left="0" w:firstLine="0"/>
        <w:rPr>
          <w:rFonts w:ascii="仿宋_GB2312" w:eastAsia="仿宋_GB2312"/>
          <w:sz w:val="32"/>
          <w:szCs w:val="3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061DCD">
      <w:pPr>
        <w:jc w:val="left"/>
        <w:rPr>
          <w:rFonts w:ascii="仿宋_GB2312" w:eastAsia="仿宋_GB2312"/>
          <w:b/>
          <w:sz w:val="32"/>
          <w:szCs w:val="32"/>
        </w:rPr>
      </w:pPr>
      <w:r>
        <w:rPr>
          <w:rFonts w:ascii="仿宋_GB2312" w:eastAsia="仿宋_GB2312" w:hint="eastAsia"/>
          <w:b/>
          <w:sz w:val="32"/>
          <w:szCs w:val="32"/>
        </w:rPr>
        <w:lastRenderedPageBreak/>
        <w:t>附件一、应标一览表（格式）</w:t>
      </w:r>
    </w:p>
    <w:p w:rsidR="009D4782" w:rsidRDefault="009D4782">
      <w:pPr>
        <w:jc w:val="left"/>
        <w:rPr>
          <w:rFonts w:ascii="仿宋_GB2312" w:eastAsia="仿宋_GB2312"/>
          <w:b/>
          <w:sz w:val="32"/>
          <w:szCs w:val="32"/>
        </w:rPr>
      </w:pPr>
    </w:p>
    <w:p w:rsidR="009D4782" w:rsidRDefault="00061DCD">
      <w:pPr>
        <w:ind w:firstLine="480"/>
        <w:rPr>
          <w:rFonts w:ascii="仿宋_GB2312" w:eastAsia="仿宋_GB2312" w:hAnsi="Calibri" w:cs="Times New Roman"/>
          <w:b/>
          <w:sz w:val="28"/>
          <w:szCs w:val="28"/>
        </w:rPr>
      </w:pPr>
      <w:r>
        <w:rPr>
          <w:rFonts w:ascii="仿宋_GB2312" w:eastAsia="仿宋_GB2312" w:hAnsi="Calibri" w:cs="Times New Roman" w:hint="eastAsia"/>
          <w:b/>
          <w:sz w:val="28"/>
          <w:szCs w:val="28"/>
        </w:rPr>
        <w:t>项目名称：</w:t>
      </w:r>
    </w:p>
    <w:p w:rsidR="009D4782" w:rsidRDefault="00061DCD">
      <w:pPr>
        <w:ind w:firstLine="480"/>
        <w:rPr>
          <w:rFonts w:ascii="仿宋_GB2312" w:eastAsia="仿宋_GB2312" w:hAnsi="Calibri" w:cs="Times New Roman"/>
          <w:sz w:val="28"/>
          <w:szCs w:val="28"/>
        </w:rPr>
      </w:pPr>
      <w:r>
        <w:rPr>
          <w:rFonts w:ascii="仿宋_GB2312" w:eastAsia="仿宋_GB2312" w:hAnsi="Calibri" w:cs="Times New Roman" w:hint="eastAsia"/>
          <w:sz w:val="28"/>
          <w:szCs w:val="28"/>
        </w:rPr>
        <w:t>2018</w:t>
      </w:r>
      <w:r>
        <w:rPr>
          <w:rFonts w:ascii="仿宋_GB2312" w:eastAsia="仿宋_GB2312" w:hAnsi="Calibri" w:cs="Times New Roman" w:hint="eastAsia"/>
          <w:sz w:val="28"/>
          <w:szCs w:val="28"/>
        </w:rPr>
        <w:t>年度南京市市级公益创投</w:t>
      </w:r>
      <w:r>
        <w:rPr>
          <w:rFonts w:ascii="仿宋_GB2312" w:eastAsia="仿宋_GB2312" w:hAnsi="Calibri" w:cs="Times New Roman" w:hint="eastAsia"/>
          <w:sz w:val="28"/>
          <w:szCs w:val="28"/>
          <w:u w:val="single"/>
        </w:rPr>
        <w:t xml:space="preserve">         </w:t>
      </w:r>
      <w:r>
        <w:rPr>
          <w:rFonts w:ascii="仿宋_GB2312" w:eastAsia="仿宋_GB2312" w:hAnsi="Calibri" w:cs="Times New Roman" w:hint="eastAsia"/>
          <w:sz w:val="28"/>
          <w:szCs w:val="28"/>
        </w:rPr>
        <w:t>项目第</w:t>
      </w:r>
      <w:r>
        <w:rPr>
          <w:rFonts w:ascii="仿宋_GB2312" w:eastAsia="仿宋_GB2312" w:hAnsi="Calibri" w:cs="Times New Roman" w:hint="eastAsia"/>
          <w:sz w:val="28"/>
          <w:szCs w:val="28"/>
          <w:u w:val="single"/>
        </w:rPr>
        <w:t xml:space="preserve">     </w:t>
      </w:r>
      <w:r>
        <w:rPr>
          <w:rFonts w:ascii="仿宋_GB2312" w:eastAsia="仿宋_GB2312" w:hAnsi="Calibri" w:cs="Times New Roman" w:hint="eastAsia"/>
          <w:sz w:val="28"/>
          <w:szCs w:val="28"/>
        </w:rPr>
        <w:t>批（</w:t>
      </w:r>
      <w:r>
        <w:rPr>
          <w:rFonts w:ascii="仿宋_GB2312" w:eastAsia="仿宋_GB2312" w:hAnsi="Calibri" w:cs="Times New Roman" w:hint="eastAsia"/>
          <w:sz w:val="28"/>
          <w:szCs w:val="28"/>
          <w:u w:val="single"/>
        </w:rPr>
        <w:t xml:space="preserve">    </w:t>
      </w:r>
      <w:r>
        <w:rPr>
          <w:rFonts w:ascii="仿宋_GB2312" w:eastAsia="仿宋_GB2312" w:hAnsi="Calibri" w:cs="Times New Roman" w:hint="eastAsia"/>
          <w:sz w:val="28"/>
          <w:szCs w:val="28"/>
        </w:rPr>
        <w:t>类）</w:t>
      </w:r>
    </w:p>
    <w:p w:rsidR="009D4782" w:rsidRDefault="00061DCD">
      <w:pPr>
        <w:ind w:firstLine="480"/>
        <w:rPr>
          <w:rFonts w:ascii="仿宋_GB2312" w:eastAsia="仿宋_GB2312"/>
          <w:b/>
          <w:sz w:val="28"/>
          <w:szCs w:val="28"/>
          <w:u w:val="single"/>
        </w:rPr>
      </w:pPr>
      <w:r>
        <w:rPr>
          <w:rFonts w:ascii="仿宋_GB2312" w:eastAsia="仿宋_GB2312" w:hint="eastAsia"/>
          <w:b/>
          <w:sz w:val="28"/>
          <w:szCs w:val="28"/>
        </w:rPr>
        <w:t>项目编号：</w:t>
      </w:r>
      <w:r>
        <w:rPr>
          <w:rFonts w:ascii="仿宋_GB2312" w:eastAsia="仿宋_GB2312" w:hAnsi="Calibri" w:cs="Times New Roman" w:hint="eastAsia"/>
          <w:b/>
          <w:sz w:val="28"/>
          <w:szCs w:val="28"/>
          <w:u w:val="single"/>
        </w:rPr>
        <w:t xml:space="preserve">               </w:t>
      </w:r>
    </w:p>
    <w:p w:rsidR="009D4782" w:rsidRDefault="00061DCD">
      <w:pPr>
        <w:ind w:firstLine="480"/>
        <w:rPr>
          <w:rFonts w:ascii="仿宋_GB2312" w:eastAsia="仿宋_GB2312" w:hAnsi="Calibri" w:cs="Times New Roman"/>
          <w:b/>
          <w:sz w:val="28"/>
          <w:szCs w:val="28"/>
          <w:u w:val="single"/>
        </w:rPr>
      </w:pPr>
      <w:r>
        <w:rPr>
          <w:rFonts w:ascii="仿宋_GB2312" w:eastAsia="仿宋_GB2312" w:hAnsi="Calibri" w:cs="Times New Roman" w:hint="eastAsia"/>
          <w:b/>
          <w:sz w:val="28"/>
          <w:szCs w:val="28"/>
        </w:rPr>
        <w:t>分</w:t>
      </w:r>
      <w:r>
        <w:rPr>
          <w:rFonts w:ascii="仿宋_GB2312" w:eastAsia="仿宋_GB2312" w:hAnsi="Calibri" w:cs="Times New Roman" w:hint="eastAsia"/>
          <w:b/>
          <w:sz w:val="28"/>
          <w:szCs w:val="28"/>
        </w:rPr>
        <w:t xml:space="preserve"> </w:t>
      </w:r>
      <w:r>
        <w:rPr>
          <w:rFonts w:ascii="仿宋_GB2312" w:eastAsia="仿宋_GB2312" w:hAnsi="Calibri" w:cs="Times New Roman" w:hint="eastAsia"/>
          <w:b/>
          <w:sz w:val="28"/>
          <w:szCs w:val="28"/>
        </w:rPr>
        <w:t>包</w:t>
      </w:r>
      <w:r>
        <w:rPr>
          <w:rFonts w:ascii="仿宋_GB2312" w:eastAsia="仿宋_GB2312" w:hAnsi="Calibri" w:cs="Times New Roman" w:hint="eastAsia"/>
          <w:b/>
          <w:sz w:val="28"/>
          <w:szCs w:val="28"/>
        </w:rPr>
        <w:t xml:space="preserve"> </w:t>
      </w:r>
      <w:r>
        <w:rPr>
          <w:rFonts w:ascii="仿宋_GB2312" w:eastAsia="仿宋_GB2312" w:hAnsi="Calibri" w:cs="Times New Roman" w:hint="eastAsia"/>
          <w:b/>
          <w:sz w:val="28"/>
          <w:szCs w:val="28"/>
        </w:rPr>
        <w:t>号：</w:t>
      </w:r>
      <w:r>
        <w:rPr>
          <w:rFonts w:ascii="仿宋_GB2312" w:eastAsia="仿宋_GB2312" w:hAnsi="Calibri"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9D4782">
        <w:trPr>
          <w:cantSplit/>
          <w:trHeight w:val="529"/>
        </w:trPr>
        <w:tc>
          <w:tcPr>
            <w:tcW w:w="6660" w:type="dxa"/>
            <w:gridSpan w:val="4"/>
            <w:tcBorders>
              <w:top w:val="nil"/>
              <w:left w:val="nil"/>
              <w:right w:val="nil"/>
            </w:tcBorders>
            <w:vAlign w:val="center"/>
          </w:tcPr>
          <w:p w:rsidR="009D4782" w:rsidRDefault="009D4782">
            <w:pPr>
              <w:snapToGrid w:val="0"/>
              <w:spacing w:line="480" w:lineRule="auto"/>
              <w:jc w:val="left"/>
              <w:rPr>
                <w:rFonts w:ascii="仿宋_GB2312" w:eastAsia="仿宋_GB2312" w:hAnsi="宋体"/>
                <w:color w:val="000000"/>
                <w:sz w:val="24"/>
                <w:szCs w:val="24"/>
                <w:lang w:val="zh-CN"/>
              </w:rPr>
            </w:pPr>
          </w:p>
        </w:tc>
        <w:tc>
          <w:tcPr>
            <w:tcW w:w="2700" w:type="dxa"/>
            <w:gridSpan w:val="2"/>
            <w:tcBorders>
              <w:top w:val="nil"/>
              <w:left w:val="nil"/>
              <w:right w:val="nil"/>
            </w:tcBorders>
            <w:vAlign w:val="center"/>
          </w:tcPr>
          <w:p w:rsidR="009D4782" w:rsidRDefault="009D4782">
            <w:pPr>
              <w:snapToGrid w:val="0"/>
              <w:spacing w:line="480" w:lineRule="auto"/>
              <w:jc w:val="left"/>
              <w:rPr>
                <w:rFonts w:ascii="仿宋_GB2312" w:eastAsia="仿宋_GB2312" w:hAnsi="宋体"/>
                <w:color w:val="000000"/>
                <w:sz w:val="24"/>
                <w:szCs w:val="24"/>
                <w:lang w:val="zh-CN"/>
              </w:rPr>
            </w:pPr>
          </w:p>
        </w:tc>
      </w:tr>
      <w:tr w:rsidR="009D4782">
        <w:trPr>
          <w:cantSplit/>
          <w:trHeight w:val="611"/>
        </w:trPr>
        <w:tc>
          <w:tcPr>
            <w:tcW w:w="5220" w:type="dxa"/>
            <w:gridSpan w:val="3"/>
            <w:vAlign w:val="center"/>
          </w:tcPr>
          <w:p w:rsidR="009D4782" w:rsidRDefault="00061DCD">
            <w:pPr>
              <w:snapToGrid w:val="0"/>
              <w:spacing w:line="480" w:lineRule="auto"/>
              <w:jc w:val="center"/>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应标项目（名称自拟）</w:t>
            </w:r>
          </w:p>
        </w:tc>
        <w:tc>
          <w:tcPr>
            <w:tcW w:w="2520" w:type="dxa"/>
            <w:gridSpan w:val="2"/>
            <w:vAlign w:val="center"/>
          </w:tcPr>
          <w:p w:rsidR="009D4782" w:rsidRDefault="00061DCD">
            <w:pPr>
              <w:snapToGrid w:val="0"/>
              <w:spacing w:line="480" w:lineRule="auto"/>
              <w:jc w:val="center"/>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金</w:t>
            </w:r>
            <w:r>
              <w:rPr>
                <w:rFonts w:ascii="仿宋_GB2312" w:eastAsia="仿宋_GB2312" w:hAnsi="宋体" w:hint="eastAsia"/>
                <w:color w:val="000000"/>
                <w:sz w:val="24"/>
                <w:szCs w:val="24"/>
                <w:lang w:val="zh-CN"/>
              </w:rPr>
              <w:t xml:space="preserve"> </w:t>
            </w:r>
            <w:r>
              <w:rPr>
                <w:rFonts w:ascii="仿宋_GB2312" w:eastAsia="仿宋_GB2312" w:hAnsi="宋体" w:hint="eastAsia"/>
                <w:color w:val="000000"/>
                <w:sz w:val="24"/>
                <w:szCs w:val="24"/>
                <w:lang w:val="zh-CN"/>
              </w:rPr>
              <w:t xml:space="preserve">   </w:t>
            </w:r>
            <w:r>
              <w:rPr>
                <w:rFonts w:ascii="仿宋_GB2312" w:eastAsia="仿宋_GB2312" w:hAnsi="宋体" w:hint="eastAsia"/>
                <w:color w:val="000000"/>
                <w:sz w:val="24"/>
                <w:szCs w:val="24"/>
                <w:lang w:val="zh-CN"/>
              </w:rPr>
              <w:t>额</w:t>
            </w:r>
          </w:p>
        </w:tc>
        <w:tc>
          <w:tcPr>
            <w:tcW w:w="1620" w:type="dxa"/>
            <w:vAlign w:val="center"/>
          </w:tcPr>
          <w:p w:rsidR="009D4782" w:rsidRDefault="00061DCD">
            <w:pPr>
              <w:snapToGrid w:val="0"/>
              <w:spacing w:line="480" w:lineRule="auto"/>
              <w:jc w:val="center"/>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服务时间</w:t>
            </w:r>
          </w:p>
        </w:tc>
      </w:tr>
      <w:tr w:rsidR="009D4782">
        <w:trPr>
          <w:cantSplit/>
          <w:trHeight w:val="739"/>
        </w:trPr>
        <w:tc>
          <w:tcPr>
            <w:tcW w:w="5220" w:type="dxa"/>
            <w:gridSpan w:val="3"/>
            <w:vAlign w:val="center"/>
          </w:tcPr>
          <w:p w:rsidR="009D4782" w:rsidRDefault="009D4782">
            <w:pPr>
              <w:snapToGrid w:val="0"/>
              <w:spacing w:line="480" w:lineRule="auto"/>
              <w:jc w:val="center"/>
              <w:rPr>
                <w:rFonts w:ascii="仿宋_GB2312" w:eastAsia="仿宋_GB2312" w:hAnsi="宋体"/>
                <w:color w:val="000000" w:themeColor="text1"/>
                <w:sz w:val="24"/>
                <w:szCs w:val="24"/>
                <w:u w:val="single"/>
              </w:rPr>
            </w:pPr>
          </w:p>
        </w:tc>
        <w:tc>
          <w:tcPr>
            <w:tcW w:w="2520" w:type="dxa"/>
            <w:gridSpan w:val="2"/>
            <w:vAlign w:val="center"/>
          </w:tcPr>
          <w:p w:rsidR="009D4782" w:rsidRDefault="009D4782">
            <w:pPr>
              <w:snapToGrid w:val="0"/>
              <w:spacing w:line="480" w:lineRule="auto"/>
              <w:rPr>
                <w:rFonts w:ascii="仿宋_GB2312" w:eastAsia="仿宋_GB2312" w:hAnsi="宋体"/>
                <w:color w:val="000000"/>
                <w:sz w:val="24"/>
                <w:szCs w:val="24"/>
                <w:lang w:val="zh-CN"/>
              </w:rPr>
            </w:pPr>
          </w:p>
        </w:tc>
        <w:tc>
          <w:tcPr>
            <w:tcW w:w="1620" w:type="dxa"/>
            <w:vAlign w:val="center"/>
          </w:tcPr>
          <w:p w:rsidR="009D4782" w:rsidRDefault="009D4782">
            <w:pPr>
              <w:snapToGrid w:val="0"/>
              <w:spacing w:line="480" w:lineRule="auto"/>
              <w:rPr>
                <w:rFonts w:ascii="仿宋_GB2312" w:eastAsia="仿宋_GB2312" w:hAnsi="宋体"/>
                <w:color w:val="000000"/>
                <w:sz w:val="24"/>
                <w:szCs w:val="24"/>
                <w:lang w:val="zh-CN"/>
              </w:rPr>
            </w:pPr>
          </w:p>
        </w:tc>
      </w:tr>
      <w:tr w:rsidR="009D4782">
        <w:trPr>
          <w:cantSplit/>
          <w:trHeight w:val="733"/>
        </w:trPr>
        <w:tc>
          <w:tcPr>
            <w:tcW w:w="9360" w:type="dxa"/>
            <w:gridSpan w:val="6"/>
            <w:vAlign w:val="center"/>
          </w:tcPr>
          <w:p w:rsidR="009D4782" w:rsidRDefault="00061DCD">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应标项目类型：</w:t>
            </w:r>
          </w:p>
        </w:tc>
      </w:tr>
      <w:tr w:rsidR="009D4782">
        <w:trPr>
          <w:cantSplit/>
          <w:trHeight w:val="867"/>
        </w:trPr>
        <w:tc>
          <w:tcPr>
            <w:tcW w:w="9360" w:type="dxa"/>
            <w:gridSpan w:val="6"/>
            <w:vAlign w:val="center"/>
          </w:tcPr>
          <w:p w:rsidR="009D4782" w:rsidRDefault="00061DCD">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其他优惠承诺：</w:t>
            </w:r>
          </w:p>
        </w:tc>
      </w:tr>
      <w:tr w:rsidR="009D4782">
        <w:trPr>
          <w:cantSplit/>
          <w:trHeight w:val="498"/>
        </w:trPr>
        <w:tc>
          <w:tcPr>
            <w:tcW w:w="1080" w:type="dxa"/>
            <w:vAlign w:val="center"/>
          </w:tcPr>
          <w:p w:rsidR="009D4782" w:rsidRDefault="00061DCD">
            <w:pPr>
              <w:snapToGrid w:val="0"/>
              <w:spacing w:line="480" w:lineRule="auto"/>
              <w:jc w:val="center"/>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备注：</w:t>
            </w:r>
          </w:p>
        </w:tc>
        <w:tc>
          <w:tcPr>
            <w:tcW w:w="8280" w:type="dxa"/>
            <w:gridSpan w:val="5"/>
          </w:tcPr>
          <w:p w:rsidR="009D4782" w:rsidRDefault="009D4782">
            <w:pPr>
              <w:snapToGrid w:val="0"/>
              <w:spacing w:line="480" w:lineRule="auto"/>
              <w:rPr>
                <w:rFonts w:ascii="仿宋_GB2312" w:eastAsia="仿宋_GB2312" w:hAnsi="宋体"/>
                <w:color w:val="000000"/>
                <w:sz w:val="24"/>
                <w:szCs w:val="24"/>
                <w:lang w:val="zh-CN"/>
              </w:rPr>
            </w:pPr>
          </w:p>
          <w:p w:rsidR="009D4782" w:rsidRDefault="00061DCD">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1</w:t>
            </w:r>
            <w:r>
              <w:rPr>
                <w:rFonts w:ascii="仿宋_GB2312" w:eastAsia="仿宋_GB2312" w:hAnsi="宋体" w:hint="eastAsia"/>
                <w:color w:val="000000"/>
                <w:sz w:val="24"/>
                <w:szCs w:val="24"/>
                <w:lang w:val="zh-CN"/>
              </w:rPr>
              <w:t>、所有价格均用人民币表示；</w:t>
            </w:r>
          </w:p>
          <w:p w:rsidR="009D4782" w:rsidRDefault="00061DCD">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2</w:t>
            </w:r>
            <w:r>
              <w:rPr>
                <w:rFonts w:ascii="仿宋_GB2312" w:eastAsia="仿宋_GB2312" w:hAnsi="宋体" w:hint="eastAsia"/>
                <w:color w:val="000000"/>
                <w:sz w:val="24"/>
                <w:szCs w:val="24"/>
                <w:lang w:val="zh-CN"/>
              </w:rPr>
              <w:t>、总报价包括全部总价、培训、技术服务、必不可少的部件、标准备件、专用工具、技术资料等费用及其他交付买方正使用前的所有费用</w:t>
            </w:r>
          </w:p>
          <w:p w:rsidR="009D4782" w:rsidRDefault="009D4782">
            <w:pPr>
              <w:snapToGrid w:val="0"/>
              <w:spacing w:line="480" w:lineRule="auto"/>
              <w:jc w:val="center"/>
              <w:rPr>
                <w:rFonts w:ascii="仿宋_GB2312" w:eastAsia="仿宋_GB2312" w:hAnsi="宋体"/>
                <w:color w:val="000000"/>
                <w:sz w:val="24"/>
                <w:szCs w:val="24"/>
                <w:lang w:val="zh-CN"/>
              </w:rPr>
            </w:pPr>
          </w:p>
        </w:tc>
      </w:tr>
      <w:tr w:rsidR="009D4782">
        <w:trPr>
          <w:cantSplit/>
          <w:trHeight w:val="1213"/>
        </w:trPr>
        <w:tc>
          <w:tcPr>
            <w:tcW w:w="2520" w:type="dxa"/>
            <w:gridSpan w:val="2"/>
            <w:vAlign w:val="center"/>
          </w:tcPr>
          <w:p w:rsidR="009D4782" w:rsidRDefault="00061DCD">
            <w:pPr>
              <w:snapToGrid w:val="0"/>
              <w:spacing w:line="480" w:lineRule="auto"/>
              <w:jc w:val="center"/>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应标总价：（人民币）</w:t>
            </w:r>
          </w:p>
        </w:tc>
        <w:tc>
          <w:tcPr>
            <w:tcW w:w="6840" w:type="dxa"/>
            <w:gridSpan w:val="4"/>
            <w:vAlign w:val="center"/>
          </w:tcPr>
          <w:p w:rsidR="009D4782" w:rsidRDefault="00061DCD">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（小写）：</w:t>
            </w:r>
          </w:p>
          <w:p w:rsidR="009D4782" w:rsidRDefault="00061DCD">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（大写）：</w:t>
            </w:r>
          </w:p>
        </w:tc>
      </w:tr>
    </w:tbl>
    <w:p w:rsidR="009D4782" w:rsidRDefault="009D4782">
      <w:pPr>
        <w:autoSpaceDE w:val="0"/>
        <w:autoSpaceDN w:val="0"/>
        <w:adjustRightInd w:val="0"/>
        <w:spacing w:line="480" w:lineRule="auto"/>
        <w:rPr>
          <w:rFonts w:ascii="仿宋_GB2312" w:eastAsia="仿宋_GB2312" w:hAnsi="宋体"/>
          <w:color w:val="000000"/>
          <w:szCs w:val="21"/>
          <w:lang w:val="zh-CN"/>
        </w:rPr>
      </w:pPr>
    </w:p>
    <w:p w:rsidR="009D4782" w:rsidRDefault="00061DCD">
      <w:pPr>
        <w:autoSpaceDE w:val="0"/>
        <w:autoSpaceDN w:val="0"/>
        <w:adjustRightInd w:val="0"/>
        <w:spacing w:line="480" w:lineRule="auto"/>
        <w:rPr>
          <w:rFonts w:ascii="仿宋_GB2312" w:eastAsia="仿宋_GB2312" w:hAnsi="宋体"/>
          <w:color w:val="000000"/>
          <w:szCs w:val="21"/>
          <w:u w:val="single"/>
          <w:lang w:val="zh-CN"/>
        </w:rPr>
      </w:pPr>
      <w:r>
        <w:rPr>
          <w:rFonts w:ascii="仿宋_GB2312" w:eastAsia="仿宋_GB2312" w:hAnsi="宋体" w:hint="eastAsia"/>
          <w:color w:val="000000"/>
          <w:szCs w:val="21"/>
          <w:lang w:val="zh-CN"/>
        </w:rPr>
        <w:t>应标人名称（盖章）：</w:t>
      </w:r>
      <w:r>
        <w:rPr>
          <w:rFonts w:ascii="仿宋_GB2312" w:eastAsia="仿宋_GB2312" w:hAnsi="宋体" w:hint="eastAsia"/>
          <w:color w:val="000000"/>
          <w:szCs w:val="21"/>
          <w:u w:val="single"/>
          <w:lang w:val="zh-CN"/>
        </w:rPr>
        <w:t xml:space="preserve">                               </w:t>
      </w:r>
    </w:p>
    <w:p w:rsidR="009D4782" w:rsidRDefault="00061DCD">
      <w:pPr>
        <w:pStyle w:val="af4"/>
        <w:spacing w:before="0" w:beforeAutospacing="0" w:after="0" w:afterAutospacing="0" w:line="480" w:lineRule="exact"/>
        <w:ind w:firstLineChars="100" w:firstLine="241"/>
        <w:rPr>
          <w:rFonts w:ascii="仿宋_GB2312" w:eastAsia="仿宋_GB2312"/>
          <w:b/>
          <w:color w:val="000000"/>
          <w:szCs w:val="21"/>
          <w:lang w:val="zh-CN"/>
        </w:rPr>
      </w:pPr>
      <w:r>
        <w:rPr>
          <w:rFonts w:ascii="仿宋_GB2312" w:eastAsia="仿宋_GB2312" w:hint="eastAsia"/>
          <w:b/>
          <w:color w:val="000000"/>
          <w:szCs w:val="21"/>
          <w:lang w:val="zh-CN"/>
        </w:rPr>
        <w:t>说明：竞标一览表和实质性资格证明文件一式五份，四份为应标文件正副本内材料，一份单独装在信封中与应标文件一同递交作为采购单位评审前资质审查依据。</w:t>
      </w:r>
    </w:p>
    <w:p w:rsidR="009D4782" w:rsidRDefault="009D4782">
      <w:pPr>
        <w:autoSpaceDE w:val="0"/>
        <w:autoSpaceDN w:val="0"/>
        <w:adjustRightInd w:val="0"/>
        <w:spacing w:line="480" w:lineRule="auto"/>
        <w:jc w:val="left"/>
        <w:outlineLvl w:val="0"/>
        <w:rPr>
          <w:rFonts w:ascii="仿宋_GB2312" w:eastAsia="仿宋_GB2312"/>
          <w:b/>
          <w:sz w:val="32"/>
          <w:szCs w:val="32"/>
        </w:rPr>
      </w:pPr>
      <w:bookmarkStart w:id="6" w:name="_Toc23828483"/>
      <w:bookmarkStart w:id="7" w:name="_Toc120614284"/>
      <w:bookmarkStart w:id="8" w:name="_Toc513029281"/>
      <w:bookmarkStart w:id="9" w:name="_Toc22356583"/>
      <w:bookmarkStart w:id="10" w:name="_Toc120614291"/>
      <w:bookmarkStart w:id="11" w:name="_Toc49090582"/>
      <w:bookmarkStart w:id="12" w:name="_Toc24878535"/>
      <w:bookmarkStart w:id="13" w:name="_Toc26554103"/>
    </w:p>
    <w:p w:rsidR="009D4782" w:rsidRDefault="00061DCD">
      <w:pPr>
        <w:jc w:val="left"/>
        <w:rPr>
          <w:rFonts w:ascii="仿宋_GB2312" w:eastAsia="仿宋_GB2312"/>
          <w:b/>
          <w:sz w:val="32"/>
          <w:szCs w:val="32"/>
        </w:rPr>
      </w:pPr>
      <w:r>
        <w:rPr>
          <w:rFonts w:ascii="仿宋_GB2312" w:eastAsia="仿宋_GB2312" w:hint="eastAsia"/>
          <w:b/>
          <w:sz w:val="32"/>
          <w:szCs w:val="32"/>
        </w:rPr>
        <w:lastRenderedPageBreak/>
        <w:t>附件二、应标申请及声明（格式）</w:t>
      </w:r>
    </w:p>
    <w:p w:rsidR="009D4782" w:rsidRDefault="00061DCD">
      <w:pPr>
        <w:pStyle w:val="19"/>
        <w:spacing w:line="560" w:lineRule="exact"/>
        <w:ind w:firstLineChars="0" w:firstLine="0"/>
        <w:rPr>
          <w:rFonts w:ascii="仿宋_GB2312" w:eastAsia="仿宋_GB2312" w:hAnsiTheme="minorHAnsi" w:cstheme="minorBidi"/>
          <w:sz w:val="28"/>
          <w:szCs w:val="28"/>
        </w:rPr>
      </w:pPr>
      <w:r>
        <w:rPr>
          <w:rFonts w:ascii="仿宋_GB2312" w:eastAsia="仿宋_GB2312" w:hAnsiTheme="minorHAnsi" w:cstheme="minorBidi" w:hint="eastAsia"/>
          <w:sz w:val="28"/>
          <w:szCs w:val="28"/>
        </w:rPr>
        <w:t>致：</w:t>
      </w:r>
      <w:r>
        <w:rPr>
          <w:rFonts w:ascii="仿宋_GB2312" w:eastAsia="仿宋_GB2312" w:hAnsiTheme="minorHAnsi" w:cstheme="minorBidi" w:hint="eastAsia"/>
          <w:sz w:val="28"/>
          <w:szCs w:val="28"/>
        </w:rPr>
        <w:t xml:space="preserve"> </w:t>
      </w:r>
      <w:r>
        <w:rPr>
          <w:rFonts w:ascii="仿宋_GB2312" w:eastAsia="仿宋_GB2312" w:hAnsiTheme="minorHAnsi" w:cstheme="minorBidi" w:hint="eastAsia"/>
          <w:sz w:val="28"/>
          <w:szCs w:val="28"/>
        </w:rPr>
        <w:t>南京市民政局</w:t>
      </w:r>
    </w:p>
    <w:p w:rsidR="009D4782" w:rsidRDefault="00061DCD">
      <w:pPr>
        <w:autoSpaceDE w:val="0"/>
        <w:autoSpaceDN w:val="0"/>
        <w:adjustRightInd w:val="0"/>
        <w:spacing w:line="560" w:lineRule="exact"/>
        <w:ind w:firstLine="420"/>
        <w:jc w:val="left"/>
        <w:rPr>
          <w:rFonts w:ascii="仿宋_GB2312" w:eastAsia="仿宋_GB2312"/>
          <w:sz w:val="28"/>
          <w:szCs w:val="28"/>
        </w:rPr>
      </w:pPr>
      <w:r>
        <w:rPr>
          <w:rFonts w:ascii="仿宋_GB2312" w:eastAsia="仿宋_GB2312" w:hint="eastAsia"/>
          <w:sz w:val="28"/>
          <w:szCs w:val="28"/>
        </w:rPr>
        <w:t>根据贵方</w:t>
      </w:r>
      <w:r>
        <w:rPr>
          <w:rFonts w:ascii="仿宋_GB2312" w:eastAsia="仿宋_GB2312" w:hint="eastAsia"/>
          <w:sz w:val="28"/>
          <w:szCs w:val="28"/>
          <w:u w:val="single"/>
        </w:rPr>
        <w:t xml:space="preserve">         </w:t>
      </w:r>
      <w:r>
        <w:rPr>
          <w:rFonts w:ascii="仿宋_GB2312" w:eastAsia="仿宋_GB2312" w:hint="eastAsia"/>
          <w:sz w:val="28"/>
          <w:szCs w:val="28"/>
        </w:rPr>
        <w:t>号竞标邀请，正式授权下述签字人</w:t>
      </w:r>
      <w:r>
        <w:rPr>
          <w:rFonts w:ascii="仿宋_GB2312" w:eastAsia="仿宋_GB2312" w:hint="eastAsia"/>
          <w:sz w:val="28"/>
          <w:szCs w:val="28"/>
          <w:u w:val="single"/>
        </w:rPr>
        <w:t xml:space="preserve">                        </w:t>
      </w:r>
      <w:r>
        <w:rPr>
          <w:rFonts w:ascii="仿宋_GB2312" w:eastAsia="仿宋_GB2312" w:hint="eastAsia"/>
          <w:sz w:val="28"/>
          <w:szCs w:val="28"/>
        </w:rPr>
        <w:t>(</w:t>
      </w:r>
      <w:r>
        <w:rPr>
          <w:rFonts w:ascii="仿宋_GB2312" w:eastAsia="仿宋_GB2312" w:hint="eastAsia"/>
          <w:sz w:val="28"/>
          <w:szCs w:val="28"/>
        </w:rPr>
        <w:t>姓名和职务</w:t>
      </w:r>
      <w:r>
        <w:rPr>
          <w:rFonts w:ascii="仿宋_GB2312" w:eastAsia="仿宋_GB2312" w:hint="eastAsia"/>
          <w:sz w:val="28"/>
          <w:szCs w:val="28"/>
        </w:rPr>
        <w:t>)</w:t>
      </w:r>
      <w:r>
        <w:rPr>
          <w:rFonts w:ascii="仿宋_GB2312" w:eastAsia="仿宋_GB2312" w:hint="eastAsia"/>
          <w:sz w:val="28"/>
          <w:szCs w:val="28"/>
        </w:rPr>
        <w:t>代表应标人</w:t>
      </w:r>
      <w:r>
        <w:rPr>
          <w:rFonts w:ascii="仿宋_GB2312" w:eastAsia="仿宋_GB2312" w:hint="eastAsia"/>
          <w:sz w:val="28"/>
          <w:szCs w:val="28"/>
          <w:u w:val="single"/>
        </w:rPr>
        <w:t xml:space="preserve">               </w:t>
      </w:r>
      <w:r>
        <w:rPr>
          <w:rFonts w:ascii="仿宋_GB2312" w:eastAsia="仿宋_GB2312" w:hint="eastAsia"/>
          <w:sz w:val="28"/>
          <w:szCs w:val="28"/>
        </w:rPr>
        <w:t>（应标人名称），提交应标文件正本壹份，副本贰份。</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据此函，签字人兹宣布声明和承诺如下：</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、我们的资格完全符合政府采购法和本次竞标要求，我们同意并向贵方提供了与竞标有关的所有证据和资料。</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、按竞标要求，项目名称：</w:t>
      </w:r>
      <w:r>
        <w:rPr>
          <w:rFonts w:ascii="仿宋_GB2312" w:eastAsia="仿宋_GB2312" w:hint="eastAsia"/>
          <w:sz w:val="28"/>
          <w:szCs w:val="28"/>
          <w:u w:val="single"/>
        </w:rPr>
        <w:t xml:space="preserve">                 </w:t>
      </w:r>
      <w:r>
        <w:rPr>
          <w:rFonts w:ascii="仿宋_GB2312" w:eastAsia="仿宋_GB2312" w:hint="eastAsia"/>
          <w:sz w:val="28"/>
          <w:szCs w:val="28"/>
        </w:rPr>
        <w:t>，项目编号：</w:t>
      </w:r>
      <w:r>
        <w:rPr>
          <w:rFonts w:ascii="仿宋_GB2312" w:eastAsia="仿宋_GB2312" w:hint="eastAsia"/>
          <w:sz w:val="28"/>
          <w:szCs w:val="28"/>
          <w:u w:val="single"/>
        </w:rPr>
        <w:t xml:space="preserve">              </w:t>
      </w:r>
      <w:r>
        <w:rPr>
          <w:rFonts w:ascii="仿宋_GB2312" w:eastAsia="仿宋_GB2312" w:hint="eastAsia"/>
          <w:sz w:val="28"/>
          <w:szCs w:val="28"/>
        </w:rPr>
        <w:t>应标总报价为（大写）</w:t>
      </w:r>
      <w:r>
        <w:rPr>
          <w:rFonts w:ascii="仿宋_GB2312" w:eastAsia="仿宋_GB2312" w:hint="eastAsia"/>
          <w:sz w:val="28"/>
          <w:szCs w:val="28"/>
          <w:u w:val="single"/>
        </w:rPr>
        <w:t xml:space="preserve">       </w:t>
      </w:r>
      <w:r>
        <w:rPr>
          <w:rFonts w:ascii="仿宋_GB2312" w:eastAsia="仿宋_GB2312" w:hint="eastAsia"/>
          <w:sz w:val="28"/>
          <w:szCs w:val="28"/>
        </w:rPr>
        <w:t>元人民币。</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、我们已详细审核全部应标文件及其有效补充文件，我们放弃对</w:t>
      </w:r>
      <w:r>
        <w:rPr>
          <w:rFonts w:ascii="仿宋_GB2312" w:eastAsia="仿宋_GB2312" w:hint="eastAsia"/>
          <w:sz w:val="28"/>
          <w:szCs w:val="28"/>
        </w:rPr>
        <w:t>采购文件</w:t>
      </w:r>
      <w:r>
        <w:rPr>
          <w:rFonts w:ascii="仿宋_GB2312" w:eastAsia="仿宋_GB2312" w:hint="eastAsia"/>
          <w:sz w:val="28"/>
          <w:szCs w:val="28"/>
        </w:rPr>
        <w:t>任何误解的权利，无论评审结果如何，我们不对</w:t>
      </w:r>
      <w:r>
        <w:rPr>
          <w:rFonts w:ascii="仿宋_GB2312" w:eastAsia="仿宋_GB2312" w:hint="eastAsia"/>
          <w:sz w:val="28"/>
          <w:szCs w:val="28"/>
        </w:rPr>
        <w:t>采购文件</w:t>
      </w:r>
      <w:r>
        <w:rPr>
          <w:rFonts w:ascii="仿宋_GB2312" w:eastAsia="仿宋_GB2312" w:hint="eastAsia"/>
          <w:sz w:val="28"/>
          <w:szCs w:val="28"/>
        </w:rPr>
        <w:t>本身提出质疑。</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、我们同意从规定的评审日期起遵循本</w:t>
      </w:r>
      <w:r>
        <w:rPr>
          <w:rFonts w:ascii="仿宋_GB2312" w:eastAsia="仿宋_GB2312" w:hint="eastAsia"/>
          <w:sz w:val="28"/>
          <w:szCs w:val="28"/>
        </w:rPr>
        <w:t>采购文件</w:t>
      </w:r>
      <w:r>
        <w:rPr>
          <w:rFonts w:ascii="仿宋_GB2312" w:eastAsia="仿宋_GB2312" w:hint="eastAsia"/>
          <w:sz w:val="28"/>
          <w:szCs w:val="28"/>
        </w:rPr>
        <w:t>，并在规定的竞标有效期期满之前均具有约束力。</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5</w:t>
      </w:r>
      <w:r>
        <w:rPr>
          <w:rFonts w:ascii="仿宋_GB2312" w:eastAsia="仿宋_GB2312" w:hint="eastAsia"/>
          <w:sz w:val="28"/>
          <w:szCs w:val="28"/>
        </w:rPr>
        <w:t>、如果在评审后规定的竞标有效期内撤回应标，我们的应标保证金贵方不予退还。</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6</w:t>
      </w:r>
      <w:r>
        <w:rPr>
          <w:rFonts w:ascii="仿宋_GB2312" w:eastAsia="仿宋_GB2312" w:hint="eastAsia"/>
          <w:sz w:val="28"/>
          <w:szCs w:val="28"/>
        </w:rPr>
        <w:t>、应标截止时间结束后参加竞标的应标人不足三家的，或在评标期间出现符合专业条件的应标人或者对</w:t>
      </w:r>
      <w:r>
        <w:rPr>
          <w:rFonts w:ascii="仿宋_GB2312" w:eastAsia="仿宋_GB2312" w:hint="eastAsia"/>
          <w:sz w:val="28"/>
          <w:szCs w:val="28"/>
        </w:rPr>
        <w:t>采购文件</w:t>
      </w:r>
      <w:r>
        <w:rPr>
          <w:rFonts w:ascii="仿宋_GB2312" w:eastAsia="仿宋_GB2312" w:hint="eastAsia"/>
          <w:sz w:val="28"/>
          <w:szCs w:val="28"/>
        </w:rPr>
        <w:t>作出实质响应的应标人不足三家情形的，我们酌情决定是否参加当场变更的应</w:t>
      </w:r>
      <w:r>
        <w:rPr>
          <w:rFonts w:ascii="仿宋_GB2312" w:eastAsia="仿宋_GB2312" w:hint="eastAsia"/>
          <w:sz w:val="28"/>
          <w:szCs w:val="28"/>
        </w:rPr>
        <w:t>争性谈判或单一来源方式采购。</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7</w:t>
      </w:r>
      <w:r>
        <w:rPr>
          <w:rFonts w:ascii="仿宋_GB2312" w:eastAsia="仿宋_GB2312" w:hint="eastAsia"/>
          <w:sz w:val="28"/>
          <w:szCs w:val="28"/>
        </w:rPr>
        <w:t>、一旦我方成交，我方将根据</w:t>
      </w:r>
      <w:r>
        <w:rPr>
          <w:rFonts w:ascii="仿宋_GB2312" w:eastAsia="仿宋_GB2312" w:hint="eastAsia"/>
          <w:sz w:val="28"/>
          <w:szCs w:val="28"/>
        </w:rPr>
        <w:t>采购文件</w:t>
      </w:r>
      <w:r>
        <w:rPr>
          <w:rFonts w:ascii="仿宋_GB2312" w:eastAsia="仿宋_GB2312" w:hint="eastAsia"/>
          <w:sz w:val="28"/>
          <w:szCs w:val="28"/>
        </w:rPr>
        <w:t>的规定严格履行合同，并保证于承诺的时间完成货物的启动</w:t>
      </w:r>
      <w:r>
        <w:rPr>
          <w:rFonts w:ascii="仿宋_GB2312" w:eastAsia="仿宋_GB2312" w:hint="eastAsia"/>
          <w:sz w:val="28"/>
          <w:szCs w:val="28"/>
        </w:rPr>
        <w:t>/</w:t>
      </w:r>
      <w:r>
        <w:rPr>
          <w:rFonts w:ascii="仿宋_GB2312" w:eastAsia="仿宋_GB2312" w:hint="eastAsia"/>
          <w:sz w:val="28"/>
          <w:szCs w:val="28"/>
        </w:rPr>
        <w:t>集成、调试等服务，交付采购人验收、使用。</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8</w:t>
      </w:r>
      <w:r>
        <w:rPr>
          <w:rFonts w:ascii="仿宋_GB2312" w:eastAsia="仿宋_GB2312" w:hint="eastAsia"/>
          <w:sz w:val="28"/>
          <w:szCs w:val="28"/>
        </w:rPr>
        <w:t>、我方决不提供虚假材料谋取成交、决不采取不正当手段诋毁、排挤其他应标人、决不与采购人、其它应标人或者代理机构恶意串通、决不向采购人、</w:t>
      </w:r>
      <w:r>
        <w:rPr>
          <w:rFonts w:ascii="仿宋_GB2312" w:eastAsia="仿宋_GB2312"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9</w:t>
      </w:r>
      <w:r>
        <w:rPr>
          <w:rFonts w:ascii="仿宋_GB2312" w:eastAsia="仿宋_GB2312" w:hint="eastAsia"/>
          <w:sz w:val="28"/>
          <w:szCs w:val="28"/>
        </w:rPr>
        <w:t>、与本应标有关的正式联系方式为：</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地</w:t>
      </w:r>
      <w:r>
        <w:rPr>
          <w:rFonts w:ascii="仿宋_GB2312" w:eastAsia="仿宋_GB2312" w:hint="eastAsia"/>
          <w:sz w:val="28"/>
          <w:szCs w:val="28"/>
        </w:rPr>
        <w:t xml:space="preserve">   </w:t>
      </w:r>
      <w:r>
        <w:rPr>
          <w:rFonts w:ascii="仿宋_GB2312" w:eastAsia="仿宋_GB2312" w:hint="eastAsia"/>
          <w:sz w:val="28"/>
          <w:szCs w:val="28"/>
        </w:rPr>
        <w:t>址：</w:t>
      </w:r>
      <w:r>
        <w:rPr>
          <w:rFonts w:ascii="仿宋_GB2312" w:eastAsia="仿宋_GB2312" w:hint="eastAsia"/>
          <w:sz w:val="28"/>
          <w:szCs w:val="28"/>
        </w:rPr>
        <w:t xml:space="preserve"> </w:t>
      </w:r>
      <w:r>
        <w:rPr>
          <w:rFonts w:ascii="仿宋_GB2312" w:eastAsia="仿宋_GB2312" w:hint="eastAsia"/>
          <w:sz w:val="28"/>
          <w:szCs w:val="28"/>
        </w:rPr>
        <w:t xml:space="preserve">                      </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电</w:t>
      </w:r>
      <w:r>
        <w:rPr>
          <w:rFonts w:ascii="仿宋_GB2312" w:eastAsia="仿宋_GB2312" w:hint="eastAsia"/>
          <w:sz w:val="28"/>
          <w:szCs w:val="28"/>
        </w:rPr>
        <w:t xml:space="preserve">   </w:t>
      </w:r>
      <w:r>
        <w:rPr>
          <w:rFonts w:ascii="仿宋_GB2312" w:eastAsia="仿宋_GB2312" w:hint="eastAsia"/>
          <w:sz w:val="28"/>
          <w:szCs w:val="28"/>
        </w:rPr>
        <w:t>话：</w:t>
      </w:r>
      <w:r>
        <w:rPr>
          <w:rFonts w:ascii="仿宋_GB2312" w:eastAsia="仿宋_GB2312" w:hint="eastAsia"/>
          <w:sz w:val="28"/>
          <w:szCs w:val="28"/>
        </w:rPr>
        <w:t xml:space="preserve">                       </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传</w:t>
      </w:r>
      <w:r>
        <w:rPr>
          <w:rFonts w:ascii="仿宋_GB2312" w:eastAsia="仿宋_GB2312" w:hint="eastAsia"/>
          <w:sz w:val="28"/>
          <w:szCs w:val="28"/>
        </w:rPr>
        <w:t xml:space="preserve">   </w:t>
      </w:r>
      <w:r>
        <w:rPr>
          <w:rFonts w:ascii="仿宋_GB2312" w:eastAsia="仿宋_GB2312" w:hint="eastAsia"/>
          <w:sz w:val="28"/>
          <w:szCs w:val="28"/>
        </w:rPr>
        <w:t>真：</w:t>
      </w:r>
      <w:r>
        <w:rPr>
          <w:rFonts w:ascii="仿宋_GB2312" w:eastAsia="仿宋_GB2312" w:hint="eastAsia"/>
          <w:sz w:val="28"/>
          <w:szCs w:val="28"/>
        </w:rPr>
        <w:t xml:space="preserve">                       </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开户银行：</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银行账号：</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应标人授权代表姓名（签字）：</w:t>
      </w:r>
      <w:r>
        <w:rPr>
          <w:rFonts w:ascii="仿宋_GB2312" w:eastAsia="仿宋_GB2312" w:hint="eastAsia"/>
          <w:sz w:val="28"/>
          <w:szCs w:val="28"/>
        </w:rPr>
        <w:t xml:space="preserve">         </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应标人名称（章）：</w:t>
      </w:r>
      <w:r>
        <w:rPr>
          <w:rFonts w:ascii="仿宋_GB2312" w:eastAsia="仿宋_GB2312" w:hint="eastAsia"/>
          <w:sz w:val="28"/>
          <w:szCs w:val="28"/>
        </w:rPr>
        <w:t xml:space="preserve">                 </w:t>
      </w:r>
    </w:p>
    <w:p w:rsidR="009D4782" w:rsidRDefault="00061DCD">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日</w:t>
      </w:r>
      <w:r>
        <w:rPr>
          <w:rFonts w:ascii="仿宋_GB2312" w:eastAsia="仿宋_GB2312" w:hint="eastAsia"/>
          <w:sz w:val="28"/>
          <w:szCs w:val="28"/>
        </w:rPr>
        <w:t xml:space="preserve">    </w:t>
      </w:r>
      <w:r>
        <w:rPr>
          <w:rFonts w:ascii="仿宋_GB2312" w:eastAsia="仿宋_GB2312" w:hint="eastAsia"/>
          <w:sz w:val="28"/>
          <w:szCs w:val="28"/>
        </w:rPr>
        <w:t>期：</w:t>
      </w:r>
      <w:r>
        <w:rPr>
          <w:rFonts w:ascii="仿宋_GB2312" w:eastAsia="仿宋_GB2312" w:hint="eastAsia"/>
          <w:sz w:val="28"/>
          <w:szCs w:val="28"/>
        </w:rPr>
        <w:t xml:space="preserve">       </w:t>
      </w:r>
      <w:r>
        <w:rPr>
          <w:rFonts w:ascii="仿宋_GB2312" w:eastAsia="仿宋_GB2312" w:hint="eastAsia"/>
          <w:sz w:val="28"/>
          <w:szCs w:val="28"/>
        </w:rPr>
        <w:t>年</w:t>
      </w:r>
      <w:r>
        <w:rPr>
          <w:rFonts w:ascii="仿宋_GB2312" w:eastAsia="仿宋_GB2312" w:hint="eastAsia"/>
          <w:sz w:val="28"/>
          <w:szCs w:val="28"/>
        </w:rPr>
        <w:t xml:space="preserve">    </w:t>
      </w:r>
      <w:r>
        <w:rPr>
          <w:rFonts w:ascii="仿宋_GB2312" w:eastAsia="仿宋_GB2312" w:hint="eastAsia"/>
          <w:sz w:val="28"/>
          <w:szCs w:val="28"/>
        </w:rPr>
        <w:t>月</w:t>
      </w:r>
      <w:r>
        <w:rPr>
          <w:rFonts w:ascii="仿宋_GB2312" w:eastAsia="仿宋_GB2312" w:hint="eastAsia"/>
          <w:sz w:val="28"/>
          <w:szCs w:val="28"/>
        </w:rPr>
        <w:t xml:space="preserve">    </w:t>
      </w:r>
      <w:r>
        <w:rPr>
          <w:rFonts w:ascii="仿宋_GB2312" w:eastAsia="仿宋_GB2312" w:hint="eastAsia"/>
          <w:sz w:val="28"/>
          <w:szCs w:val="28"/>
        </w:rPr>
        <w:t>日</w:t>
      </w:r>
    </w:p>
    <w:p w:rsidR="009D4782" w:rsidRDefault="009D4782">
      <w:pPr>
        <w:autoSpaceDE w:val="0"/>
        <w:autoSpaceDN w:val="0"/>
        <w:adjustRightInd w:val="0"/>
        <w:spacing w:line="360" w:lineRule="auto"/>
        <w:ind w:firstLine="420"/>
        <w:rPr>
          <w:rFonts w:ascii="仿宋_GB2312" w:eastAsia="仿宋_GB2312"/>
          <w:sz w:val="28"/>
          <w:szCs w:val="28"/>
        </w:rPr>
      </w:pPr>
    </w:p>
    <w:p w:rsidR="009D4782" w:rsidRDefault="009D4782">
      <w:pPr>
        <w:autoSpaceDE w:val="0"/>
        <w:autoSpaceDN w:val="0"/>
        <w:adjustRightInd w:val="0"/>
        <w:spacing w:line="360" w:lineRule="auto"/>
        <w:ind w:firstLine="420"/>
        <w:rPr>
          <w:rFonts w:ascii="仿宋_GB2312" w:eastAsia="仿宋_GB2312"/>
          <w:sz w:val="28"/>
          <w:szCs w:val="28"/>
        </w:rPr>
      </w:pPr>
    </w:p>
    <w:p w:rsidR="009D4782" w:rsidRDefault="009D4782">
      <w:pPr>
        <w:autoSpaceDE w:val="0"/>
        <w:autoSpaceDN w:val="0"/>
        <w:adjustRightInd w:val="0"/>
        <w:spacing w:line="360" w:lineRule="auto"/>
        <w:ind w:firstLine="420"/>
        <w:rPr>
          <w:rFonts w:ascii="仿宋_GB2312" w:eastAsia="仿宋_GB2312"/>
          <w:sz w:val="28"/>
          <w:szCs w:val="28"/>
        </w:rPr>
      </w:pPr>
    </w:p>
    <w:p w:rsidR="009D4782" w:rsidRDefault="009D4782">
      <w:pPr>
        <w:autoSpaceDE w:val="0"/>
        <w:autoSpaceDN w:val="0"/>
        <w:adjustRightInd w:val="0"/>
        <w:spacing w:line="360" w:lineRule="auto"/>
        <w:ind w:firstLine="420"/>
        <w:rPr>
          <w:rFonts w:ascii="仿宋_GB2312" w:eastAsia="仿宋_GB2312"/>
          <w:sz w:val="28"/>
          <w:szCs w:val="28"/>
        </w:rPr>
      </w:pPr>
    </w:p>
    <w:p w:rsidR="009D4782" w:rsidRDefault="009D4782">
      <w:pPr>
        <w:autoSpaceDE w:val="0"/>
        <w:autoSpaceDN w:val="0"/>
        <w:adjustRightInd w:val="0"/>
        <w:spacing w:line="360" w:lineRule="auto"/>
        <w:ind w:firstLine="420"/>
        <w:rPr>
          <w:rFonts w:ascii="仿宋_GB2312" w:eastAsia="仿宋_GB2312"/>
          <w:sz w:val="28"/>
          <w:szCs w:val="28"/>
        </w:rPr>
      </w:pPr>
    </w:p>
    <w:p w:rsidR="009D4782" w:rsidRDefault="009D4782">
      <w:pPr>
        <w:autoSpaceDE w:val="0"/>
        <w:autoSpaceDN w:val="0"/>
        <w:adjustRightInd w:val="0"/>
        <w:spacing w:line="360" w:lineRule="auto"/>
        <w:ind w:firstLine="420"/>
        <w:rPr>
          <w:rFonts w:ascii="仿宋_GB2312" w:eastAsia="仿宋_GB2312"/>
          <w:sz w:val="28"/>
          <w:szCs w:val="28"/>
        </w:rPr>
      </w:pPr>
    </w:p>
    <w:p w:rsidR="009D4782" w:rsidRDefault="009D4782">
      <w:pPr>
        <w:autoSpaceDE w:val="0"/>
        <w:autoSpaceDN w:val="0"/>
        <w:adjustRightInd w:val="0"/>
        <w:spacing w:line="360" w:lineRule="auto"/>
        <w:ind w:firstLine="420"/>
        <w:rPr>
          <w:rFonts w:ascii="仿宋_GB2312" w:eastAsia="仿宋_GB2312"/>
          <w:sz w:val="28"/>
          <w:szCs w:val="28"/>
        </w:rPr>
      </w:pPr>
    </w:p>
    <w:p w:rsidR="009D4782" w:rsidRDefault="009D4782">
      <w:pPr>
        <w:autoSpaceDE w:val="0"/>
        <w:autoSpaceDN w:val="0"/>
        <w:adjustRightInd w:val="0"/>
        <w:spacing w:line="360" w:lineRule="auto"/>
        <w:ind w:firstLine="420"/>
        <w:rPr>
          <w:rFonts w:ascii="仿宋_GB2312" w:eastAsia="仿宋_GB2312"/>
          <w:sz w:val="28"/>
          <w:szCs w:val="28"/>
        </w:rPr>
      </w:pPr>
    </w:p>
    <w:p w:rsidR="009D4782" w:rsidRDefault="009D4782">
      <w:pPr>
        <w:autoSpaceDE w:val="0"/>
        <w:autoSpaceDN w:val="0"/>
        <w:adjustRightInd w:val="0"/>
        <w:spacing w:line="360" w:lineRule="auto"/>
        <w:ind w:firstLine="420"/>
        <w:rPr>
          <w:rFonts w:ascii="仿宋_GB2312" w:eastAsia="仿宋_GB2312"/>
          <w:sz w:val="28"/>
          <w:szCs w:val="28"/>
        </w:rPr>
      </w:pPr>
    </w:p>
    <w:p w:rsidR="009D4782" w:rsidRDefault="009D4782">
      <w:pPr>
        <w:autoSpaceDE w:val="0"/>
        <w:autoSpaceDN w:val="0"/>
        <w:adjustRightInd w:val="0"/>
        <w:spacing w:line="360" w:lineRule="auto"/>
        <w:ind w:firstLine="420"/>
        <w:rPr>
          <w:rFonts w:ascii="仿宋_GB2312" w:eastAsia="仿宋_GB2312"/>
          <w:sz w:val="28"/>
          <w:szCs w:val="28"/>
        </w:rPr>
      </w:pPr>
    </w:p>
    <w:p w:rsidR="009D4782" w:rsidRDefault="009D4782">
      <w:pPr>
        <w:autoSpaceDE w:val="0"/>
        <w:autoSpaceDN w:val="0"/>
        <w:adjustRightInd w:val="0"/>
        <w:spacing w:line="360" w:lineRule="auto"/>
        <w:ind w:firstLine="420"/>
        <w:rPr>
          <w:rFonts w:ascii="仿宋_GB2312" w:eastAsia="仿宋_GB2312"/>
          <w:sz w:val="28"/>
          <w:szCs w:val="28"/>
        </w:rPr>
      </w:pPr>
    </w:p>
    <w:bookmarkEnd w:id="6"/>
    <w:bookmarkEnd w:id="7"/>
    <w:bookmarkEnd w:id="8"/>
    <w:bookmarkEnd w:id="9"/>
    <w:bookmarkEnd w:id="10"/>
    <w:bookmarkEnd w:id="11"/>
    <w:bookmarkEnd w:id="12"/>
    <w:bookmarkEnd w:id="13"/>
    <w:p w:rsidR="009D4782" w:rsidRDefault="00061DCD">
      <w:pPr>
        <w:jc w:val="left"/>
        <w:rPr>
          <w:rFonts w:ascii="仿宋_GB2312" w:eastAsia="仿宋_GB2312"/>
          <w:b/>
          <w:sz w:val="32"/>
          <w:szCs w:val="32"/>
        </w:rPr>
      </w:pPr>
      <w:r>
        <w:rPr>
          <w:rFonts w:ascii="仿宋_GB2312" w:eastAsia="仿宋_GB2312" w:hint="eastAsia"/>
          <w:b/>
          <w:sz w:val="32"/>
          <w:szCs w:val="32"/>
        </w:rPr>
        <w:lastRenderedPageBreak/>
        <w:t>附件三、法定代表人授权书（格式）</w:t>
      </w:r>
    </w:p>
    <w:p w:rsidR="009D4782" w:rsidRDefault="009D4782">
      <w:pPr>
        <w:ind w:firstLine="640"/>
        <w:jc w:val="center"/>
        <w:rPr>
          <w:rFonts w:ascii="仿宋_GB2312" w:eastAsia="仿宋_GB2312"/>
          <w:sz w:val="32"/>
          <w:szCs w:val="32"/>
        </w:rPr>
      </w:pPr>
    </w:p>
    <w:p w:rsidR="009D4782" w:rsidRDefault="00061DCD">
      <w:pPr>
        <w:pStyle w:val="afffc"/>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本授权书声明：</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（应标人名称）</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（法定代表人姓名、职务）授权</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（被授权人的姓名、职务）为我方就项目应标活动的合法代理人，以本单位名义全权处理一切与该项目应标有关的事务。</w:t>
      </w:r>
    </w:p>
    <w:p w:rsidR="009D4782" w:rsidRDefault="00061DCD">
      <w:pPr>
        <w:pStyle w:val="afffc"/>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本授权书于</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年</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月</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日签字或盖章生效，特此声明。</w:t>
      </w:r>
    </w:p>
    <w:p w:rsidR="009D4782" w:rsidRDefault="009D4782">
      <w:pPr>
        <w:pStyle w:val="afffc"/>
        <w:tabs>
          <w:tab w:val="left" w:pos="7371"/>
        </w:tabs>
        <w:spacing w:before="0" w:after="0"/>
        <w:ind w:firstLine="560"/>
        <w:rPr>
          <w:rFonts w:ascii="仿宋_GB2312" w:eastAsia="仿宋_GB2312" w:hAnsi="Times New Roman"/>
          <w:kern w:val="2"/>
          <w:sz w:val="28"/>
          <w:szCs w:val="28"/>
        </w:rPr>
      </w:pPr>
    </w:p>
    <w:p w:rsidR="009D4782" w:rsidRDefault="00061DCD">
      <w:pPr>
        <w:pStyle w:val="afffc"/>
        <w:spacing w:before="0" w:after="0"/>
        <w:ind w:firstLine="560"/>
        <w:rPr>
          <w:rFonts w:ascii="仿宋_GB2312" w:eastAsia="仿宋_GB2312" w:hAnsi="Times New Roman"/>
          <w:kern w:val="2"/>
          <w:sz w:val="28"/>
          <w:szCs w:val="28"/>
          <w:u w:val="single"/>
        </w:rPr>
      </w:pPr>
      <w:r>
        <w:rPr>
          <w:rFonts w:ascii="仿宋_GB2312" w:eastAsia="仿宋_GB2312" w:hAnsi="Times New Roman" w:hint="eastAsia"/>
          <w:kern w:val="2"/>
          <w:sz w:val="28"/>
          <w:szCs w:val="28"/>
        </w:rPr>
        <w:t>法定代表人签字或盖章：</w:t>
      </w:r>
      <w:r>
        <w:rPr>
          <w:rFonts w:ascii="仿宋_GB2312" w:eastAsia="仿宋_GB2312" w:hAnsi="Times New Roman" w:hint="eastAsia"/>
          <w:kern w:val="2"/>
          <w:sz w:val="28"/>
          <w:szCs w:val="28"/>
          <w:u w:val="single"/>
        </w:rPr>
        <w:t xml:space="preserve">                  </w:t>
      </w:r>
    </w:p>
    <w:p w:rsidR="009D4782" w:rsidRDefault="00061DCD">
      <w:pPr>
        <w:pStyle w:val="afffc"/>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职</w:t>
      </w:r>
      <w:r>
        <w:rPr>
          <w:rFonts w:ascii="仿宋_GB2312" w:eastAsia="仿宋_GB2312" w:hAnsi="Times New Roman" w:hint="eastAsia"/>
          <w:kern w:val="2"/>
          <w:sz w:val="28"/>
          <w:szCs w:val="28"/>
        </w:rPr>
        <w:t xml:space="preserve">    </w:t>
      </w:r>
      <w:r>
        <w:rPr>
          <w:rFonts w:ascii="仿宋_GB2312" w:eastAsia="仿宋_GB2312" w:hAnsi="Times New Roman" w:hint="eastAsia"/>
          <w:kern w:val="2"/>
          <w:sz w:val="28"/>
          <w:szCs w:val="28"/>
        </w:rPr>
        <w:t>务：</w:t>
      </w:r>
      <w:r>
        <w:rPr>
          <w:rFonts w:ascii="仿宋_GB2312" w:eastAsia="仿宋_GB2312" w:hAnsi="Times New Roman" w:hint="eastAsia"/>
          <w:kern w:val="2"/>
          <w:sz w:val="28"/>
          <w:szCs w:val="28"/>
          <w:u w:val="single"/>
        </w:rPr>
        <w:t xml:space="preserve">                              </w:t>
      </w:r>
    </w:p>
    <w:p w:rsidR="009D4782" w:rsidRDefault="00061DCD" w:rsidP="00191FC8">
      <w:pPr>
        <w:pStyle w:val="afffc"/>
        <w:spacing w:before="0" w:after="0"/>
        <w:ind w:firstLineChars="202" w:firstLine="566"/>
        <w:rPr>
          <w:rFonts w:ascii="仿宋_GB2312" w:eastAsia="仿宋_GB2312" w:hAnsi="Times New Roman"/>
          <w:kern w:val="2"/>
          <w:sz w:val="28"/>
          <w:szCs w:val="28"/>
        </w:rPr>
      </w:pPr>
      <w:r>
        <w:rPr>
          <w:rFonts w:ascii="仿宋_GB2312" w:eastAsia="仿宋_GB2312" w:hAnsi="Times New Roman" w:hint="eastAsia"/>
          <w:kern w:val="2"/>
          <w:sz w:val="28"/>
          <w:szCs w:val="28"/>
        </w:rPr>
        <w:t>单位名称：</w:t>
      </w:r>
      <w:r>
        <w:rPr>
          <w:rFonts w:ascii="仿宋_GB2312" w:eastAsia="仿宋_GB2312" w:hAnsi="Times New Roman" w:hint="eastAsia"/>
          <w:kern w:val="2"/>
          <w:sz w:val="28"/>
          <w:szCs w:val="28"/>
          <w:u w:val="single"/>
        </w:rPr>
        <w:t xml:space="preserve">                              </w:t>
      </w:r>
    </w:p>
    <w:p w:rsidR="009D4782" w:rsidRDefault="009D4782">
      <w:pPr>
        <w:pStyle w:val="afffc"/>
        <w:spacing w:before="0" w:after="0"/>
        <w:ind w:firstLine="560"/>
        <w:rPr>
          <w:rFonts w:ascii="仿宋_GB2312" w:eastAsia="仿宋_GB2312" w:hAnsi="Times New Roman"/>
          <w:kern w:val="2"/>
          <w:sz w:val="28"/>
          <w:szCs w:val="28"/>
        </w:rPr>
      </w:pPr>
    </w:p>
    <w:p w:rsidR="009D4782" w:rsidRDefault="00061DCD">
      <w:pPr>
        <w:pStyle w:val="afffc"/>
        <w:spacing w:before="0" w:after="0"/>
        <w:ind w:firstLineChars="170" w:firstLine="476"/>
        <w:rPr>
          <w:rFonts w:ascii="仿宋_GB2312" w:eastAsia="仿宋_GB2312" w:hAnsi="Times New Roman"/>
          <w:kern w:val="2"/>
          <w:sz w:val="28"/>
          <w:szCs w:val="28"/>
          <w:u w:val="single"/>
        </w:rPr>
      </w:pPr>
      <w:r>
        <w:rPr>
          <w:rFonts w:ascii="仿宋_GB2312" w:eastAsia="仿宋_GB2312" w:hAnsi="Times New Roman" w:hint="eastAsia"/>
          <w:kern w:val="2"/>
          <w:sz w:val="28"/>
          <w:szCs w:val="28"/>
        </w:rPr>
        <w:t>代理人（被授权人）签字盖章：</w:t>
      </w:r>
      <w:r>
        <w:rPr>
          <w:rFonts w:ascii="仿宋_GB2312" w:eastAsia="仿宋_GB2312" w:hAnsi="Times New Roman" w:hint="eastAsia"/>
          <w:kern w:val="2"/>
          <w:sz w:val="28"/>
          <w:szCs w:val="28"/>
          <w:u w:val="single"/>
        </w:rPr>
        <w:t xml:space="preserve">            </w:t>
      </w:r>
    </w:p>
    <w:p w:rsidR="009D4782" w:rsidRDefault="00061DCD">
      <w:pPr>
        <w:pStyle w:val="afffc"/>
        <w:spacing w:before="0" w:after="0"/>
        <w:ind w:firstLineChars="170" w:firstLine="476"/>
        <w:rPr>
          <w:rFonts w:ascii="仿宋_GB2312" w:eastAsia="仿宋_GB2312" w:hAnsi="Times New Roman"/>
          <w:kern w:val="2"/>
          <w:sz w:val="28"/>
          <w:szCs w:val="28"/>
          <w:u w:val="single"/>
        </w:rPr>
      </w:pPr>
      <w:r>
        <w:rPr>
          <w:rFonts w:ascii="仿宋_GB2312" w:eastAsia="仿宋_GB2312" w:hAnsi="Times New Roman" w:hint="eastAsia"/>
          <w:kern w:val="2"/>
          <w:sz w:val="28"/>
          <w:szCs w:val="28"/>
        </w:rPr>
        <w:t>职</w:t>
      </w:r>
      <w:r>
        <w:rPr>
          <w:rFonts w:ascii="仿宋_GB2312" w:eastAsia="仿宋_GB2312" w:hAnsi="Times New Roman" w:hint="eastAsia"/>
          <w:kern w:val="2"/>
          <w:sz w:val="28"/>
          <w:szCs w:val="28"/>
        </w:rPr>
        <w:t xml:space="preserve">    </w:t>
      </w:r>
      <w:r>
        <w:rPr>
          <w:rFonts w:ascii="仿宋_GB2312" w:eastAsia="仿宋_GB2312" w:hAnsi="Times New Roman" w:hint="eastAsia"/>
          <w:kern w:val="2"/>
          <w:sz w:val="28"/>
          <w:szCs w:val="28"/>
        </w:rPr>
        <w:t>务：</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u w:val="single"/>
        </w:rPr>
        <w:t xml:space="preserve">                  </w:t>
      </w:r>
    </w:p>
    <w:p w:rsidR="009D4782" w:rsidRDefault="00061DCD">
      <w:pPr>
        <w:pStyle w:val="afffc"/>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单位名称：</w:t>
      </w:r>
      <w:r>
        <w:rPr>
          <w:rFonts w:ascii="仿宋_GB2312" w:eastAsia="仿宋_GB2312" w:hAnsi="Times New Roman" w:hint="eastAsia"/>
          <w:kern w:val="2"/>
          <w:sz w:val="28"/>
          <w:szCs w:val="28"/>
          <w:u w:val="single"/>
        </w:rPr>
        <w:t xml:space="preserve">                              </w:t>
      </w:r>
    </w:p>
    <w:p w:rsidR="009D4782" w:rsidRDefault="00061DCD" w:rsidP="00191FC8">
      <w:pPr>
        <w:pStyle w:val="afffc"/>
        <w:spacing w:before="0" w:after="0"/>
        <w:ind w:firstLineChars="152" w:firstLine="426"/>
        <w:rPr>
          <w:rFonts w:ascii="仿宋_GB2312" w:eastAsia="仿宋_GB2312" w:hAnsi="Times New Roman"/>
          <w:kern w:val="2"/>
          <w:sz w:val="28"/>
          <w:szCs w:val="28"/>
        </w:rPr>
      </w:pPr>
      <w:r>
        <w:rPr>
          <w:rFonts w:ascii="仿宋_GB2312" w:eastAsia="仿宋_GB2312" w:hAnsi="Times New Roman" w:hint="eastAsia"/>
          <w:kern w:val="2"/>
          <w:sz w:val="28"/>
          <w:szCs w:val="28"/>
        </w:rPr>
        <w:t>应标人名称（公章）：</w:t>
      </w:r>
      <w:r>
        <w:rPr>
          <w:rFonts w:ascii="仿宋_GB2312" w:eastAsia="仿宋_GB2312" w:hAnsi="Times New Roman" w:hint="eastAsia"/>
          <w:kern w:val="2"/>
          <w:sz w:val="28"/>
          <w:szCs w:val="28"/>
          <w:u w:val="single"/>
        </w:rPr>
        <w:t xml:space="preserve">                     </w:t>
      </w:r>
    </w:p>
    <w:p w:rsidR="009D4782" w:rsidRDefault="00061DCD" w:rsidP="00191FC8">
      <w:pPr>
        <w:pStyle w:val="afffc"/>
        <w:spacing w:before="0" w:after="0"/>
        <w:ind w:firstLineChars="152" w:firstLine="426"/>
        <w:rPr>
          <w:rFonts w:ascii="仿宋_GB2312" w:eastAsia="仿宋_GB2312" w:hAnsi="Times New Roman"/>
          <w:kern w:val="2"/>
          <w:sz w:val="28"/>
          <w:szCs w:val="28"/>
        </w:rPr>
      </w:pPr>
      <w:r>
        <w:rPr>
          <w:rFonts w:ascii="仿宋_GB2312" w:eastAsia="仿宋_GB2312" w:hAnsi="Times New Roman" w:hint="eastAsia"/>
          <w:kern w:val="2"/>
          <w:sz w:val="28"/>
          <w:szCs w:val="28"/>
        </w:rPr>
        <w:t>日</w:t>
      </w:r>
      <w:r>
        <w:rPr>
          <w:rFonts w:ascii="仿宋_GB2312" w:eastAsia="仿宋_GB2312" w:hAnsi="Times New Roman" w:hint="eastAsia"/>
          <w:kern w:val="2"/>
          <w:sz w:val="28"/>
          <w:szCs w:val="28"/>
        </w:rPr>
        <w:t xml:space="preserve">     </w:t>
      </w:r>
      <w:r>
        <w:rPr>
          <w:rFonts w:ascii="仿宋_GB2312" w:eastAsia="仿宋_GB2312" w:hAnsi="Times New Roman" w:hint="eastAsia"/>
          <w:kern w:val="2"/>
          <w:sz w:val="28"/>
          <w:szCs w:val="28"/>
        </w:rPr>
        <w:t>期：</w:t>
      </w:r>
      <w:r>
        <w:rPr>
          <w:rFonts w:ascii="仿宋_GB2312" w:eastAsia="仿宋_GB2312" w:hAnsi="Times New Roman" w:hint="eastAsia"/>
          <w:kern w:val="2"/>
          <w:sz w:val="28"/>
          <w:szCs w:val="28"/>
          <w:u w:val="single"/>
        </w:rPr>
        <w:t xml:space="preserve">                             </w:t>
      </w:r>
    </w:p>
    <w:p w:rsidR="009D4782" w:rsidRDefault="009D4782">
      <w:pPr>
        <w:autoSpaceDE w:val="0"/>
        <w:autoSpaceDN w:val="0"/>
        <w:adjustRightInd w:val="0"/>
        <w:spacing w:line="480" w:lineRule="auto"/>
        <w:outlineLvl w:val="0"/>
        <w:rPr>
          <w:rFonts w:ascii="仿宋_GB2312" w:eastAsia="仿宋_GB2312"/>
          <w:b/>
          <w:sz w:val="32"/>
          <w:szCs w:val="32"/>
        </w:rPr>
      </w:pPr>
      <w:bookmarkStart w:id="14" w:name="_Toc513029276"/>
      <w:bookmarkStart w:id="15" w:name="_Hlt26671380"/>
      <w:bookmarkStart w:id="16" w:name="_Hlt26955070"/>
      <w:bookmarkStart w:id="17" w:name="_Toc460901585"/>
      <w:bookmarkStart w:id="18" w:name="_Toc23828478"/>
      <w:bookmarkStart w:id="19" w:name="_格式3__银行出具的资信证明"/>
      <w:bookmarkStart w:id="20" w:name="_Toc120614283"/>
      <w:bookmarkStart w:id="21" w:name="_Toc49090577"/>
      <w:bookmarkStart w:id="22" w:name="_Toc22356580"/>
      <w:bookmarkStart w:id="23" w:name="_格式2__法定代表人授权书"/>
      <w:bookmarkStart w:id="24" w:name="_Toc26554095"/>
      <w:bookmarkEnd w:id="14"/>
      <w:bookmarkEnd w:id="15"/>
      <w:bookmarkEnd w:id="16"/>
      <w:bookmarkEnd w:id="17"/>
      <w:bookmarkEnd w:id="18"/>
      <w:bookmarkEnd w:id="19"/>
      <w:bookmarkEnd w:id="20"/>
      <w:bookmarkEnd w:id="21"/>
      <w:bookmarkEnd w:id="22"/>
      <w:bookmarkEnd w:id="23"/>
      <w:bookmarkEnd w:id="24"/>
    </w:p>
    <w:p w:rsidR="009D4782" w:rsidRDefault="009D4782">
      <w:pPr>
        <w:autoSpaceDE w:val="0"/>
        <w:autoSpaceDN w:val="0"/>
        <w:adjustRightInd w:val="0"/>
        <w:spacing w:line="480" w:lineRule="auto"/>
        <w:outlineLvl w:val="0"/>
        <w:rPr>
          <w:rFonts w:ascii="仿宋_GB2312" w:eastAsia="仿宋_GB2312"/>
          <w:b/>
          <w:sz w:val="32"/>
          <w:szCs w:val="32"/>
        </w:rPr>
      </w:pPr>
    </w:p>
    <w:p w:rsidR="009D4782" w:rsidRDefault="009D4782">
      <w:pPr>
        <w:autoSpaceDE w:val="0"/>
        <w:autoSpaceDN w:val="0"/>
        <w:adjustRightInd w:val="0"/>
        <w:spacing w:line="480" w:lineRule="auto"/>
        <w:outlineLvl w:val="0"/>
        <w:rPr>
          <w:rFonts w:ascii="仿宋_GB2312" w:eastAsia="仿宋_GB2312"/>
          <w:b/>
          <w:sz w:val="32"/>
          <w:szCs w:val="32"/>
        </w:rPr>
      </w:pPr>
    </w:p>
    <w:p w:rsidR="009D4782" w:rsidRDefault="009D4782">
      <w:pPr>
        <w:autoSpaceDE w:val="0"/>
        <w:autoSpaceDN w:val="0"/>
        <w:adjustRightInd w:val="0"/>
        <w:spacing w:line="480" w:lineRule="auto"/>
        <w:outlineLvl w:val="0"/>
        <w:rPr>
          <w:rFonts w:ascii="仿宋_GB2312" w:eastAsia="仿宋_GB2312"/>
          <w:b/>
          <w:sz w:val="32"/>
          <w:szCs w:val="32"/>
        </w:rPr>
      </w:pPr>
    </w:p>
    <w:p w:rsidR="009D4782" w:rsidRDefault="009D4782">
      <w:pPr>
        <w:autoSpaceDE w:val="0"/>
        <w:autoSpaceDN w:val="0"/>
        <w:adjustRightInd w:val="0"/>
        <w:spacing w:line="480" w:lineRule="auto"/>
        <w:outlineLvl w:val="0"/>
        <w:rPr>
          <w:rFonts w:ascii="仿宋_GB2312" w:eastAsia="仿宋_GB2312"/>
          <w:b/>
          <w:sz w:val="32"/>
          <w:szCs w:val="32"/>
        </w:rPr>
      </w:pPr>
    </w:p>
    <w:p w:rsidR="009D4782" w:rsidRDefault="00061DCD">
      <w:pPr>
        <w:spacing w:line="240" w:lineRule="atLeast"/>
        <w:rPr>
          <w:rFonts w:ascii="仿宋_GB2312" w:eastAsia="仿宋_GB2312" w:hAnsi="宋体"/>
          <w:sz w:val="32"/>
          <w:szCs w:val="32"/>
        </w:rPr>
      </w:pPr>
      <w:r>
        <w:rPr>
          <w:rFonts w:ascii="仿宋_GB2312" w:eastAsia="仿宋_GB2312" w:hint="eastAsia"/>
          <w:b/>
          <w:color w:val="000000"/>
          <w:sz w:val="32"/>
          <w:szCs w:val="32"/>
        </w:rPr>
        <w:lastRenderedPageBreak/>
        <w:t>附件四、无重大违法记录声明格式</w:t>
      </w:r>
    </w:p>
    <w:p w:rsidR="009D4782" w:rsidRDefault="009D4782">
      <w:pPr>
        <w:widowControl/>
        <w:adjustRightInd w:val="0"/>
        <w:spacing w:line="240" w:lineRule="atLeast"/>
        <w:rPr>
          <w:rFonts w:ascii="仿宋_GB2312" w:eastAsia="仿宋_GB2312"/>
          <w:b/>
          <w:color w:val="000000"/>
          <w:sz w:val="32"/>
          <w:szCs w:val="32"/>
        </w:rPr>
      </w:pPr>
    </w:p>
    <w:p w:rsidR="009D4782" w:rsidRDefault="00061DCD">
      <w:pPr>
        <w:jc w:val="center"/>
        <w:rPr>
          <w:rFonts w:ascii="仿宋_GB2312" w:eastAsia="仿宋_GB2312"/>
          <w:sz w:val="28"/>
          <w:szCs w:val="28"/>
        </w:rPr>
      </w:pPr>
      <w:r>
        <w:rPr>
          <w:rFonts w:ascii="仿宋_GB2312" w:eastAsia="仿宋_GB2312" w:hint="eastAsia"/>
          <w:sz w:val="28"/>
          <w:szCs w:val="28"/>
        </w:rPr>
        <w:t>无重大违法记录声明</w:t>
      </w:r>
    </w:p>
    <w:p w:rsidR="009D4782" w:rsidRDefault="009D4782">
      <w:pPr>
        <w:rPr>
          <w:rFonts w:ascii="仿宋_GB2312" w:eastAsia="仿宋_GB2312"/>
          <w:sz w:val="28"/>
          <w:szCs w:val="28"/>
        </w:rPr>
      </w:pPr>
    </w:p>
    <w:p w:rsidR="009D4782" w:rsidRDefault="00061DCD">
      <w:pPr>
        <w:spacing w:line="360" w:lineRule="auto"/>
        <w:rPr>
          <w:rFonts w:ascii="仿宋_GB2312" w:eastAsia="仿宋_GB2312" w:hAnsi="宋体"/>
          <w:sz w:val="28"/>
          <w:szCs w:val="28"/>
        </w:rPr>
      </w:pPr>
      <w:r>
        <w:rPr>
          <w:rFonts w:ascii="仿宋_GB2312" w:eastAsia="仿宋_GB2312" w:hAnsi="宋体" w:hint="eastAsia"/>
          <w:sz w:val="28"/>
          <w:szCs w:val="28"/>
        </w:rPr>
        <w:t>南京市民政局：</w:t>
      </w:r>
    </w:p>
    <w:p w:rsidR="009D4782" w:rsidRDefault="00061DCD">
      <w:pPr>
        <w:spacing w:line="360" w:lineRule="auto"/>
        <w:rPr>
          <w:rFonts w:ascii="仿宋_GB2312" w:eastAsia="仿宋_GB2312" w:hAnsi="宋体"/>
          <w:sz w:val="28"/>
          <w:szCs w:val="28"/>
          <w:u w:val="single"/>
        </w:rPr>
      </w:pPr>
      <w:r>
        <w:rPr>
          <w:rFonts w:ascii="仿宋_GB2312" w:eastAsia="仿宋_GB2312" w:hAnsi="宋体" w:hint="eastAsia"/>
          <w:sz w:val="28"/>
          <w:szCs w:val="28"/>
        </w:rPr>
        <w:t xml:space="preserve">    </w:t>
      </w:r>
      <w:r>
        <w:rPr>
          <w:rFonts w:ascii="仿宋_GB2312" w:eastAsia="仿宋_GB2312" w:hAnsi="宋体" w:hint="eastAsia"/>
          <w:sz w:val="28"/>
          <w:szCs w:val="28"/>
        </w:rPr>
        <w:t>我单位</w:t>
      </w:r>
      <w:r>
        <w:rPr>
          <w:rFonts w:ascii="仿宋_GB2312" w:eastAsia="仿宋_GB2312" w:hAnsi="宋体" w:hint="eastAsia"/>
          <w:sz w:val="28"/>
          <w:szCs w:val="28"/>
        </w:rPr>
        <w:t xml:space="preserve"> </w:t>
      </w:r>
      <w:r>
        <w:rPr>
          <w:rFonts w:ascii="仿宋_GB2312" w:eastAsia="仿宋_GB2312" w:hAnsi="Times New Roman" w:hint="eastAsia"/>
          <w:sz w:val="28"/>
          <w:szCs w:val="28"/>
          <w:u w:val="single"/>
        </w:rPr>
        <w:t xml:space="preserve">               </w:t>
      </w:r>
      <w:r>
        <w:rPr>
          <w:rFonts w:ascii="仿宋_GB2312" w:eastAsia="仿宋_GB2312" w:hAnsi="宋体" w:hint="eastAsia"/>
          <w:sz w:val="28"/>
          <w:szCs w:val="28"/>
        </w:rPr>
        <w:t xml:space="preserve"> </w:t>
      </w:r>
      <w:r>
        <w:rPr>
          <w:rFonts w:ascii="仿宋_GB2312" w:eastAsia="仿宋_GB2312" w:hAnsi="宋体" w:hint="eastAsia"/>
          <w:sz w:val="28"/>
          <w:szCs w:val="28"/>
        </w:rPr>
        <w:t>（应标单位名称）郑重声明：</w:t>
      </w:r>
      <w:r>
        <w:rPr>
          <w:rFonts w:ascii="仿宋_GB2312" w:eastAsia="仿宋_GB2312" w:hAnsi="宋体" w:hint="eastAsia"/>
          <w:sz w:val="28"/>
          <w:szCs w:val="28"/>
        </w:rPr>
        <w:t xml:space="preserve"> </w:t>
      </w:r>
    </w:p>
    <w:p w:rsidR="009D4782" w:rsidRDefault="00061DCD">
      <w:pPr>
        <w:spacing w:line="360" w:lineRule="auto"/>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rPr>
        <w:t>参加政府采购活动前</w:t>
      </w:r>
      <w:r>
        <w:rPr>
          <w:rFonts w:ascii="仿宋_GB2312" w:eastAsia="仿宋_GB2312" w:hAnsi="宋体" w:hint="eastAsia"/>
          <w:sz w:val="28"/>
          <w:szCs w:val="28"/>
        </w:rPr>
        <w:t>3</w:t>
      </w:r>
      <w:r>
        <w:rPr>
          <w:rFonts w:ascii="仿宋_GB2312" w:eastAsia="仿宋_GB2312" w:hAnsi="宋体" w:hint="eastAsia"/>
          <w:sz w:val="28"/>
          <w:szCs w:val="28"/>
        </w:rPr>
        <w:t>年内在经营活动中</w:t>
      </w:r>
      <w:r>
        <w:rPr>
          <w:rFonts w:ascii="仿宋_GB2312" w:eastAsia="仿宋_GB2312" w:hAnsi="宋体" w:hint="eastAsia"/>
          <w:sz w:val="28"/>
          <w:szCs w:val="28"/>
        </w:rPr>
        <w:t xml:space="preserve"> </w:t>
      </w:r>
      <w:r>
        <w:rPr>
          <w:rFonts w:ascii="仿宋_GB2312" w:eastAsia="仿宋_GB2312" w:hAnsi="Times New Roman" w:hint="eastAsia"/>
          <w:sz w:val="28"/>
          <w:szCs w:val="28"/>
          <w:u w:val="single"/>
        </w:rPr>
        <w:t xml:space="preserve">               </w:t>
      </w:r>
      <w:r>
        <w:rPr>
          <w:rFonts w:ascii="仿宋_GB2312" w:eastAsia="仿宋_GB2312" w:hAnsi="宋体" w:hint="eastAsia"/>
          <w:sz w:val="28"/>
          <w:szCs w:val="28"/>
        </w:rPr>
        <w:t>（在下划线上如实填写：有或没有）重大违法记录。</w:t>
      </w:r>
    </w:p>
    <w:p w:rsidR="009D4782" w:rsidRDefault="009D4782">
      <w:pPr>
        <w:spacing w:line="360" w:lineRule="auto"/>
        <w:rPr>
          <w:rFonts w:ascii="仿宋_GB2312" w:eastAsia="仿宋_GB2312" w:hAnsi="宋体"/>
          <w:sz w:val="28"/>
          <w:szCs w:val="28"/>
        </w:rPr>
      </w:pPr>
    </w:p>
    <w:p w:rsidR="009D4782" w:rsidRDefault="009D4782">
      <w:pPr>
        <w:spacing w:line="360" w:lineRule="auto"/>
        <w:rPr>
          <w:rFonts w:ascii="仿宋_GB2312" w:eastAsia="仿宋_GB2312" w:hAnsi="宋体"/>
          <w:sz w:val="28"/>
          <w:szCs w:val="28"/>
        </w:rPr>
      </w:pPr>
    </w:p>
    <w:p w:rsidR="009D4782" w:rsidRDefault="009D4782">
      <w:pPr>
        <w:spacing w:line="360" w:lineRule="auto"/>
        <w:rPr>
          <w:rFonts w:ascii="仿宋_GB2312" w:eastAsia="仿宋_GB2312" w:hAnsi="宋体"/>
          <w:sz w:val="28"/>
          <w:szCs w:val="28"/>
        </w:rPr>
      </w:pPr>
    </w:p>
    <w:p w:rsidR="009D4782" w:rsidRDefault="00061DCD">
      <w:pPr>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rPr>
        <w:t>声明人：（公章）</w:t>
      </w:r>
    </w:p>
    <w:p w:rsidR="009D4782" w:rsidRDefault="009D4782">
      <w:pPr>
        <w:rPr>
          <w:rFonts w:ascii="仿宋_GB2312" w:eastAsia="仿宋_GB2312"/>
          <w:szCs w:val="21"/>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9D4782">
      <w:pPr>
        <w:rPr>
          <w:rFonts w:ascii="仿宋_GB2312" w:eastAsia="仿宋_GB2312"/>
        </w:rPr>
      </w:pPr>
    </w:p>
    <w:p w:rsidR="009D4782" w:rsidRDefault="00061DCD">
      <w:pPr>
        <w:ind w:firstLine="480"/>
        <w:jc w:val="left"/>
        <w:rPr>
          <w:rFonts w:ascii="仿宋_GB2312" w:eastAsia="仿宋_GB2312" w:hAnsi="Calibri" w:cs="Times New Roman"/>
          <w:szCs w:val="24"/>
        </w:rPr>
      </w:pPr>
      <w:r>
        <w:rPr>
          <w:rFonts w:ascii="仿宋_GB2312" w:eastAsia="仿宋_GB2312" w:hint="eastAsia"/>
          <w:b/>
          <w:color w:val="000000"/>
          <w:sz w:val="32"/>
          <w:szCs w:val="32"/>
        </w:rPr>
        <w:lastRenderedPageBreak/>
        <w:t>附件五、项目申报书</w:t>
      </w:r>
      <w:r>
        <w:rPr>
          <w:rFonts w:ascii="仿宋_GB2312" w:eastAsia="仿宋_GB2312" w:hAnsi="Calibri" w:cs="Times New Roman" w:hint="eastAsia"/>
          <w:szCs w:val="24"/>
        </w:rPr>
        <w:t>（格式如下）</w:t>
      </w:r>
    </w:p>
    <w:p w:rsidR="009D4782" w:rsidRDefault="009D4782">
      <w:pPr>
        <w:ind w:firstLine="480"/>
        <w:jc w:val="center"/>
        <w:rPr>
          <w:rFonts w:ascii="仿宋_GB2312" w:eastAsia="仿宋_GB2312" w:hAnsi="Calibri" w:cs="Times New Roman"/>
          <w:szCs w:val="24"/>
        </w:rPr>
      </w:pPr>
    </w:p>
    <w:p w:rsidR="009D4782" w:rsidRDefault="009D4782">
      <w:pPr>
        <w:ind w:firstLine="480"/>
        <w:jc w:val="center"/>
        <w:rPr>
          <w:rFonts w:ascii="仿宋_GB2312" w:eastAsia="仿宋_GB2312" w:hAnsi="Calibri" w:cs="Times New Roman"/>
          <w:szCs w:val="24"/>
        </w:rPr>
      </w:pPr>
    </w:p>
    <w:p w:rsidR="009D4782" w:rsidRDefault="00061DCD">
      <w:pPr>
        <w:widowControl/>
        <w:spacing w:line="600" w:lineRule="exact"/>
        <w:jc w:val="center"/>
        <w:rPr>
          <w:rFonts w:ascii="仿宋_GB2312" w:eastAsia="仿宋_GB2312" w:hAnsi="黑体"/>
          <w:b/>
          <w:sz w:val="44"/>
        </w:rPr>
      </w:pPr>
      <w:r>
        <w:rPr>
          <w:rFonts w:ascii="仿宋_GB2312" w:eastAsia="仿宋_GB2312" w:hAnsi="黑体" w:hint="eastAsia"/>
          <w:b/>
          <w:sz w:val="44"/>
        </w:rPr>
        <w:t>南京市市级公益创投项目申报书</w:t>
      </w:r>
    </w:p>
    <w:p w:rsidR="009D4782" w:rsidRDefault="00061DCD">
      <w:pPr>
        <w:widowControl/>
        <w:spacing w:line="600" w:lineRule="exact"/>
        <w:jc w:val="center"/>
        <w:rPr>
          <w:rFonts w:ascii="仿宋_GB2312" w:eastAsia="仿宋_GB2312" w:hAnsi="黑体" w:cs="Times New Roman"/>
          <w:b/>
          <w:sz w:val="44"/>
        </w:rPr>
      </w:pPr>
      <w:r>
        <w:rPr>
          <w:rFonts w:ascii="仿宋_GB2312" w:eastAsia="仿宋_GB2312" w:hAnsi="黑体" w:hint="eastAsia"/>
          <w:b/>
          <w:sz w:val="44"/>
        </w:rPr>
        <w:t>(</w:t>
      </w:r>
      <w:r>
        <w:rPr>
          <w:rFonts w:ascii="仿宋_GB2312" w:eastAsia="仿宋_GB2312" w:hAnsi="黑体" w:hint="eastAsia"/>
          <w:b/>
          <w:sz w:val="44"/>
        </w:rPr>
        <w:t>非中心</w:t>
      </w:r>
      <w:r>
        <w:rPr>
          <w:rFonts w:ascii="仿宋_GB2312" w:eastAsia="仿宋_GB2312" w:hAnsi="黑体" w:hint="eastAsia"/>
          <w:b/>
          <w:sz w:val="44"/>
        </w:rPr>
        <w:t>)</w:t>
      </w:r>
    </w:p>
    <w:p w:rsidR="009D4782" w:rsidRDefault="009D4782">
      <w:pPr>
        <w:widowControl/>
        <w:spacing w:line="480" w:lineRule="exact"/>
        <w:jc w:val="center"/>
        <w:rPr>
          <w:rFonts w:ascii="仿宋_GB2312" w:eastAsia="仿宋_GB2312" w:hAnsi="黑体" w:cs="Times New Roman"/>
          <w:sz w:val="44"/>
        </w:rPr>
      </w:pPr>
    </w:p>
    <w:p w:rsidR="009D4782" w:rsidRDefault="009D4782">
      <w:pPr>
        <w:widowControl/>
        <w:spacing w:line="480" w:lineRule="exact"/>
        <w:jc w:val="left"/>
        <w:rPr>
          <w:rFonts w:ascii="仿宋_GB2312" w:eastAsia="仿宋_GB2312" w:hAnsi="Calibri" w:cs="Times New Roman"/>
          <w:sz w:val="44"/>
        </w:rPr>
      </w:pPr>
    </w:p>
    <w:p w:rsidR="009D4782" w:rsidRDefault="009D4782">
      <w:pPr>
        <w:widowControl/>
        <w:spacing w:line="480" w:lineRule="exact"/>
        <w:ind w:firstLineChars="300" w:firstLine="840"/>
        <w:jc w:val="left"/>
        <w:rPr>
          <w:rFonts w:ascii="仿宋_GB2312" w:eastAsia="仿宋_GB2312" w:hAnsi="Calibri" w:cs="Times New Roman"/>
          <w:sz w:val="28"/>
        </w:rPr>
      </w:pPr>
    </w:p>
    <w:p w:rsidR="009D4782" w:rsidRDefault="00061DCD">
      <w:pPr>
        <w:widowControl/>
        <w:spacing w:line="720" w:lineRule="auto"/>
        <w:ind w:firstLine="640"/>
        <w:jc w:val="left"/>
        <w:rPr>
          <w:rFonts w:ascii="仿宋_GB2312" w:eastAsia="仿宋_GB2312" w:hAnsi="Calibri" w:cs="Times New Roman"/>
          <w:sz w:val="28"/>
        </w:rPr>
      </w:pPr>
      <w:r>
        <w:rPr>
          <w:rFonts w:ascii="仿宋_GB2312" w:eastAsia="仿宋_GB2312" w:hAnsi="仿宋_GB2312" w:cs="Times New Roman" w:hint="eastAsia"/>
          <w:sz w:val="32"/>
        </w:rPr>
        <w:t>标书编号：</w:t>
      </w:r>
      <w:r>
        <w:rPr>
          <w:rFonts w:ascii="仿宋_GB2312" w:eastAsia="仿宋_GB2312" w:hAnsi="Calibri" w:cs="Times New Roman" w:hint="eastAsia"/>
          <w:sz w:val="28"/>
        </w:rPr>
        <w:t xml:space="preserve"> </w:t>
      </w:r>
    </w:p>
    <w:p w:rsidR="009D4782" w:rsidRDefault="00061DCD">
      <w:pPr>
        <w:widowControl/>
        <w:spacing w:line="720" w:lineRule="auto"/>
        <w:ind w:firstLine="640"/>
        <w:jc w:val="left"/>
        <w:rPr>
          <w:rFonts w:ascii="仿宋_GB2312" w:eastAsia="仿宋_GB2312" w:hAnsi="Calibri" w:cs="Times New Roman"/>
          <w:sz w:val="28"/>
        </w:rPr>
      </w:pPr>
      <w:r>
        <w:rPr>
          <w:rFonts w:ascii="仿宋_GB2312" w:eastAsia="仿宋_GB2312" w:hAnsi="仿宋_GB2312" w:cs="Times New Roman" w:hint="eastAsia"/>
          <w:sz w:val="32"/>
        </w:rPr>
        <w:t>项目名称</w:t>
      </w:r>
      <w:r>
        <w:rPr>
          <w:rFonts w:ascii="仿宋_GB2312" w:eastAsia="仿宋_GB2312" w:hAnsi="仿宋_GB2312" w:cs="Times New Roman" w:hint="eastAsia"/>
          <w:sz w:val="32"/>
        </w:rPr>
        <w:t xml:space="preserve">: </w:t>
      </w:r>
    </w:p>
    <w:p w:rsidR="009D4782" w:rsidRDefault="00061DCD">
      <w:pPr>
        <w:widowControl/>
        <w:spacing w:line="720" w:lineRule="auto"/>
        <w:ind w:firstLine="640"/>
        <w:jc w:val="left"/>
        <w:rPr>
          <w:rFonts w:ascii="仿宋_GB2312" w:eastAsia="仿宋_GB2312" w:hAnsi="仿宋_GB2312" w:cs="Times New Roman"/>
          <w:sz w:val="32"/>
        </w:rPr>
      </w:pPr>
      <w:r>
        <w:rPr>
          <w:rFonts w:ascii="仿宋_GB2312" w:eastAsia="仿宋_GB2312" w:hAnsi="仿宋_GB2312" w:cs="Times New Roman" w:hint="eastAsia"/>
          <w:sz w:val="32"/>
        </w:rPr>
        <w:t>申报单位</w:t>
      </w:r>
      <w:r>
        <w:rPr>
          <w:rFonts w:ascii="仿宋_GB2312" w:eastAsia="仿宋_GB2312" w:hAnsi="仿宋_GB2312" w:cs="Times New Roman" w:hint="eastAsia"/>
          <w:sz w:val="32"/>
        </w:rPr>
        <w:t xml:space="preserve">: </w:t>
      </w:r>
    </w:p>
    <w:p w:rsidR="009D4782" w:rsidRDefault="00061DCD">
      <w:pPr>
        <w:widowControl/>
        <w:spacing w:line="720" w:lineRule="auto"/>
        <w:ind w:firstLine="640"/>
        <w:jc w:val="left"/>
        <w:rPr>
          <w:rFonts w:ascii="仿宋_GB2312" w:eastAsia="仿宋_GB2312" w:hAnsi="Calibri" w:cs="Times New Roman"/>
          <w:sz w:val="28"/>
        </w:rPr>
      </w:pPr>
      <w:r>
        <w:rPr>
          <w:rFonts w:ascii="仿宋_GB2312" w:eastAsia="仿宋_GB2312" w:hAnsi="仿宋_GB2312" w:cs="Times New Roman" w:hint="eastAsia"/>
          <w:sz w:val="32"/>
        </w:rPr>
        <w:t>填表日期：</w:t>
      </w:r>
    </w:p>
    <w:p w:rsidR="009D4782" w:rsidRDefault="009D4782">
      <w:pPr>
        <w:widowControl/>
        <w:spacing w:line="480" w:lineRule="exact"/>
        <w:jc w:val="left"/>
        <w:rPr>
          <w:rFonts w:ascii="仿宋_GB2312" w:eastAsia="仿宋_GB2312" w:hAnsi="Calibri" w:cs="Times New Roman"/>
          <w:sz w:val="28"/>
        </w:rPr>
      </w:pPr>
    </w:p>
    <w:p w:rsidR="009D4782" w:rsidRDefault="009D4782">
      <w:pPr>
        <w:widowControl/>
        <w:tabs>
          <w:tab w:val="left" w:pos="2910"/>
        </w:tabs>
        <w:spacing w:line="480" w:lineRule="exact"/>
        <w:jc w:val="center"/>
        <w:rPr>
          <w:rFonts w:ascii="仿宋_GB2312" w:eastAsia="仿宋_GB2312" w:hAnsi="仿宋_GB2312" w:cs="Times New Roman"/>
          <w:sz w:val="32"/>
        </w:rPr>
      </w:pPr>
    </w:p>
    <w:p w:rsidR="009D4782" w:rsidRDefault="009D4782">
      <w:pPr>
        <w:widowControl/>
        <w:tabs>
          <w:tab w:val="left" w:pos="2910"/>
        </w:tabs>
        <w:spacing w:line="480" w:lineRule="exact"/>
        <w:jc w:val="center"/>
        <w:rPr>
          <w:rFonts w:ascii="仿宋_GB2312" w:eastAsia="仿宋_GB2312" w:hAnsi="仿宋_GB2312" w:cs="Times New Roman"/>
          <w:sz w:val="32"/>
        </w:rPr>
      </w:pPr>
    </w:p>
    <w:p w:rsidR="009D4782" w:rsidRDefault="009D4782">
      <w:pPr>
        <w:widowControl/>
        <w:tabs>
          <w:tab w:val="left" w:pos="2910"/>
        </w:tabs>
        <w:spacing w:line="480" w:lineRule="exact"/>
        <w:jc w:val="center"/>
        <w:rPr>
          <w:rFonts w:ascii="仿宋_GB2312" w:eastAsia="仿宋_GB2312" w:hAnsi="仿宋_GB2312" w:cs="Times New Roman"/>
          <w:sz w:val="32"/>
        </w:rPr>
      </w:pPr>
    </w:p>
    <w:p w:rsidR="009D4782" w:rsidRDefault="00061DCD">
      <w:pPr>
        <w:widowControl/>
        <w:tabs>
          <w:tab w:val="left" w:pos="2910"/>
        </w:tabs>
        <w:spacing w:line="480" w:lineRule="exact"/>
        <w:jc w:val="center"/>
        <w:rPr>
          <w:rFonts w:ascii="仿宋_GB2312" w:eastAsia="仿宋_GB2312" w:hAnsi="仿宋_GB2312"/>
          <w:b/>
          <w:sz w:val="32"/>
          <w:szCs w:val="32"/>
        </w:rPr>
      </w:pPr>
      <w:r>
        <w:rPr>
          <w:rFonts w:ascii="仿宋_GB2312" w:eastAsia="仿宋_GB2312" w:hAnsi="仿宋_GB2312" w:hint="eastAsia"/>
          <w:b/>
          <w:sz w:val="32"/>
          <w:szCs w:val="32"/>
        </w:rPr>
        <w:t>南京市民政局</w:t>
      </w:r>
      <w:r>
        <w:rPr>
          <w:rFonts w:ascii="仿宋_GB2312" w:eastAsia="仿宋_GB2312" w:hAnsi="仿宋_GB2312" w:cs="Times New Roman" w:hint="eastAsia"/>
          <w:b/>
          <w:sz w:val="32"/>
          <w:szCs w:val="32"/>
        </w:rPr>
        <w:t>（监制）</w:t>
      </w:r>
    </w:p>
    <w:p w:rsidR="009D4782" w:rsidRDefault="009D4782">
      <w:pPr>
        <w:widowControl/>
        <w:tabs>
          <w:tab w:val="left" w:pos="2910"/>
        </w:tabs>
        <w:spacing w:line="480" w:lineRule="exact"/>
        <w:jc w:val="center"/>
        <w:rPr>
          <w:rFonts w:ascii="仿宋_GB2312" w:eastAsia="仿宋_GB2312" w:hAnsi="仿宋_GB2312"/>
          <w:sz w:val="32"/>
        </w:rPr>
      </w:pPr>
    </w:p>
    <w:p w:rsidR="009D4782" w:rsidRDefault="009D4782">
      <w:pPr>
        <w:widowControl/>
        <w:tabs>
          <w:tab w:val="left" w:pos="2910"/>
        </w:tabs>
        <w:spacing w:line="480" w:lineRule="exact"/>
        <w:jc w:val="center"/>
        <w:rPr>
          <w:rFonts w:ascii="仿宋_GB2312" w:eastAsia="仿宋_GB2312" w:hAnsi="仿宋_GB2312"/>
          <w:sz w:val="32"/>
        </w:rPr>
      </w:pPr>
    </w:p>
    <w:p w:rsidR="009D4782" w:rsidRDefault="009D4782">
      <w:pPr>
        <w:widowControl/>
        <w:tabs>
          <w:tab w:val="left" w:pos="2910"/>
        </w:tabs>
        <w:spacing w:line="480" w:lineRule="exact"/>
        <w:jc w:val="center"/>
        <w:rPr>
          <w:rFonts w:ascii="仿宋_GB2312" w:eastAsia="仿宋_GB2312" w:hAnsi="Calibri" w:cs="Times New Roman"/>
          <w:sz w:val="32"/>
        </w:rPr>
      </w:pPr>
    </w:p>
    <w:p w:rsidR="009D4782" w:rsidRDefault="009D4782">
      <w:pPr>
        <w:widowControl/>
        <w:tabs>
          <w:tab w:val="left" w:pos="2910"/>
        </w:tabs>
        <w:spacing w:line="480" w:lineRule="exact"/>
        <w:jc w:val="center"/>
        <w:rPr>
          <w:rFonts w:ascii="仿宋_GB2312" w:eastAsia="仿宋_GB2312" w:hAnsi="Calibri" w:cs="Times New Roman"/>
          <w:sz w:val="32"/>
        </w:rPr>
      </w:pPr>
    </w:p>
    <w:p w:rsidR="009D4782" w:rsidRDefault="009D4782">
      <w:pPr>
        <w:widowControl/>
        <w:tabs>
          <w:tab w:val="left" w:pos="2910"/>
        </w:tabs>
        <w:spacing w:line="480" w:lineRule="exact"/>
        <w:jc w:val="center"/>
        <w:rPr>
          <w:rFonts w:ascii="仿宋_GB2312" w:eastAsia="仿宋_GB2312" w:hAnsi="Calibri"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9D4782">
        <w:trPr>
          <w:trHeight w:val="571"/>
          <w:jc w:val="center"/>
        </w:trPr>
        <w:tc>
          <w:tcPr>
            <w:tcW w:w="9587" w:type="dxa"/>
            <w:gridSpan w:val="14"/>
            <w:vAlign w:val="center"/>
          </w:tcPr>
          <w:p w:rsidR="009D4782" w:rsidRDefault="00061DCD">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一、项目基本信息</w:t>
            </w:r>
          </w:p>
        </w:tc>
      </w:tr>
      <w:tr w:rsidR="009D4782">
        <w:trPr>
          <w:trHeight w:val="553"/>
          <w:jc w:val="center"/>
        </w:trPr>
        <w:tc>
          <w:tcPr>
            <w:tcW w:w="1651" w:type="dxa"/>
            <w:vAlign w:val="center"/>
          </w:tcPr>
          <w:p w:rsidR="009D4782" w:rsidRDefault="00061DCD">
            <w:pPr>
              <w:widowControl/>
              <w:spacing w:line="480" w:lineRule="exact"/>
              <w:rPr>
                <w:rFonts w:ascii="仿宋_GB2312" w:eastAsia="仿宋_GB2312" w:hAnsi="宋体" w:cs="Times New Roman"/>
                <w:sz w:val="24"/>
                <w:szCs w:val="24"/>
              </w:rPr>
            </w:pPr>
            <w:r>
              <w:rPr>
                <w:rFonts w:ascii="仿宋_GB2312" w:eastAsia="仿宋_GB2312" w:hAnsi="宋体" w:cs="Times New Roman" w:hint="eastAsia"/>
                <w:sz w:val="24"/>
                <w:szCs w:val="24"/>
              </w:rPr>
              <w:t>应标项目</w:t>
            </w:r>
          </w:p>
        </w:tc>
        <w:tc>
          <w:tcPr>
            <w:tcW w:w="7936" w:type="dxa"/>
            <w:gridSpan w:val="13"/>
            <w:vAlign w:val="center"/>
          </w:tcPr>
          <w:p w:rsidR="009D4782" w:rsidRDefault="009D4782">
            <w:pPr>
              <w:widowControl/>
              <w:spacing w:line="480" w:lineRule="exact"/>
              <w:rPr>
                <w:rFonts w:ascii="仿宋_GB2312" w:eastAsia="仿宋_GB2312" w:hAnsi="宋体" w:cs="Times New Roman"/>
                <w:sz w:val="24"/>
                <w:szCs w:val="24"/>
              </w:rPr>
            </w:pPr>
          </w:p>
        </w:tc>
      </w:tr>
      <w:tr w:rsidR="009D4782">
        <w:trPr>
          <w:trHeight w:val="678"/>
          <w:jc w:val="center"/>
        </w:trPr>
        <w:tc>
          <w:tcPr>
            <w:tcW w:w="1651" w:type="dxa"/>
            <w:vAlign w:val="center"/>
          </w:tcPr>
          <w:p w:rsidR="009D4782" w:rsidRDefault="00061DCD">
            <w:pPr>
              <w:widowControl/>
              <w:spacing w:line="480" w:lineRule="exact"/>
              <w:rPr>
                <w:rFonts w:ascii="仿宋_GB2312" w:eastAsia="仿宋_GB2312" w:hAnsi="宋体" w:cs="Times New Roman"/>
                <w:sz w:val="24"/>
                <w:szCs w:val="24"/>
              </w:rPr>
            </w:pPr>
            <w:r>
              <w:rPr>
                <w:rFonts w:ascii="仿宋_GB2312" w:eastAsia="仿宋_GB2312" w:hAnsi="宋体" w:cs="Times New Roman" w:hint="eastAsia"/>
                <w:sz w:val="24"/>
                <w:szCs w:val="24"/>
              </w:rPr>
              <w:t>项目类型</w:t>
            </w:r>
          </w:p>
        </w:tc>
        <w:tc>
          <w:tcPr>
            <w:tcW w:w="7936" w:type="dxa"/>
            <w:gridSpan w:val="13"/>
            <w:vAlign w:val="center"/>
          </w:tcPr>
          <w:p w:rsidR="009D4782" w:rsidRDefault="00061DCD">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□养老服务</w:t>
            </w:r>
            <w:r>
              <w:rPr>
                <w:rFonts w:ascii="仿宋_GB2312" w:eastAsia="仿宋_GB2312" w:hAnsi="Arial" w:cs="Arial" w:hint="eastAsia"/>
                <w:sz w:val="24"/>
                <w:szCs w:val="24"/>
              </w:rPr>
              <w:t>项目（第一批）</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□养老服务</w:t>
            </w:r>
            <w:r>
              <w:rPr>
                <w:rFonts w:ascii="仿宋_GB2312" w:eastAsia="仿宋_GB2312" w:hAnsi="Arial" w:cs="Arial" w:hint="eastAsia"/>
                <w:sz w:val="24"/>
                <w:szCs w:val="24"/>
              </w:rPr>
              <w:t>项目（第二批）</w:t>
            </w:r>
            <w:r>
              <w:rPr>
                <w:rFonts w:ascii="仿宋_GB2312" w:eastAsia="仿宋_GB2312" w:hAnsi="Arial" w:cs="Arial" w:hint="eastAsia"/>
                <w:sz w:val="24"/>
                <w:szCs w:val="24"/>
              </w:rPr>
              <w:t xml:space="preserve"> </w:t>
            </w:r>
          </w:p>
          <w:p w:rsidR="009D4782" w:rsidRDefault="00061DCD">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□养老服务</w:t>
            </w:r>
            <w:r>
              <w:rPr>
                <w:rFonts w:ascii="仿宋_GB2312" w:eastAsia="仿宋_GB2312" w:hAnsi="Arial" w:cs="Arial" w:hint="eastAsia"/>
                <w:sz w:val="24"/>
                <w:szCs w:val="24"/>
              </w:rPr>
              <w:t>项目（第三批）</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□养老服务</w:t>
            </w:r>
            <w:r>
              <w:rPr>
                <w:rFonts w:ascii="仿宋_GB2312" w:eastAsia="仿宋_GB2312" w:hAnsi="Arial" w:cs="Arial" w:hint="eastAsia"/>
                <w:sz w:val="24"/>
                <w:szCs w:val="24"/>
              </w:rPr>
              <w:t>项目（第四批）</w:t>
            </w:r>
            <w:r>
              <w:rPr>
                <w:rFonts w:ascii="仿宋_GB2312" w:eastAsia="仿宋_GB2312" w:hAnsi="Arial" w:cs="Arial" w:hint="eastAsia"/>
                <w:sz w:val="24"/>
                <w:szCs w:val="24"/>
              </w:rPr>
              <w:t xml:space="preserve"> </w:t>
            </w:r>
          </w:p>
          <w:p w:rsidR="009D4782" w:rsidRDefault="00061DCD">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□养老服务</w:t>
            </w:r>
            <w:r>
              <w:rPr>
                <w:rFonts w:ascii="仿宋_GB2312" w:eastAsia="仿宋_GB2312" w:hAnsi="Arial" w:cs="Arial" w:hint="eastAsia"/>
                <w:sz w:val="24"/>
                <w:szCs w:val="24"/>
              </w:rPr>
              <w:t>项目（第五批）</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□养老服务</w:t>
            </w:r>
            <w:r>
              <w:rPr>
                <w:rFonts w:ascii="仿宋_GB2312" w:eastAsia="仿宋_GB2312" w:hAnsi="Arial" w:cs="Arial" w:hint="eastAsia"/>
                <w:sz w:val="24"/>
                <w:szCs w:val="24"/>
              </w:rPr>
              <w:t>项目（第六批）</w:t>
            </w:r>
          </w:p>
          <w:p w:rsidR="009D4782" w:rsidRDefault="00061DCD">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□青少年服务</w:t>
            </w:r>
            <w:r>
              <w:rPr>
                <w:rFonts w:ascii="仿宋_GB2312" w:eastAsia="仿宋_GB2312" w:hAnsi="Arial" w:cs="Arial" w:hint="eastAsia"/>
                <w:sz w:val="24"/>
                <w:szCs w:val="24"/>
              </w:rPr>
              <w:t>项目（第一批）</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□青少年服务</w:t>
            </w:r>
            <w:r>
              <w:rPr>
                <w:rFonts w:ascii="仿宋_GB2312" w:eastAsia="仿宋_GB2312" w:hAnsi="Arial" w:cs="Arial" w:hint="eastAsia"/>
                <w:sz w:val="24"/>
                <w:szCs w:val="24"/>
              </w:rPr>
              <w:t>项目（第二批）</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□青少年服务</w:t>
            </w:r>
            <w:r>
              <w:rPr>
                <w:rFonts w:ascii="仿宋_GB2312" w:eastAsia="仿宋_GB2312" w:hAnsi="Arial" w:cs="Arial" w:hint="eastAsia"/>
                <w:sz w:val="24"/>
                <w:szCs w:val="24"/>
              </w:rPr>
              <w:t>项目（第三批）</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□青少年服务</w:t>
            </w:r>
            <w:r>
              <w:rPr>
                <w:rFonts w:ascii="仿宋_GB2312" w:eastAsia="仿宋_GB2312" w:hAnsi="Arial" w:cs="Arial" w:hint="eastAsia"/>
                <w:sz w:val="24"/>
                <w:szCs w:val="24"/>
              </w:rPr>
              <w:t>项目（第四批）</w:t>
            </w:r>
          </w:p>
          <w:p w:rsidR="009D4782" w:rsidRDefault="00061DCD">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□社区融合项目（第一批）</w:t>
            </w:r>
            <w:r>
              <w:rPr>
                <w:rFonts w:ascii="仿宋_GB2312" w:eastAsia="仿宋_GB2312" w:hAnsi="宋体" w:cs="Arial" w:hint="eastAsia"/>
                <w:snapToGrid w:val="0"/>
                <w:sz w:val="24"/>
                <w:szCs w:val="24"/>
              </w:rPr>
              <w:t xml:space="preserve">           </w:t>
            </w:r>
            <w:r>
              <w:rPr>
                <w:rFonts w:ascii="仿宋_GB2312" w:eastAsia="仿宋_GB2312" w:hAnsi="宋体" w:cs="Arial" w:hint="eastAsia"/>
                <w:snapToGrid w:val="0"/>
                <w:sz w:val="24"/>
                <w:szCs w:val="24"/>
              </w:rPr>
              <w:t>□社区融合项目（第二批）</w:t>
            </w:r>
          </w:p>
          <w:p w:rsidR="009D4782" w:rsidRDefault="00061DCD">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□慈善救助</w:t>
            </w:r>
            <w:r>
              <w:rPr>
                <w:rFonts w:ascii="仿宋_GB2312" w:eastAsia="仿宋_GB2312" w:hAnsi="Arial" w:cs="Arial" w:hint="eastAsia"/>
                <w:sz w:val="24"/>
                <w:szCs w:val="24"/>
              </w:rPr>
              <w:t>项目（第一批）</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□慈善救助</w:t>
            </w:r>
            <w:r>
              <w:rPr>
                <w:rFonts w:ascii="仿宋_GB2312" w:eastAsia="仿宋_GB2312" w:hAnsi="Arial" w:cs="Arial" w:hint="eastAsia"/>
                <w:sz w:val="24"/>
                <w:szCs w:val="24"/>
              </w:rPr>
              <w:t>项目（第二批）</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□调解治理项目</w:t>
            </w:r>
            <w:r>
              <w:rPr>
                <w:rFonts w:ascii="仿宋_GB2312" w:eastAsia="仿宋_GB2312" w:hAnsi="宋体" w:cs="Arial" w:hint="eastAsia"/>
                <w:snapToGrid w:val="0"/>
                <w:sz w:val="24"/>
                <w:szCs w:val="24"/>
              </w:rPr>
              <w:t xml:space="preserve"> </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□公益服务项目</w:t>
            </w:r>
            <w:r>
              <w:rPr>
                <w:rFonts w:ascii="仿宋_GB2312" w:eastAsia="仿宋_GB2312" w:hAnsi="宋体" w:cs="Arial" w:hint="eastAsia"/>
                <w:snapToGrid w:val="0"/>
                <w:sz w:val="24"/>
                <w:szCs w:val="24"/>
              </w:rPr>
              <w:t xml:space="preserve"> </w:t>
            </w:r>
            <w:r>
              <w:rPr>
                <w:rFonts w:ascii="仿宋_GB2312" w:eastAsia="仿宋_GB2312" w:hAnsi="Arial" w:cs="Arial" w:hint="eastAsia"/>
                <w:sz w:val="24"/>
                <w:szCs w:val="24"/>
              </w:rPr>
              <w:t xml:space="preserve"> </w:t>
            </w:r>
          </w:p>
          <w:p w:rsidR="009D4782" w:rsidRDefault="00061DCD">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□其他项目</w:t>
            </w:r>
          </w:p>
        </w:tc>
      </w:tr>
      <w:tr w:rsidR="009D4782">
        <w:trPr>
          <w:trHeight w:val="553"/>
          <w:jc w:val="center"/>
        </w:trPr>
        <w:tc>
          <w:tcPr>
            <w:tcW w:w="1651" w:type="dxa"/>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项目名称</w:t>
            </w:r>
          </w:p>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分包号</w:t>
            </w:r>
          </w:p>
        </w:tc>
        <w:tc>
          <w:tcPr>
            <w:tcW w:w="7936" w:type="dxa"/>
            <w:gridSpan w:val="13"/>
            <w:vAlign w:val="center"/>
          </w:tcPr>
          <w:p w:rsidR="009D4782" w:rsidRDefault="009D4782">
            <w:pPr>
              <w:widowControl/>
              <w:spacing w:line="276" w:lineRule="auto"/>
              <w:rPr>
                <w:rFonts w:ascii="仿宋_GB2312" w:eastAsia="仿宋_GB2312" w:hAnsi="宋体" w:cs="Arial"/>
                <w:snapToGrid w:val="0"/>
                <w:sz w:val="24"/>
                <w:szCs w:val="24"/>
              </w:rPr>
            </w:pPr>
          </w:p>
        </w:tc>
      </w:tr>
      <w:tr w:rsidR="009D4782">
        <w:trPr>
          <w:trHeight w:val="553"/>
          <w:jc w:val="center"/>
        </w:trPr>
        <w:tc>
          <w:tcPr>
            <w:tcW w:w="4541" w:type="dxa"/>
            <w:gridSpan w:val="6"/>
            <w:vAlign w:val="center"/>
          </w:tcPr>
          <w:p w:rsidR="009D4782" w:rsidRDefault="00061DCD">
            <w:pPr>
              <w:widowControl/>
              <w:spacing w:line="276" w:lineRule="auto"/>
              <w:rPr>
                <w:rFonts w:ascii="仿宋_GB2312" w:eastAsia="仿宋_GB2312" w:hAnsi="宋体" w:cs="Times New Roman"/>
                <w:sz w:val="24"/>
                <w:szCs w:val="24"/>
              </w:rPr>
            </w:pPr>
            <w:r>
              <w:rPr>
                <w:rFonts w:ascii="仿宋_GB2312" w:eastAsia="仿宋_GB2312" w:hAnsi="Arial" w:cs="Arial" w:hint="eastAsia"/>
                <w:sz w:val="24"/>
                <w:szCs w:val="24"/>
              </w:rPr>
              <w:t>是否曾获得南京市市级及以上公益创投项目</w:t>
            </w:r>
          </w:p>
        </w:tc>
        <w:tc>
          <w:tcPr>
            <w:tcW w:w="5046" w:type="dxa"/>
            <w:gridSpan w:val="8"/>
            <w:vAlign w:val="center"/>
          </w:tcPr>
          <w:p w:rsidR="009D4782" w:rsidRDefault="00061DCD">
            <w:pPr>
              <w:widowControl/>
              <w:spacing w:line="276" w:lineRule="auto"/>
              <w:ind w:firstLine="420"/>
              <w:rPr>
                <w:rFonts w:ascii="仿宋_GB2312" w:eastAsia="仿宋_GB2312" w:hAnsi="宋体" w:cs="Arial"/>
                <w:snapToGrid w:val="0"/>
                <w:sz w:val="24"/>
                <w:szCs w:val="24"/>
              </w:rPr>
            </w:pPr>
            <w:r>
              <w:rPr>
                <w:rFonts w:ascii="仿宋_GB2312" w:eastAsia="仿宋_GB2312" w:hAnsi="Arial" w:cs="Arial" w:hint="eastAsia"/>
                <w:sz w:val="24"/>
                <w:szCs w:val="24"/>
              </w:rPr>
              <w:t>□是</w:t>
            </w:r>
            <w:r>
              <w:rPr>
                <w:rFonts w:ascii="仿宋_GB2312" w:eastAsia="仿宋_GB2312" w:hAnsi="Arial" w:cs="Arial" w:hint="eastAsia"/>
                <w:sz w:val="24"/>
                <w:szCs w:val="24"/>
              </w:rPr>
              <w:t xml:space="preserve">       </w:t>
            </w:r>
            <w:r>
              <w:rPr>
                <w:rFonts w:ascii="仿宋_GB2312" w:eastAsia="仿宋_GB2312" w:hAnsi="Arial" w:cs="Arial" w:hint="eastAsia"/>
                <w:sz w:val="24"/>
                <w:szCs w:val="24"/>
              </w:rPr>
              <w:t>□否</w:t>
            </w:r>
          </w:p>
        </w:tc>
      </w:tr>
      <w:tr w:rsidR="009D4782">
        <w:trPr>
          <w:trHeight w:val="511"/>
          <w:jc w:val="center"/>
        </w:trPr>
        <w:tc>
          <w:tcPr>
            <w:tcW w:w="1651" w:type="dxa"/>
            <w:vMerge w:val="restart"/>
            <w:vAlign w:val="center"/>
          </w:tcPr>
          <w:p w:rsidR="009D4782" w:rsidRDefault="00061DCD">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项</w:t>
            </w:r>
          </w:p>
          <w:p w:rsidR="009D4782" w:rsidRDefault="00061DCD">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目</w:t>
            </w:r>
          </w:p>
          <w:p w:rsidR="009D4782" w:rsidRDefault="00061DCD">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申</w:t>
            </w:r>
          </w:p>
          <w:p w:rsidR="009D4782" w:rsidRDefault="00061DCD">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报</w:t>
            </w:r>
          </w:p>
          <w:p w:rsidR="009D4782" w:rsidRDefault="00061DCD">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单</w:t>
            </w:r>
          </w:p>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b/>
                <w:sz w:val="24"/>
                <w:szCs w:val="24"/>
              </w:rPr>
              <w:t>位</w:t>
            </w:r>
          </w:p>
        </w:tc>
        <w:tc>
          <w:tcPr>
            <w:tcW w:w="7936" w:type="dxa"/>
            <w:gridSpan w:val="13"/>
          </w:tcPr>
          <w:p w:rsidR="009D4782" w:rsidRDefault="00061DCD">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单位名称</w:t>
            </w:r>
          </w:p>
        </w:tc>
      </w:tr>
      <w:tr w:rsidR="009D4782">
        <w:trPr>
          <w:trHeight w:val="511"/>
          <w:jc w:val="center"/>
        </w:trPr>
        <w:tc>
          <w:tcPr>
            <w:tcW w:w="1651" w:type="dxa"/>
            <w:vMerge/>
            <w:vAlign w:val="center"/>
          </w:tcPr>
          <w:p w:rsidR="009D4782" w:rsidRDefault="009D4782">
            <w:pPr>
              <w:widowControl/>
              <w:spacing w:line="480" w:lineRule="exact"/>
              <w:jc w:val="left"/>
              <w:rPr>
                <w:rFonts w:ascii="仿宋_GB2312" w:eastAsia="仿宋_GB2312" w:hAnsi="宋体" w:cs="Times New Roman"/>
                <w:sz w:val="24"/>
                <w:szCs w:val="24"/>
              </w:rPr>
            </w:pPr>
          </w:p>
        </w:tc>
        <w:tc>
          <w:tcPr>
            <w:tcW w:w="7936" w:type="dxa"/>
            <w:gridSpan w:val="13"/>
          </w:tcPr>
          <w:p w:rsidR="009D4782" w:rsidRDefault="00061DCD">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通讯地址</w:t>
            </w:r>
          </w:p>
        </w:tc>
      </w:tr>
      <w:tr w:rsidR="009D4782">
        <w:trPr>
          <w:trHeight w:val="511"/>
          <w:jc w:val="center"/>
        </w:trPr>
        <w:tc>
          <w:tcPr>
            <w:tcW w:w="1651" w:type="dxa"/>
            <w:vMerge/>
            <w:vAlign w:val="center"/>
          </w:tcPr>
          <w:p w:rsidR="009D4782" w:rsidRDefault="009D4782">
            <w:pPr>
              <w:widowControl/>
              <w:spacing w:line="480" w:lineRule="exact"/>
              <w:jc w:val="left"/>
              <w:rPr>
                <w:rFonts w:ascii="仿宋_GB2312" w:eastAsia="仿宋_GB2312" w:hAnsi="宋体" w:cs="Times New Roman"/>
                <w:sz w:val="24"/>
                <w:szCs w:val="24"/>
              </w:rPr>
            </w:pPr>
          </w:p>
        </w:tc>
        <w:tc>
          <w:tcPr>
            <w:tcW w:w="7936" w:type="dxa"/>
            <w:gridSpan w:val="13"/>
          </w:tcPr>
          <w:p w:rsidR="009D4782" w:rsidRDefault="00061DCD">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户名</w:t>
            </w:r>
          </w:p>
        </w:tc>
      </w:tr>
      <w:tr w:rsidR="009D4782">
        <w:trPr>
          <w:trHeight w:val="511"/>
          <w:jc w:val="center"/>
        </w:trPr>
        <w:tc>
          <w:tcPr>
            <w:tcW w:w="1651" w:type="dxa"/>
            <w:vMerge/>
            <w:vAlign w:val="center"/>
          </w:tcPr>
          <w:p w:rsidR="009D4782" w:rsidRDefault="009D4782">
            <w:pPr>
              <w:widowControl/>
              <w:spacing w:line="480" w:lineRule="exact"/>
              <w:jc w:val="left"/>
              <w:rPr>
                <w:rFonts w:ascii="仿宋_GB2312" w:eastAsia="仿宋_GB2312" w:hAnsi="宋体" w:cs="Times New Roman"/>
                <w:sz w:val="24"/>
                <w:szCs w:val="24"/>
              </w:rPr>
            </w:pPr>
          </w:p>
        </w:tc>
        <w:tc>
          <w:tcPr>
            <w:tcW w:w="7936" w:type="dxa"/>
            <w:gridSpan w:val="13"/>
          </w:tcPr>
          <w:p w:rsidR="009D4782" w:rsidRDefault="00061DCD">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开户账号</w:t>
            </w:r>
          </w:p>
        </w:tc>
      </w:tr>
      <w:tr w:rsidR="009D4782">
        <w:trPr>
          <w:trHeight w:val="511"/>
          <w:jc w:val="center"/>
        </w:trPr>
        <w:tc>
          <w:tcPr>
            <w:tcW w:w="1651" w:type="dxa"/>
            <w:vMerge/>
            <w:vAlign w:val="center"/>
          </w:tcPr>
          <w:p w:rsidR="009D4782" w:rsidRDefault="009D4782">
            <w:pPr>
              <w:widowControl/>
              <w:spacing w:line="480" w:lineRule="exact"/>
              <w:jc w:val="left"/>
              <w:rPr>
                <w:rFonts w:ascii="仿宋_GB2312" w:eastAsia="仿宋_GB2312" w:hAnsi="宋体" w:cs="Times New Roman"/>
                <w:sz w:val="24"/>
                <w:szCs w:val="24"/>
              </w:rPr>
            </w:pPr>
          </w:p>
        </w:tc>
        <w:tc>
          <w:tcPr>
            <w:tcW w:w="7936" w:type="dxa"/>
            <w:gridSpan w:val="13"/>
          </w:tcPr>
          <w:p w:rsidR="009D4782" w:rsidRDefault="00061DCD">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开户行</w:t>
            </w:r>
          </w:p>
        </w:tc>
      </w:tr>
      <w:tr w:rsidR="009D4782">
        <w:trPr>
          <w:trHeight w:val="511"/>
          <w:jc w:val="center"/>
        </w:trPr>
        <w:tc>
          <w:tcPr>
            <w:tcW w:w="1651" w:type="dxa"/>
            <w:vMerge/>
            <w:vAlign w:val="center"/>
          </w:tcPr>
          <w:p w:rsidR="009D4782" w:rsidRDefault="009D4782">
            <w:pPr>
              <w:widowControl/>
              <w:spacing w:line="480" w:lineRule="exact"/>
              <w:jc w:val="left"/>
              <w:rPr>
                <w:rFonts w:ascii="仿宋_GB2312" w:eastAsia="仿宋_GB2312" w:hAnsi="宋体" w:cs="Times New Roman"/>
                <w:sz w:val="24"/>
                <w:szCs w:val="24"/>
              </w:rPr>
            </w:pPr>
          </w:p>
        </w:tc>
        <w:tc>
          <w:tcPr>
            <w:tcW w:w="7936" w:type="dxa"/>
            <w:gridSpan w:val="13"/>
          </w:tcPr>
          <w:p w:rsidR="009D4782" w:rsidRDefault="00061DCD">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登记机关、登记时间及登记证号</w:t>
            </w:r>
          </w:p>
        </w:tc>
      </w:tr>
      <w:tr w:rsidR="009D4782">
        <w:trPr>
          <w:trHeight w:val="511"/>
          <w:jc w:val="center"/>
        </w:trPr>
        <w:tc>
          <w:tcPr>
            <w:tcW w:w="1651" w:type="dxa"/>
            <w:vMerge/>
            <w:vAlign w:val="center"/>
          </w:tcPr>
          <w:p w:rsidR="009D4782" w:rsidRDefault="009D4782">
            <w:pPr>
              <w:widowControl/>
              <w:spacing w:line="480" w:lineRule="exact"/>
              <w:jc w:val="left"/>
              <w:rPr>
                <w:rFonts w:ascii="仿宋_GB2312" w:eastAsia="仿宋_GB2312" w:hAnsi="宋体" w:cs="Times New Roman"/>
                <w:sz w:val="24"/>
                <w:szCs w:val="24"/>
              </w:rPr>
            </w:pPr>
          </w:p>
        </w:tc>
        <w:tc>
          <w:tcPr>
            <w:tcW w:w="2834" w:type="dxa"/>
            <w:gridSpan w:val="4"/>
          </w:tcPr>
          <w:p w:rsidR="009D4782" w:rsidRDefault="00061DCD">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社会组织评估等级</w:t>
            </w:r>
            <w:r>
              <w:rPr>
                <w:rFonts w:ascii="仿宋_GB2312" w:eastAsia="仿宋_GB2312" w:hAnsi="Calibri" w:cs="Times New Roman" w:hint="eastAsia"/>
                <w:sz w:val="24"/>
                <w:szCs w:val="24"/>
              </w:rPr>
              <w:t xml:space="preserve"> </w:t>
            </w:r>
          </w:p>
        </w:tc>
        <w:tc>
          <w:tcPr>
            <w:tcW w:w="5102" w:type="dxa"/>
            <w:gridSpan w:val="9"/>
          </w:tcPr>
          <w:p w:rsidR="009D4782" w:rsidRDefault="00061DCD">
            <w:pPr>
              <w:widowControl/>
              <w:spacing w:line="440" w:lineRule="exact"/>
              <w:ind w:firstLineChars="100" w:firstLine="240"/>
              <w:jc w:val="left"/>
              <w:rPr>
                <w:rFonts w:ascii="仿宋_GB2312" w:eastAsia="仿宋_GB2312" w:hAnsi="Calibri" w:cs="Times New Roman"/>
                <w:sz w:val="24"/>
                <w:szCs w:val="24"/>
              </w:rPr>
            </w:pPr>
            <w:r>
              <w:rPr>
                <w:rFonts w:ascii="仿宋_GB2312" w:eastAsia="仿宋_GB2312" w:hAnsi="Calibri" w:cs="Times New Roman" w:hint="eastAsia"/>
                <w:sz w:val="24"/>
                <w:szCs w:val="24"/>
              </w:rPr>
              <w:t>□</w:t>
            </w:r>
            <w:r>
              <w:rPr>
                <w:rFonts w:ascii="仿宋_GB2312" w:eastAsia="仿宋_GB2312" w:hAnsi="Arial" w:cs="Arial" w:hint="eastAsia"/>
                <w:sz w:val="24"/>
                <w:szCs w:val="24"/>
              </w:rPr>
              <w:t>5A</w:t>
            </w:r>
            <w:r>
              <w:rPr>
                <w:rFonts w:ascii="仿宋_GB2312" w:eastAsia="仿宋_GB2312" w:hAnsi="Calibri" w:cs="Times New Roman" w:hint="eastAsia"/>
                <w:sz w:val="24"/>
                <w:szCs w:val="24"/>
              </w:rPr>
              <w:t xml:space="preserve">   </w:t>
            </w:r>
            <w:r>
              <w:rPr>
                <w:rFonts w:ascii="仿宋_GB2312" w:eastAsia="仿宋_GB2312" w:hAnsi="Arial" w:cs="Arial" w:hint="eastAsia"/>
                <w:sz w:val="24"/>
                <w:szCs w:val="24"/>
              </w:rPr>
              <w:t>□</w:t>
            </w:r>
            <w:r>
              <w:rPr>
                <w:rFonts w:ascii="仿宋_GB2312" w:eastAsia="仿宋_GB2312" w:hAnsi="Arial" w:cs="Arial" w:hint="eastAsia"/>
                <w:sz w:val="24"/>
                <w:szCs w:val="24"/>
              </w:rPr>
              <w:t xml:space="preserve">4A   </w:t>
            </w:r>
            <w:r>
              <w:rPr>
                <w:rFonts w:ascii="仿宋_GB2312" w:eastAsia="仿宋_GB2312" w:hAnsi="Arial" w:cs="Arial" w:hint="eastAsia"/>
                <w:sz w:val="24"/>
                <w:szCs w:val="24"/>
              </w:rPr>
              <w:t>□</w:t>
            </w:r>
            <w:r>
              <w:rPr>
                <w:rFonts w:ascii="仿宋_GB2312" w:eastAsia="仿宋_GB2312" w:hAnsi="Arial" w:cs="Arial" w:hint="eastAsia"/>
                <w:sz w:val="24"/>
                <w:szCs w:val="24"/>
              </w:rPr>
              <w:t xml:space="preserve">3A   </w:t>
            </w:r>
            <w:r>
              <w:rPr>
                <w:rFonts w:ascii="仿宋_GB2312" w:eastAsia="仿宋_GB2312" w:hAnsi="Arial" w:cs="Arial" w:hint="eastAsia"/>
                <w:sz w:val="24"/>
                <w:szCs w:val="24"/>
              </w:rPr>
              <w:t>□</w:t>
            </w:r>
            <w:r>
              <w:rPr>
                <w:rFonts w:ascii="仿宋_GB2312" w:eastAsia="仿宋_GB2312" w:hAnsi="Arial" w:cs="Arial" w:hint="eastAsia"/>
                <w:sz w:val="24"/>
                <w:szCs w:val="24"/>
              </w:rPr>
              <w:t xml:space="preserve">2A   </w:t>
            </w:r>
            <w:r>
              <w:rPr>
                <w:rFonts w:ascii="仿宋_GB2312" w:eastAsia="仿宋_GB2312" w:hAnsi="Arial" w:cs="Arial" w:hint="eastAsia"/>
                <w:sz w:val="24"/>
                <w:szCs w:val="24"/>
              </w:rPr>
              <w:t>□</w:t>
            </w:r>
            <w:r>
              <w:rPr>
                <w:rFonts w:ascii="仿宋_GB2312" w:eastAsia="仿宋_GB2312" w:hAnsi="Arial" w:cs="Arial" w:hint="eastAsia"/>
                <w:sz w:val="24"/>
                <w:szCs w:val="24"/>
              </w:rPr>
              <w:t>1A</w:t>
            </w:r>
          </w:p>
        </w:tc>
      </w:tr>
      <w:tr w:rsidR="009D4782">
        <w:trPr>
          <w:trHeight w:val="613"/>
          <w:jc w:val="center"/>
        </w:trPr>
        <w:tc>
          <w:tcPr>
            <w:tcW w:w="1651" w:type="dxa"/>
            <w:vAlign w:val="center"/>
          </w:tcPr>
          <w:p w:rsidR="009D4782" w:rsidRDefault="00061DCD">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项目实施区域</w:t>
            </w:r>
          </w:p>
        </w:tc>
        <w:tc>
          <w:tcPr>
            <w:tcW w:w="2890" w:type="dxa"/>
            <w:gridSpan w:val="5"/>
            <w:vAlign w:val="center"/>
          </w:tcPr>
          <w:p w:rsidR="009D4782" w:rsidRDefault="009D4782">
            <w:pPr>
              <w:widowControl/>
              <w:spacing w:line="480" w:lineRule="exact"/>
              <w:jc w:val="left"/>
              <w:rPr>
                <w:rFonts w:ascii="仿宋_GB2312" w:eastAsia="仿宋_GB2312" w:hAnsi="宋体" w:cs="Times New Roman"/>
                <w:sz w:val="24"/>
                <w:szCs w:val="24"/>
              </w:rPr>
            </w:pPr>
          </w:p>
        </w:tc>
        <w:tc>
          <w:tcPr>
            <w:tcW w:w="2410" w:type="dxa"/>
            <w:gridSpan w:val="5"/>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项目预计直接受益人数</w:t>
            </w:r>
          </w:p>
        </w:tc>
        <w:tc>
          <w:tcPr>
            <w:tcW w:w="2636" w:type="dxa"/>
            <w:gridSpan w:val="3"/>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501"/>
          <w:jc w:val="center"/>
        </w:trPr>
        <w:tc>
          <w:tcPr>
            <w:tcW w:w="1651" w:type="dxa"/>
            <w:vAlign w:val="center"/>
          </w:tcPr>
          <w:p w:rsidR="009D4782" w:rsidRDefault="009D4782">
            <w:pPr>
              <w:widowControl/>
              <w:spacing w:line="480" w:lineRule="exact"/>
              <w:jc w:val="left"/>
              <w:rPr>
                <w:rFonts w:ascii="仿宋_GB2312" w:eastAsia="仿宋_GB2312" w:hAnsi="宋体" w:cs="Times New Roman"/>
                <w:sz w:val="24"/>
                <w:szCs w:val="24"/>
              </w:rPr>
            </w:pPr>
          </w:p>
        </w:tc>
        <w:tc>
          <w:tcPr>
            <w:tcW w:w="1048" w:type="dxa"/>
            <w:gridSpan w:val="3"/>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姓</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名</w:t>
            </w:r>
          </w:p>
        </w:tc>
        <w:tc>
          <w:tcPr>
            <w:tcW w:w="1984" w:type="dxa"/>
            <w:gridSpan w:val="3"/>
            <w:vAlign w:val="center"/>
          </w:tcPr>
          <w:p w:rsidR="009D4782" w:rsidRDefault="00061DCD">
            <w:pPr>
              <w:widowControl/>
              <w:spacing w:line="36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在该社会组织职务</w:t>
            </w:r>
          </w:p>
        </w:tc>
        <w:tc>
          <w:tcPr>
            <w:tcW w:w="1559" w:type="dxa"/>
            <w:gridSpan w:val="3"/>
            <w:vAlign w:val="center"/>
          </w:tcPr>
          <w:p w:rsidR="009D4782" w:rsidRDefault="00061DCD">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办公电话</w:t>
            </w:r>
          </w:p>
        </w:tc>
        <w:tc>
          <w:tcPr>
            <w:tcW w:w="1559" w:type="dxa"/>
            <w:gridSpan w:val="2"/>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手</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机</w:t>
            </w:r>
          </w:p>
        </w:tc>
        <w:tc>
          <w:tcPr>
            <w:tcW w:w="1786" w:type="dxa"/>
            <w:gridSpan w:val="2"/>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邮</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箱</w:t>
            </w:r>
          </w:p>
        </w:tc>
      </w:tr>
      <w:tr w:rsidR="009D4782">
        <w:trPr>
          <w:trHeight w:val="411"/>
          <w:jc w:val="center"/>
        </w:trPr>
        <w:tc>
          <w:tcPr>
            <w:tcW w:w="1651" w:type="dxa"/>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项目负责人</w:t>
            </w:r>
          </w:p>
        </w:tc>
        <w:tc>
          <w:tcPr>
            <w:tcW w:w="1048" w:type="dxa"/>
            <w:gridSpan w:val="3"/>
            <w:vAlign w:val="center"/>
          </w:tcPr>
          <w:p w:rsidR="009D4782" w:rsidRDefault="009D4782">
            <w:pPr>
              <w:widowControl/>
              <w:spacing w:line="480" w:lineRule="exact"/>
              <w:jc w:val="center"/>
              <w:rPr>
                <w:rFonts w:ascii="仿宋_GB2312" w:eastAsia="仿宋_GB2312" w:hAnsi="宋体" w:cs="Times New Roman"/>
                <w:sz w:val="24"/>
                <w:szCs w:val="24"/>
              </w:rPr>
            </w:pPr>
          </w:p>
        </w:tc>
        <w:tc>
          <w:tcPr>
            <w:tcW w:w="1984" w:type="dxa"/>
            <w:gridSpan w:val="3"/>
            <w:vAlign w:val="center"/>
          </w:tcPr>
          <w:p w:rsidR="009D4782" w:rsidRDefault="009D4782">
            <w:pPr>
              <w:widowControl/>
              <w:spacing w:line="480" w:lineRule="exact"/>
              <w:jc w:val="center"/>
              <w:rPr>
                <w:rFonts w:ascii="仿宋_GB2312" w:eastAsia="仿宋_GB2312" w:hAnsi="宋体" w:cs="Times New Roman"/>
                <w:sz w:val="24"/>
                <w:szCs w:val="24"/>
              </w:rPr>
            </w:pPr>
          </w:p>
        </w:tc>
        <w:tc>
          <w:tcPr>
            <w:tcW w:w="1559" w:type="dxa"/>
            <w:gridSpan w:val="3"/>
            <w:vAlign w:val="center"/>
          </w:tcPr>
          <w:p w:rsidR="009D4782" w:rsidRDefault="009D4782">
            <w:pPr>
              <w:widowControl/>
              <w:spacing w:line="400" w:lineRule="exact"/>
              <w:jc w:val="center"/>
              <w:rPr>
                <w:rFonts w:ascii="仿宋_GB2312" w:eastAsia="仿宋_GB2312" w:hAnsi="宋体" w:cs="Times New Roman"/>
                <w:sz w:val="24"/>
                <w:szCs w:val="24"/>
              </w:rPr>
            </w:pPr>
          </w:p>
        </w:tc>
        <w:tc>
          <w:tcPr>
            <w:tcW w:w="1559" w:type="dxa"/>
            <w:gridSpan w:val="2"/>
            <w:vAlign w:val="center"/>
          </w:tcPr>
          <w:p w:rsidR="009D4782" w:rsidRDefault="009D4782">
            <w:pPr>
              <w:widowControl/>
              <w:spacing w:line="480" w:lineRule="exact"/>
              <w:jc w:val="center"/>
              <w:rPr>
                <w:rFonts w:ascii="仿宋_GB2312" w:eastAsia="仿宋_GB2312" w:hAnsi="宋体" w:cs="Times New Roman"/>
                <w:sz w:val="24"/>
                <w:szCs w:val="24"/>
              </w:rPr>
            </w:pPr>
          </w:p>
        </w:tc>
        <w:tc>
          <w:tcPr>
            <w:tcW w:w="1786" w:type="dxa"/>
            <w:gridSpan w:val="2"/>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489"/>
          <w:jc w:val="center"/>
        </w:trPr>
        <w:tc>
          <w:tcPr>
            <w:tcW w:w="1651" w:type="dxa"/>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项目联系人</w:t>
            </w:r>
          </w:p>
        </w:tc>
        <w:tc>
          <w:tcPr>
            <w:tcW w:w="1048" w:type="dxa"/>
            <w:gridSpan w:val="3"/>
            <w:vAlign w:val="center"/>
          </w:tcPr>
          <w:p w:rsidR="009D4782" w:rsidRDefault="009D4782">
            <w:pPr>
              <w:widowControl/>
              <w:spacing w:line="480" w:lineRule="exact"/>
              <w:jc w:val="center"/>
              <w:rPr>
                <w:rFonts w:ascii="仿宋_GB2312" w:eastAsia="仿宋_GB2312" w:hAnsi="宋体" w:cs="Times New Roman"/>
                <w:sz w:val="24"/>
                <w:szCs w:val="24"/>
              </w:rPr>
            </w:pPr>
          </w:p>
        </w:tc>
        <w:tc>
          <w:tcPr>
            <w:tcW w:w="1984" w:type="dxa"/>
            <w:gridSpan w:val="3"/>
            <w:vAlign w:val="center"/>
          </w:tcPr>
          <w:p w:rsidR="009D4782" w:rsidRDefault="009D4782">
            <w:pPr>
              <w:widowControl/>
              <w:spacing w:line="480" w:lineRule="exact"/>
              <w:jc w:val="center"/>
              <w:rPr>
                <w:rFonts w:ascii="仿宋_GB2312" w:eastAsia="仿宋_GB2312" w:hAnsi="宋体" w:cs="Times New Roman"/>
                <w:sz w:val="24"/>
                <w:szCs w:val="24"/>
              </w:rPr>
            </w:pPr>
          </w:p>
        </w:tc>
        <w:tc>
          <w:tcPr>
            <w:tcW w:w="1559" w:type="dxa"/>
            <w:gridSpan w:val="3"/>
            <w:vAlign w:val="center"/>
          </w:tcPr>
          <w:p w:rsidR="009D4782" w:rsidRDefault="009D4782">
            <w:pPr>
              <w:widowControl/>
              <w:spacing w:line="400" w:lineRule="exact"/>
              <w:jc w:val="center"/>
              <w:rPr>
                <w:rFonts w:ascii="仿宋_GB2312" w:eastAsia="仿宋_GB2312" w:hAnsi="宋体" w:cs="Times New Roman"/>
                <w:sz w:val="24"/>
                <w:szCs w:val="24"/>
              </w:rPr>
            </w:pPr>
          </w:p>
        </w:tc>
        <w:tc>
          <w:tcPr>
            <w:tcW w:w="1559" w:type="dxa"/>
            <w:gridSpan w:val="2"/>
            <w:vAlign w:val="center"/>
          </w:tcPr>
          <w:p w:rsidR="009D4782" w:rsidRDefault="009D4782">
            <w:pPr>
              <w:widowControl/>
              <w:spacing w:line="480" w:lineRule="exact"/>
              <w:jc w:val="center"/>
              <w:rPr>
                <w:rFonts w:ascii="仿宋_GB2312" w:eastAsia="仿宋_GB2312" w:hAnsi="宋体" w:cs="Times New Roman"/>
                <w:sz w:val="24"/>
                <w:szCs w:val="24"/>
              </w:rPr>
            </w:pPr>
          </w:p>
        </w:tc>
        <w:tc>
          <w:tcPr>
            <w:tcW w:w="1786" w:type="dxa"/>
            <w:gridSpan w:val="2"/>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489"/>
          <w:jc w:val="center"/>
        </w:trPr>
        <w:tc>
          <w:tcPr>
            <w:tcW w:w="1651" w:type="dxa"/>
            <w:vAlign w:val="center"/>
          </w:tcPr>
          <w:p w:rsidR="009D4782" w:rsidRDefault="009D4782">
            <w:pPr>
              <w:widowControl/>
              <w:spacing w:line="480" w:lineRule="exact"/>
              <w:jc w:val="center"/>
              <w:rPr>
                <w:rFonts w:ascii="仿宋_GB2312" w:eastAsia="仿宋_GB2312" w:hAnsi="宋体" w:cs="Times New Roman"/>
                <w:sz w:val="24"/>
                <w:szCs w:val="24"/>
              </w:rPr>
            </w:pPr>
          </w:p>
        </w:tc>
        <w:tc>
          <w:tcPr>
            <w:tcW w:w="1048" w:type="dxa"/>
            <w:gridSpan w:val="3"/>
            <w:vAlign w:val="center"/>
          </w:tcPr>
          <w:p w:rsidR="009D4782" w:rsidRDefault="009D4782">
            <w:pPr>
              <w:widowControl/>
              <w:spacing w:line="480" w:lineRule="exact"/>
              <w:jc w:val="center"/>
              <w:rPr>
                <w:rFonts w:ascii="仿宋_GB2312" w:eastAsia="仿宋_GB2312" w:hAnsi="宋体" w:cs="Times New Roman"/>
                <w:sz w:val="24"/>
                <w:szCs w:val="24"/>
              </w:rPr>
            </w:pPr>
          </w:p>
        </w:tc>
        <w:tc>
          <w:tcPr>
            <w:tcW w:w="1984" w:type="dxa"/>
            <w:gridSpan w:val="3"/>
            <w:vAlign w:val="center"/>
          </w:tcPr>
          <w:p w:rsidR="009D4782" w:rsidRDefault="009D4782">
            <w:pPr>
              <w:widowControl/>
              <w:spacing w:line="480" w:lineRule="exact"/>
              <w:jc w:val="center"/>
              <w:rPr>
                <w:rFonts w:ascii="仿宋_GB2312" w:eastAsia="仿宋_GB2312" w:hAnsi="宋体" w:cs="Times New Roman"/>
                <w:sz w:val="24"/>
                <w:szCs w:val="24"/>
              </w:rPr>
            </w:pPr>
          </w:p>
        </w:tc>
        <w:tc>
          <w:tcPr>
            <w:tcW w:w="1559" w:type="dxa"/>
            <w:gridSpan w:val="3"/>
            <w:vAlign w:val="center"/>
          </w:tcPr>
          <w:p w:rsidR="009D4782" w:rsidRDefault="009D4782">
            <w:pPr>
              <w:widowControl/>
              <w:spacing w:line="400" w:lineRule="exact"/>
              <w:jc w:val="center"/>
              <w:rPr>
                <w:rFonts w:ascii="仿宋_GB2312" w:eastAsia="仿宋_GB2312" w:hAnsi="宋体" w:cs="Times New Roman"/>
                <w:sz w:val="24"/>
                <w:szCs w:val="24"/>
              </w:rPr>
            </w:pPr>
          </w:p>
        </w:tc>
        <w:tc>
          <w:tcPr>
            <w:tcW w:w="1559" w:type="dxa"/>
            <w:gridSpan w:val="2"/>
            <w:vAlign w:val="center"/>
          </w:tcPr>
          <w:p w:rsidR="009D4782" w:rsidRDefault="009D4782">
            <w:pPr>
              <w:widowControl/>
              <w:spacing w:line="480" w:lineRule="exact"/>
              <w:jc w:val="center"/>
              <w:rPr>
                <w:rFonts w:ascii="仿宋_GB2312" w:eastAsia="仿宋_GB2312" w:hAnsi="宋体" w:cs="Times New Roman"/>
                <w:sz w:val="24"/>
                <w:szCs w:val="24"/>
              </w:rPr>
            </w:pPr>
          </w:p>
        </w:tc>
        <w:tc>
          <w:tcPr>
            <w:tcW w:w="1786" w:type="dxa"/>
            <w:gridSpan w:val="2"/>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489"/>
          <w:jc w:val="center"/>
        </w:trPr>
        <w:tc>
          <w:tcPr>
            <w:tcW w:w="1651" w:type="dxa"/>
            <w:vAlign w:val="center"/>
          </w:tcPr>
          <w:p w:rsidR="009D4782" w:rsidRDefault="009D4782">
            <w:pPr>
              <w:widowControl/>
              <w:spacing w:line="480" w:lineRule="exact"/>
              <w:jc w:val="center"/>
              <w:rPr>
                <w:rFonts w:ascii="仿宋_GB2312" w:eastAsia="仿宋_GB2312" w:hAnsi="宋体" w:cs="Times New Roman"/>
                <w:sz w:val="24"/>
                <w:szCs w:val="24"/>
              </w:rPr>
            </w:pPr>
          </w:p>
        </w:tc>
        <w:tc>
          <w:tcPr>
            <w:tcW w:w="1048" w:type="dxa"/>
            <w:gridSpan w:val="3"/>
            <w:vAlign w:val="center"/>
          </w:tcPr>
          <w:p w:rsidR="009D4782" w:rsidRDefault="009D4782">
            <w:pPr>
              <w:widowControl/>
              <w:spacing w:line="480" w:lineRule="exact"/>
              <w:jc w:val="center"/>
              <w:rPr>
                <w:rFonts w:ascii="仿宋_GB2312" w:eastAsia="仿宋_GB2312" w:hAnsi="宋体" w:cs="Times New Roman"/>
                <w:sz w:val="24"/>
                <w:szCs w:val="24"/>
              </w:rPr>
            </w:pPr>
          </w:p>
        </w:tc>
        <w:tc>
          <w:tcPr>
            <w:tcW w:w="1984" w:type="dxa"/>
            <w:gridSpan w:val="3"/>
            <w:vAlign w:val="center"/>
          </w:tcPr>
          <w:p w:rsidR="009D4782" w:rsidRDefault="009D4782">
            <w:pPr>
              <w:widowControl/>
              <w:spacing w:line="480" w:lineRule="exact"/>
              <w:jc w:val="center"/>
              <w:rPr>
                <w:rFonts w:ascii="仿宋_GB2312" w:eastAsia="仿宋_GB2312" w:hAnsi="宋体" w:cs="Times New Roman"/>
                <w:sz w:val="24"/>
                <w:szCs w:val="24"/>
              </w:rPr>
            </w:pPr>
          </w:p>
        </w:tc>
        <w:tc>
          <w:tcPr>
            <w:tcW w:w="1559" w:type="dxa"/>
            <w:gridSpan w:val="3"/>
            <w:vAlign w:val="center"/>
          </w:tcPr>
          <w:p w:rsidR="009D4782" w:rsidRDefault="009D4782">
            <w:pPr>
              <w:widowControl/>
              <w:spacing w:line="400" w:lineRule="exact"/>
              <w:jc w:val="center"/>
              <w:rPr>
                <w:rFonts w:ascii="仿宋_GB2312" w:eastAsia="仿宋_GB2312" w:hAnsi="宋体" w:cs="Times New Roman"/>
                <w:sz w:val="24"/>
                <w:szCs w:val="24"/>
              </w:rPr>
            </w:pPr>
          </w:p>
        </w:tc>
        <w:tc>
          <w:tcPr>
            <w:tcW w:w="1559" w:type="dxa"/>
            <w:gridSpan w:val="2"/>
            <w:vAlign w:val="center"/>
          </w:tcPr>
          <w:p w:rsidR="009D4782" w:rsidRDefault="009D4782">
            <w:pPr>
              <w:widowControl/>
              <w:spacing w:line="480" w:lineRule="exact"/>
              <w:jc w:val="center"/>
              <w:rPr>
                <w:rFonts w:ascii="仿宋_GB2312" w:eastAsia="仿宋_GB2312" w:hAnsi="宋体" w:cs="Times New Roman"/>
                <w:sz w:val="24"/>
                <w:szCs w:val="24"/>
              </w:rPr>
            </w:pPr>
          </w:p>
        </w:tc>
        <w:tc>
          <w:tcPr>
            <w:tcW w:w="1786" w:type="dxa"/>
            <w:gridSpan w:val="2"/>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615"/>
          <w:jc w:val="center"/>
        </w:trPr>
        <w:tc>
          <w:tcPr>
            <w:tcW w:w="9587" w:type="dxa"/>
            <w:gridSpan w:val="14"/>
            <w:vAlign w:val="center"/>
          </w:tcPr>
          <w:p w:rsidR="009D4782" w:rsidRDefault="00061DCD">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项目预算</w:t>
            </w:r>
          </w:p>
        </w:tc>
      </w:tr>
      <w:tr w:rsidR="009D4782">
        <w:trPr>
          <w:trHeight w:val="508"/>
          <w:jc w:val="center"/>
        </w:trPr>
        <w:tc>
          <w:tcPr>
            <w:tcW w:w="1651" w:type="dxa"/>
            <w:vMerge w:val="restart"/>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资</w:t>
            </w:r>
          </w:p>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金</w:t>
            </w:r>
          </w:p>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来</w:t>
            </w:r>
          </w:p>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源</w:t>
            </w:r>
          </w:p>
        </w:tc>
        <w:tc>
          <w:tcPr>
            <w:tcW w:w="4055" w:type="dxa"/>
            <w:gridSpan w:val="8"/>
            <w:vAlign w:val="center"/>
          </w:tcPr>
          <w:p w:rsidR="009D4782" w:rsidRDefault="00061DCD">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资金种类</w:t>
            </w:r>
          </w:p>
        </w:tc>
        <w:tc>
          <w:tcPr>
            <w:tcW w:w="3881" w:type="dxa"/>
            <w:gridSpan w:val="5"/>
            <w:vAlign w:val="center"/>
          </w:tcPr>
          <w:p w:rsidR="009D4782" w:rsidRDefault="00061DCD">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金额（万元）</w:t>
            </w:r>
          </w:p>
        </w:tc>
      </w:tr>
      <w:tr w:rsidR="009D4782">
        <w:trPr>
          <w:trHeight w:val="508"/>
          <w:jc w:val="center"/>
        </w:trPr>
        <w:tc>
          <w:tcPr>
            <w:tcW w:w="1651" w:type="dxa"/>
            <w:vMerge/>
            <w:vAlign w:val="center"/>
          </w:tcPr>
          <w:p w:rsidR="009D4782" w:rsidRDefault="009D4782">
            <w:pPr>
              <w:widowControl/>
              <w:spacing w:line="480" w:lineRule="exact"/>
              <w:jc w:val="center"/>
              <w:rPr>
                <w:rFonts w:ascii="仿宋_GB2312" w:eastAsia="仿宋_GB2312" w:hAnsi="宋体" w:cs="Times New Roman"/>
                <w:sz w:val="24"/>
                <w:szCs w:val="24"/>
              </w:rPr>
            </w:pPr>
          </w:p>
        </w:tc>
        <w:tc>
          <w:tcPr>
            <w:tcW w:w="4055" w:type="dxa"/>
            <w:gridSpan w:val="8"/>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项目资助资金</w:t>
            </w:r>
          </w:p>
        </w:tc>
        <w:tc>
          <w:tcPr>
            <w:tcW w:w="3881" w:type="dxa"/>
            <w:gridSpan w:val="5"/>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508"/>
          <w:jc w:val="center"/>
        </w:trPr>
        <w:tc>
          <w:tcPr>
            <w:tcW w:w="1651" w:type="dxa"/>
            <w:vMerge/>
            <w:vAlign w:val="center"/>
          </w:tcPr>
          <w:p w:rsidR="009D4782" w:rsidRDefault="009D4782">
            <w:pPr>
              <w:widowControl/>
              <w:spacing w:line="480" w:lineRule="exact"/>
              <w:jc w:val="left"/>
              <w:rPr>
                <w:rFonts w:ascii="仿宋_GB2312" w:eastAsia="仿宋_GB2312" w:hAnsi="宋体" w:cs="Times New Roman"/>
                <w:sz w:val="24"/>
                <w:szCs w:val="24"/>
              </w:rPr>
            </w:pPr>
          </w:p>
        </w:tc>
        <w:tc>
          <w:tcPr>
            <w:tcW w:w="992" w:type="dxa"/>
            <w:gridSpan w:val="2"/>
            <w:vMerge w:val="restart"/>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配套</w:t>
            </w:r>
          </w:p>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资金</w:t>
            </w:r>
          </w:p>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（提供证明材料）</w:t>
            </w:r>
          </w:p>
        </w:tc>
        <w:tc>
          <w:tcPr>
            <w:tcW w:w="3063" w:type="dxa"/>
            <w:gridSpan w:val="6"/>
            <w:vAlign w:val="center"/>
          </w:tcPr>
          <w:p w:rsidR="009D4782" w:rsidRDefault="00061DCD">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自有资金</w:t>
            </w:r>
          </w:p>
        </w:tc>
        <w:tc>
          <w:tcPr>
            <w:tcW w:w="3881" w:type="dxa"/>
            <w:gridSpan w:val="5"/>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508"/>
          <w:jc w:val="center"/>
        </w:trPr>
        <w:tc>
          <w:tcPr>
            <w:tcW w:w="1651" w:type="dxa"/>
            <w:vMerge/>
            <w:vAlign w:val="center"/>
          </w:tcPr>
          <w:p w:rsidR="009D4782" w:rsidRDefault="009D4782">
            <w:pPr>
              <w:widowControl/>
              <w:spacing w:line="480" w:lineRule="exact"/>
              <w:jc w:val="left"/>
              <w:rPr>
                <w:rFonts w:ascii="仿宋_GB2312" w:eastAsia="仿宋_GB2312" w:hAnsi="宋体" w:cs="Times New Roman"/>
                <w:sz w:val="24"/>
                <w:szCs w:val="24"/>
              </w:rPr>
            </w:pPr>
          </w:p>
        </w:tc>
        <w:tc>
          <w:tcPr>
            <w:tcW w:w="992" w:type="dxa"/>
            <w:gridSpan w:val="2"/>
            <w:vMerge/>
            <w:vAlign w:val="center"/>
          </w:tcPr>
          <w:p w:rsidR="009D4782" w:rsidRDefault="009D4782">
            <w:pPr>
              <w:widowControl/>
              <w:spacing w:line="480" w:lineRule="exact"/>
              <w:jc w:val="left"/>
              <w:rPr>
                <w:rFonts w:ascii="仿宋_GB2312" w:eastAsia="仿宋_GB2312" w:hAnsi="宋体" w:cs="Times New Roman"/>
                <w:sz w:val="24"/>
                <w:szCs w:val="24"/>
              </w:rPr>
            </w:pPr>
          </w:p>
        </w:tc>
        <w:tc>
          <w:tcPr>
            <w:tcW w:w="3063" w:type="dxa"/>
            <w:gridSpan w:val="6"/>
            <w:vAlign w:val="center"/>
          </w:tcPr>
          <w:p w:rsidR="009D4782" w:rsidRDefault="00061DCD">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已向社会募集资金</w:t>
            </w:r>
          </w:p>
        </w:tc>
        <w:tc>
          <w:tcPr>
            <w:tcW w:w="3881" w:type="dxa"/>
            <w:gridSpan w:val="5"/>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508"/>
          <w:jc w:val="center"/>
        </w:trPr>
        <w:tc>
          <w:tcPr>
            <w:tcW w:w="1651" w:type="dxa"/>
            <w:vMerge/>
            <w:vAlign w:val="center"/>
          </w:tcPr>
          <w:p w:rsidR="009D4782" w:rsidRDefault="009D4782">
            <w:pPr>
              <w:widowControl/>
              <w:spacing w:line="480" w:lineRule="exact"/>
              <w:jc w:val="left"/>
              <w:rPr>
                <w:rFonts w:ascii="仿宋_GB2312" w:eastAsia="仿宋_GB2312" w:hAnsi="宋体" w:cs="Times New Roman"/>
                <w:sz w:val="24"/>
                <w:szCs w:val="24"/>
              </w:rPr>
            </w:pPr>
          </w:p>
        </w:tc>
        <w:tc>
          <w:tcPr>
            <w:tcW w:w="992" w:type="dxa"/>
            <w:gridSpan w:val="2"/>
            <w:vMerge/>
            <w:vAlign w:val="center"/>
          </w:tcPr>
          <w:p w:rsidR="009D4782" w:rsidRDefault="009D4782">
            <w:pPr>
              <w:widowControl/>
              <w:spacing w:line="480" w:lineRule="exact"/>
              <w:jc w:val="left"/>
              <w:rPr>
                <w:rFonts w:ascii="仿宋_GB2312" w:eastAsia="仿宋_GB2312" w:hAnsi="宋体" w:cs="Times New Roman"/>
                <w:sz w:val="24"/>
                <w:szCs w:val="24"/>
              </w:rPr>
            </w:pPr>
          </w:p>
        </w:tc>
        <w:tc>
          <w:tcPr>
            <w:tcW w:w="3063" w:type="dxa"/>
            <w:gridSpan w:val="6"/>
            <w:vAlign w:val="center"/>
          </w:tcPr>
          <w:p w:rsidR="009D4782" w:rsidRDefault="00061DCD">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预期能向社会募集的资金</w:t>
            </w:r>
          </w:p>
        </w:tc>
        <w:tc>
          <w:tcPr>
            <w:tcW w:w="3881" w:type="dxa"/>
            <w:gridSpan w:val="5"/>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508"/>
          <w:jc w:val="center"/>
        </w:trPr>
        <w:tc>
          <w:tcPr>
            <w:tcW w:w="1651" w:type="dxa"/>
            <w:vMerge/>
            <w:vAlign w:val="center"/>
          </w:tcPr>
          <w:p w:rsidR="009D4782" w:rsidRDefault="009D4782">
            <w:pPr>
              <w:widowControl/>
              <w:spacing w:line="480" w:lineRule="exact"/>
              <w:jc w:val="left"/>
              <w:rPr>
                <w:rFonts w:ascii="仿宋_GB2312" w:eastAsia="仿宋_GB2312" w:hAnsi="宋体" w:cs="Times New Roman"/>
                <w:sz w:val="24"/>
                <w:szCs w:val="24"/>
              </w:rPr>
            </w:pPr>
          </w:p>
        </w:tc>
        <w:tc>
          <w:tcPr>
            <w:tcW w:w="4055" w:type="dxa"/>
            <w:gridSpan w:val="8"/>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总计</w:t>
            </w:r>
          </w:p>
        </w:tc>
        <w:tc>
          <w:tcPr>
            <w:tcW w:w="3881" w:type="dxa"/>
            <w:gridSpan w:val="5"/>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420"/>
          <w:jc w:val="center"/>
        </w:trPr>
        <w:tc>
          <w:tcPr>
            <w:tcW w:w="9587" w:type="dxa"/>
            <w:gridSpan w:val="14"/>
            <w:vAlign w:val="center"/>
          </w:tcPr>
          <w:p w:rsidR="009D4782" w:rsidRDefault="00061DCD">
            <w:pPr>
              <w:widowControl/>
              <w:spacing w:line="480" w:lineRule="exact"/>
              <w:jc w:val="left"/>
              <w:rPr>
                <w:rFonts w:ascii="仿宋_GB2312" w:eastAsia="仿宋_GB2312" w:hAnsi="宋体" w:cs="Times New Roman"/>
                <w:b/>
                <w:sz w:val="24"/>
                <w:szCs w:val="24"/>
              </w:rPr>
            </w:pPr>
            <w:r>
              <w:rPr>
                <w:rFonts w:ascii="仿宋_GB2312" w:eastAsia="仿宋_GB2312" w:hAnsi="宋体" w:cs="Times New Roman" w:hint="eastAsia"/>
                <w:b/>
                <w:sz w:val="24"/>
                <w:szCs w:val="24"/>
              </w:rPr>
              <w:t>资金预算支出明细（</w:t>
            </w:r>
            <w:r>
              <w:rPr>
                <w:rFonts w:ascii="仿宋_GB2312" w:eastAsia="仿宋_GB2312" w:hAnsi="宋体" w:cs="Times New Roman" w:hint="eastAsia"/>
                <w:sz w:val="24"/>
                <w:szCs w:val="24"/>
              </w:rPr>
              <w:t>请严格按照项目资金使用要求编制预算</w:t>
            </w:r>
            <w:r>
              <w:rPr>
                <w:rFonts w:ascii="仿宋_GB2312" w:eastAsia="仿宋_GB2312" w:hAnsi="宋体" w:cs="Times New Roman" w:hint="eastAsia"/>
                <w:b/>
                <w:sz w:val="24"/>
                <w:szCs w:val="24"/>
              </w:rPr>
              <w:t>）</w:t>
            </w:r>
          </w:p>
        </w:tc>
      </w:tr>
      <w:tr w:rsidR="009D4782">
        <w:trPr>
          <w:trHeight w:val="488"/>
          <w:jc w:val="center"/>
        </w:trPr>
        <w:tc>
          <w:tcPr>
            <w:tcW w:w="4683" w:type="dxa"/>
            <w:gridSpan w:val="7"/>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目</w:t>
            </w:r>
          </w:p>
        </w:tc>
        <w:tc>
          <w:tcPr>
            <w:tcW w:w="4904" w:type="dxa"/>
            <w:gridSpan w:val="7"/>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金额（万元）</w:t>
            </w:r>
          </w:p>
        </w:tc>
      </w:tr>
      <w:tr w:rsidR="009D4782">
        <w:trPr>
          <w:trHeight w:val="488"/>
          <w:jc w:val="center"/>
        </w:trPr>
        <w:tc>
          <w:tcPr>
            <w:tcW w:w="9587" w:type="dxa"/>
            <w:gridSpan w:val="14"/>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b/>
                <w:sz w:val="24"/>
                <w:szCs w:val="24"/>
              </w:rPr>
              <w:t>项目资助资金支出明细</w:t>
            </w:r>
          </w:p>
        </w:tc>
      </w:tr>
      <w:tr w:rsidR="009D4782">
        <w:trPr>
          <w:trHeight w:val="488"/>
          <w:jc w:val="center"/>
        </w:trPr>
        <w:tc>
          <w:tcPr>
            <w:tcW w:w="4683" w:type="dxa"/>
            <w:gridSpan w:val="7"/>
            <w:vAlign w:val="center"/>
          </w:tcPr>
          <w:p w:rsidR="009D4782" w:rsidRDefault="00061DCD">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社会服务支出（以受益对象为单位编制预算）</w:t>
            </w:r>
          </w:p>
        </w:tc>
        <w:tc>
          <w:tcPr>
            <w:tcW w:w="4904" w:type="dxa"/>
            <w:gridSpan w:val="7"/>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488"/>
          <w:jc w:val="center"/>
        </w:trPr>
        <w:tc>
          <w:tcPr>
            <w:tcW w:w="4683" w:type="dxa"/>
            <w:gridSpan w:val="7"/>
          </w:tcPr>
          <w:p w:rsidR="009D4782" w:rsidRDefault="00061DCD">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1</w:t>
            </w:r>
            <w:r>
              <w:rPr>
                <w:rFonts w:ascii="仿宋_GB2312" w:eastAsia="仿宋_GB2312" w:hAnsi="宋体" w:cs="Times New Roman" w:hint="eastAsia"/>
                <w:sz w:val="24"/>
                <w:szCs w:val="24"/>
              </w:rPr>
              <w:t>）</w:t>
            </w:r>
          </w:p>
        </w:tc>
        <w:tc>
          <w:tcPr>
            <w:tcW w:w="4904" w:type="dxa"/>
            <w:gridSpan w:val="7"/>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488"/>
          <w:jc w:val="center"/>
        </w:trPr>
        <w:tc>
          <w:tcPr>
            <w:tcW w:w="4683" w:type="dxa"/>
            <w:gridSpan w:val="7"/>
          </w:tcPr>
          <w:p w:rsidR="009D4782" w:rsidRDefault="00061DCD">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2</w:t>
            </w:r>
            <w:r>
              <w:rPr>
                <w:rFonts w:ascii="仿宋_GB2312" w:eastAsia="仿宋_GB2312" w:hAnsi="宋体" w:cs="Times New Roman" w:hint="eastAsia"/>
                <w:sz w:val="24"/>
                <w:szCs w:val="24"/>
              </w:rPr>
              <w:t>）</w:t>
            </w:r>
          </w:p>
        </w:tc>
        <w:tc>
          <w:tcPr>
            <w:tcW w:w="4904" w:type="dxa"/>
            <w:gridSpan w:val="7"/>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488"/>
          <w:jc w:val="center"/>
        </w:trPr>
        <w:tc>
          <w:tcPr>
            <w:tcW w:w="4683" w:type="dxa"/>
            <w:gridSpan w:val="7"/>
          </w:tcPr>
          <w:p w:rsidR="009D4782" w:rsidRDefault="00061DCD">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3</w:t>
            </w:r>
            <w:r>
              <w:rPr>
                <w:rFonts w:ascii="仿宋_GB2312" w:eastAsia="仿宋_GB2312" w:hAnsi="宋体" w:cs="Times New Roman" w:hint="eastAsia"/>
                <w:sz w:val="24"/>
                <w:szCs w:val="24"/>
              </w:rPr>
              <w:t>）</w:t>
            </w:r>
          </w:p>
        </w:tc>
        <w:tc>
          <w:tcPr>
            <w:tcW w:w="4904" w:type="dxa"/>
            <w:gridSpan w:val="7"/>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488"/>
          <w:jc w:val="center"/>
        </w:trPr>
        <w:tc>
          <w:tcPr>
            <w:tcW w:w="4683" w:type="dxa"/>
            <w:gridSpan w:val="7"/>
          </w:tcPr>
          <w:p w:rsidR="009D4782" w:rsidRDefault="00061DCD">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p>
        </w:tc>
        <w:tc>
          <w:tcPr>
            <w:tcW w:w="4904" w:type="dxa"/>
            <w:gridSpan w:val="7"/>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483"/>
          <w:jc w:val="center"/>
        </w:trPr>
        <w:tc>
          <w:tcPr>
            <w:tcW w:w="4683" w:type="dxa"/>
            <w:gridSpan w:val="7"/>
            <w:vAlign w:val="center"/>
          </w:tcPr>
          <w:p w:rsidR="009D4782" w:rsidRDefault="00061DCD">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b/>
                <w:sz w:val="24"/>
                <w:szCs w:val="24"/>
              </w:rPr>
              <w:t>项目资助资金支出合计</w:t>
            </w:r>
          </w:p>
        </w:tc>
        <w:tc>
          <w:tcPr>
            <w:tcW w:w="4904" w:type="dxa"/>
            <w:gridSpan w:val="7"/>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483"/>
          <w:jc w:val="center"/>
        </w:trPr>
        <w:tc>
          <w:tcPr>
            <w:tcW w:w="9587" w:type="dxa"/>
            <w:gridSpan w:val="14"/>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b/>
                <w:sz w:val="24"/>
                <w:szCs w:val="24"/>
              </w:rPr>
              <w:t>配套资金支出明细</w:t>
            </w:r>
          </w:p>
        </w:tc>
      </w:tr>
      <w:tr w:rsidR="009D4782">
        <w:trPr>
          <w:trHeight w:val="483"/>
          <w:jc w:val="center"/>
        </w:trPr>
        <w:tc>
          <w:tcPr>
            <w:tcW w:w="4683" w:type="dxa"/>
            <w:gridSpan w:val="7"/>
            <w:vAlign w:val="center"/>
          </w:tcPr>
          <w:p w:rsidR="009D4782" w:rsidRDefault="00061DCD">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1</w:t>
            </w:r>
            <w:r>
              <w:rPr>
                <w:rFonts w:ascii="仿宋_GB2312" w:eastAsia="仿宋_GB2312" w:hAnsi="宋体" w:cs="Times New Roman" w:hint="eastAsia"/>
                <w:sz w:val="24"/>
                <w:szCs w:val="24"/>
              </w:rPr>
              <w:t>）</w:t>
            </w:r>
          </w:p>
        </w:tc>
        <w:tc>
          <w:tcPr>
            <w:tcW w:w="4904" w:type="dxa"/>
            <w:gridSpan w:val="7"/>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483"/>
          <w:jc w:val="center"/>
        </w:trPr>
        <w:tc>
          <w:tcPr>
            <w:tcW w:w="4683" w:type="dxa"/>
            <w:gridSpan w:val="7"/>
            <w:vAlign w:val="center"/>
          </w:tcPr>
          <w:p w:rsidR="009D4782" w:rsidRDefault="00061DCD">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2</w:t>
            </w:r>
            <w:r>
              <w:rPr>
                <w:rFonts w:ascii="仿宋_GB2312" w:eastAsia="仿宋_GB2312" w:hAnsi="宋体" w:cs="Times New Roman" w:hint="eastAsia"/>
                <w:sz w:val="24"/>
                <w:szCs w:val="24"/>
              </w:rPr>
              <w:t>）</w:t>
            </w:r>
          </w:p>
        </w:tc>
        <w:tc>
          <w:tcPr>
            <w:tcW w:w="4904" w:type="dxa"/>
            <w:gridSpan w:val="7"/>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483"/>
          <w:jc w:val="center"/>
        </w:trPr>
        <w:tc>
          <w:tcPr>
            <w:tcW w:w="4683" w:type="dxa"/>
            <w:gridSpan w:val="7"/>
            <w:vAlign w:val="center"/>
          </w:tcPr>
          <w:p w:rsidR="009D4782" w:rsidRDefault="00061DCD">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3</w:t>
            </w:r>
            <w:r>
              <w:rPr>
                <w:rFonts w:ascii="仿宋_GB2312" w:eastAsia="仿宋_GB2312" w:hAnsi="宋体" w:cs="Times New Roman" w:hint="eastAsia"/>
                <w:sz w:val="24"/>
                <w:szCs w:val="24"/>
              </w:rPr>
              <w:t>）</w:t>
            </w:r>
          </w:p>
        </w:tc>
        <w:tc>
          <w:tcPr>
            <w:tcW w:w="4904" w:type="dxa"/>
            <w:gridSpan w:val="7"/>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483"/>
          <w:jc w:val="center"/>
        </w:trPr>
        <w:tc>
          <w:tcPr>
            <w:tcW w:w="4683" w:type="dxa"/>
            <w:gridSpan w:val="7"/>
            <w:vAlign w:val="center"/>
          </w:tcPr>
          <w:p w:rsidR="009D4782" w:rsidRDefault="00061DCD">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p>
        </w:tc>
        <w:tc>
          <w:tcPr>
            <w:tcW w:w="4904" w:type="dxa"/>
            <w:gridSpan w:val="7"/>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483"/>
          <w:jc w:val="center"/>
        </w:trPr>
        <w:tc>
          <w:tcPr>
            <w:tcW w:w="4683" w:type="dxa"/>
            <w:gridSpan w:val="7"/>
          </w:tcPr>
          <w:p w:rsidR="009D4782" w:rsidRDefault="00061DCD">
            <w:pPr>
              <w:widowControl/>
              <w:spacing w:line="480" w:lineRule="exact"/>
              <w:jc w:val="left"/>
              <w:rPr>
                <w:rFonts w:ascii="仿宋_GB2312" w:eastAsia="仿宋_GB2312" w:hAnsi="Calibri" w:cs="Times New Roman"/>
                <w:sz w:val="24"/>
                <w:szCs w:val="24"/>
              </w:rPr>
            </w:pPr>
            <w:r>
              <w:rPr>
                <w:rFonts w:ascii="仿宋_GB2312" w:eastAsia="仿宋_GB2312" w:hAnsi="宋体" w:cs="Times New Roman" w:hint="eastAsia"/>
                <w:b/>
                <w:sz w:val="24"/>
                <w:szCs w:val="24"/>
              </w:rPr>
              <w:lastRenderedPageBreak/>
              <w:t>配套资金支出合计</w:t>
            </w:r>
          </w:p>
        </w:tc>
        <w:tc>
          <w:tcPr>
            <w:tcW w:w="4904" w:type="dxa"/>
            <w:gridSpan w:val="7"/>
            <w:vAlign w:val="center"/>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525"/>
          <w:jc w:val="center"/>
        </w:trPr>
        <w:tc>
          <w:tcPr>
            <w:tcW w:w="9587" w:type="dxa"/>
            <w:gridSpan w:val="14"/>
            <w:vAlign w:val="center"/>
          </w:tcPr>
          <w:p w:rsidR="009D4782" w:rsidRDefault="00061DCD">
            <w:pPr>
              <w:widowControl/>
              <w:spacing w:line="480" w:lineRule="exact"/>
              <w:rPr>
                <w:rFonts w:ascii="仿宋_GB2312" w:eastAsia="仿宋_GB2312" w:hAnsi="宋体" w:cs="Times New Roman"/>
                <w:b/>
                <w:sz w:val="24"/>
                <w:szCs w:val="24"/>
              </w:rPr>
            </w:pPr>
            <w:r>
              <w:rPr>
                <w:rFonts w:ascii="仿宋_GB2312" w:eastAsia="仿宋_GB2312" w:hAnsi="宋体" w:cs="Times New Roman" w:hint="eastAsia"/>
                <w:b/>
                <w:sz w:val="24"/>
                <w:szCs w:val="24"/>
              </w:rPr>
              <w:t>项目概述</w:t>
            </w:r>
            <w:r>
              <w:rPr>
                <w:rFonts w:ascii="仿宋_GB2312" w:eastAsia="仿宋_GB2312" w:hAnsi="宋体" w:cs="Times New Roman" w:hint="eastAsia"/>
                <w:sz w:val="24"/>
                <w:szCs w:val="24"/>
              </w:rPr>
              <w:t>（项目内容、预期效果，</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tc>
      </w:tr>
      <w:tr w:rsidR="009D4782">
        <w:trPr>
          <w:trHeight w:val="2532"/>
          <w:jc w:val="center"/>
        </w:trPr>
        <w:tc>
          <w:tcPr>
            <w:tcW w:w="9587" w:type="dxa"/>
            <w:gridSpan w:val="14"/>
            <w:tcBorders>
              <w:bottom w:val="single" w:sz="4" w:space="0" w:color="auto"/>
            </w:tcBorders>
          </w:tcPr>
          <w:p w:rsidR="009D4782" w:rsidRDefault="009D4782">
            <w:pPr>
              <w:widowControl/>
              <w:spacing w:line="300" w:lineRule="auto"/>
              <w:jc w:val="left"/>
              <w:rPr>
                <w:rFonts w:ascii="仿宋_GB2312" w:eastAsia="仿宋_GB2312" w:hAnsi="宋体" w:cs="Times New Roman"/>
                <w:sz w:val="24"/>
                <w:szCs w:val="24"/>
              </w:rPr>
            </w:pPr>
          </w:p>
        </w:tc>
      </w:tr>
      <w:tr w:rsidR="009D4782">
        <w:trPr>
          <w:trHeight w:val="416"/>
          <w:jc w:val="center"/>
        </w:trPr>
        <w:tc>
          <w:tcPr>
            <w:tcW w:w="9587" w:type="dxa"/>
            <w:gridSpan w:val="14"/>
            <w:tcBorders>
              <w:bottom w:val="single" w:sz="4" w:space="0" w:color="auto"/>
            </w:tcBorders>
            <w:vAlign w:val="center"/>
          </w:tcPr>
          <w:p w:rsidR="009D4782" w:rsidRDefault="00061DCD">
            <w:pPr>
              <w:widowControl/>
              <w:spacing w:line="300" w:lineRule="auto"/>
              <w:rPr>
                <w:rFonts w:ascii="仿宋_GB2312" w:eastAsia="仿宋_GB2312" w:hAnsi="宋体" w:cs="Times New Roman"/>
                <w:sz w:val="24"/>
                <w:szCs w:val="24"/>
              </w:rPr>
            </w:pPr>
            <w:r>
              <w:rPr>
                <w:rFonts w:ascii="仿宋_GB2312" w:eastAsia="仿宋_GB2312" w:hAnsi="宋体" w:cs="Times New Roman" w:hint="eastAsia"/>
                <w:b/>
                <w:sz w:val="24"/>
                <w:szCs w:val="24"/>
              </w:rPr>
              <w:t>项目特色</w:t>
            </w:r>
            <w:r>
              <w:rPr>
                <w:rFonts w:ascii="仿宋_GB2312" w:eastAsia="仿宋_GB2312" w:hAnsi="宋体" w:cs="Times New Roman" w:hint="eastAsia"/>
                <w:sz w:val="24"/>
                <w:szCs w:val="24"/>
              </w:rPr>
              <w:t>（创新性、示范性、可推广性）（</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tc>
      </w:tr>
      <w:tr w:rsidR="009D4782">
        <w:trPr>
          <w:trHeight w:val="3191"/>
          <w:jc w:val="center"/>
        </w:trPr>
        <w:tc>
          <w:tcPr>
            <w:tcW w:w="9587" w:type="dxa"/>
            <w:gridSpan w:val="14"/>
            <w:tcBorders>
              <w:bottom w:val="single" w:sz="4" w:space="0" w:color="auto"/>
            </w:tcBorders>
          </w:tcPr>
          <w:p w:rsidR="009D4782" w:rsidRDefault="009D4782">
            <w:pPr>
              <w:widowControl/>
              <w:spacing w:line="300" w:lineRule="auto"/>
              <w:jc w:val="left"/>
              <w:rPr>
                <w:rFonts w:ascii="仿宋_GB2312" w:eastAsia="仿宋_GB2312" w:hAnsi="宋体" w:cs="Times New Roman"/>
                <w:sz w:val="24"/>
                <w:szCs w:val="24"/>
              </w:rPr>
            </w:pPr>
          </w:p>
        </w:tc>
      </w:tr>
      <w:tr w:rsidR="009D4782">
        <w:trPr>
          <w:trHeight w:val="420"/>
          <w:jc w:val="center"/>
        </w:trPr>
        <w:tc>
          <w:tcPr>
            <w:tcW w:w="9587" w:type="dxa"/>
            <w:gridSpan w:val="14"/>
            <w:vAlign w:val="center"/>
          </w:tcPr>
          <w:p w:rsidR="009D4782" w:rsidRDefault="00061DCD">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二、申报单位详细信息</w:t>
            </w:r>
          </w:p>
        </w:tc>
      </w:tr>
      <w:tr w:rsidR="009D4782">
        <w:trPr>
          <w:trHeight w:val="3755"/>
          <w:jc w:val="center"/>
        </w:trPr>
        <w:tc>
          <w:tcPr>
            <w:tcW w:w="1651" w:type="dxa"/>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单位基本情况（</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tc>
        <w:tc>
          <w:tcPr>
            <w:tcW w:w="7936" w:type="dxa"/>
            <w:gridSpan w:val="13"/>
          </w:tcPr>
          <w:p w:rsidR="009D4782" w:rsidRDefault="00061DCD">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登记时间、地点、业务范围、主要资金来源、机构愿景与使命等：</w:t>
            </w:r>
          </w:p>
          <w:p w:rsidR="009D4782" w:rsidRDefault="009D4782">
            <w:pPr>
              <w:widowControl/>
              <w:spacing w:line="480" w:lineRule="exact"/>
              <w:jc w:val="left"/>
              <w:rPr>
                <w:rFonts w:ascii="仿宋_GB2312" w:eastAsia="仿宋_GB2312" w:hAnsi="宋体" w:cs="Times New Roman"/>
                <w:sz w:val="24"/>
                <w:szCs w:val="24"/>
              </w:rPr>
            </w:pPr>
          </w:p>
        </w:tc>
      </w:tr>
      <w:tr w:rsidR="009D4782">
        <w:trPr>
          <w:trHeight w:val="415"/>
          <w:jc w:val="center"/>
        </w:trPr>
        <w:tc>
          <w:tcPr>
            <w:tcW w:w="9587" w:type="dxa"/>
            <w:gridSpan w:val="14"/>
            <w:vAlign w:val="center"/>
          </w:tcPr>
          <w:p w:rsidR="009D4782" w:rsidRDefault="00061DCD">
            <w:pPr>
              <w:widowControl/>
              <w:spacing w:line="480" w:lineRule="exact"/>
              <w:jc w:val="left"/>
              <w:rPr>
                <w:rFonts w:ascii="仿宋_GB2312" w:eastAsia="仿宋_GB2312" w:hAnsi="宋体" w:cs="Times New Roman"/>
                <w:b/>
                <w:sz w:val="24"/>
                <w:szCs w:val="24"/>
              </w:rPr>
            </w:pPr>
            <w:r>
              <w:rPr>
                <w:rFonts w:ascii="仿宋_GB2312" w:eastAsia="仿宋_GB2312" w:hAnsi="宋体" w:cs="Times New Roman" w:hint="eastAsia"/>
                <w:b/>
                <w:sz w:val="24"/>
                <w:szCs w:val="24"/>
              </w:rPr>
              <w:t>单位负责人信息</w:t>
            </w:r>
          </w:p>
        </w:tc>
      </w:tr>
      <w:tr w:rsidR="009D4782">
        <w:trPr>
          <w:trHeight w:val="585"/>
          <w:jc w:val="center"/>
        </w:trPr>
        <w:tc>
          <w:tcPr>
            <w:tcW w:w="1651" w:type="dxa"/>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姓名</w:t>
            </w:r>
          </w:p>
        </w:tc>
        <w:tc>
          <w:tcPr>
            <w:tcW w:w="2890" w:type="dxa"/>
            <w:gridSpan w:val="5"/>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职务</w:t>
            </w:r>
          </w:p>
        </w:tc>
        <w:tc>
          <w:tcPr>
            <w:tcW w:w="2410" w:type="dxa"/>
            <w:gridSpan w:val="5"/>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电子邮箱</w:t>
            </w:r>
          </w:p>
        </w:tc>
        <w:tc>
          <w:tcPr>
            <w:tcW w:w="2636" w:type="dxa"/>
            <w:gridSpan w:val="3"/>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联系电话</w:t>
            </w:r>
          </w:p>
        </w:tc>
      </w:tr>
      <w:tr w:rsidR="009D4782">
        <w:trPr>
          <w:trHeight w:val="551"/>
          <w:jc w:val="center"/>
        </w:trPr>
        <w:tc>
          <w:tcPr>
            <w:tcW w:w="1651" w:type="dxa"/>
            <w:vAlign w:val="center"/>
          </w:tcPr>
          <w:p w:rsidR="009D4782" w:rsidRDefault="009D4782">
            <w:pPr>
              <w:widowControl/>
              <w:spacing w:line="480" w:lineRule="exact"/>
              <w:jc w:val="center"/>
              <w:rPr>
                <w:rFonts w:ascii="仿宋_GB2312" w:eastAsia="仿宋_GB2312" w:hAnsi="宋体" w:cs="Times New Roman"/>
                <w:sz w:val="24"/>
                <w:szCs w:val="24"/>
              </w:rPr>
            </w:pPr>
          </w:p>
        </w:tc>
        <w:tc>
          <w:tcPr>
            <w:tcW w:w="2890" w:type="dxa"/>
            <w:gridSpan w:val="5"/>
          </w:tcPr>
          <w:p w:rsidR="009D4782" w:rsidRDefault="009D4782">
            <w:pPr>
              <w:widowControl/>
              <w:spacing w:line="480" w:lineRule="exact"/>
              <w:jc w:val="center"/>
              <w:rPr>
                <w:rFonts w:ascii="仿宋_GB2312" w:eastAsia="仿宋_GB2312" w:hAnsi="宋体" w:cs="Times New Roman"/>
                <w:sz w:val="24"/>
                <w:szCs w:val="24"/>
              </w:rPr>
            </w:pPr>
          </w:p>
        </w:tc>
        <w:tc>
          <w:tcPr>
            <w:tcW w:w="2410" w:type="dxa"/>
            <w:gridSpan w:val="5"/>
          </w:tcPr>
          <w:p w:rsidR="009D4782" w:rsidRDefault="009D4782">
            <w:pPr>
              <w:widowControl/>
              <w:spacing w:line="480" w:lineRule="exact"/>
              <w:jc w:val="center"/>
              <w:rPr>
                <w:rFonts w:ascii="仿宋_GB2312" w:eastAsia="仿宋_GB2312" w:hAnsi="宋体" w:cs="Times New Roman"/>
                <w:sz w:val="24"/>
                <w:szCs w:val="24"/>
              </w:rPr>
            </w:pPr>
          </w:p>
        </w:tc>
        <w:tc>
          <w:tcPr>
            <w:tcW w:w="2636" w:type="dxa"/>
            <w:gridSpan w:val="3"/>
          </w:tcPr>
          <w:p w:rsidR="009D4782" w:rsidRDefault="009D4782">
            <w:pPr>
              <w:widowControl/>
              <w:spacing w:line="480" w:lineRule="exact"/>
              <w:jc w:val="center"/>
              <w:rPr>
                <w:rFonts w:ascii="仿宋_GB2312" w:eastAsia="仿宋_GB2312" w:hAnsi="宋体" w:cs="Times New Roman"/>
                <w:sz w:val="24"/>
                <w:szCs w:val="24"/>
              </w:rPr>
            </w:pPr>
          </w:p>
        </w:tc>
      </w:tr>
      <w:tr w:rsidR="009D4782">
        <w:trPr>
          <w:trHeight w:val="559"/>
          <w:jc w:val="center"/>
        </w:trPr>
        <w:tc>
          <w:tcPr>
            <w:tcW w:w="9587" w:type="dxa"/>
            <w:gridSpan w:val="14"/>
            <w:vAlign w:val="center"/>
          </w:tcPr>
          <w:p w:rsidR="009D4782" w:rsidRDefault="00061DCD">
            <w:pPr>
              <w:widowControl/>
              <w:spacing w:line="480" w:lineRule="exact"/>
              <w:jc w:val="left"/>
              <w:rPr>
                <w:rFonts w:ascii="仿宋_GB2312" w:eastAsia="仿宋_GB2312" w:hAnsi="宋体" w:cs="Times New Roman"/>
                <w:b/>
                <w:sz w:val="24"/>
                <w:szCs w:val="24"/>
              </w:rPr>
            </w:pPr>
            <w:r>
              <w:rPr>
                <w:rFonts w:ascii="仿宋_GB2312" w:eastAsia="仿宋_GB2312" w:hAnsi="宋体" w:cs="Times New Roman" w:hint="eastAsia"/>
                <w:b/>
                <w:sz w:val="24"/>
                <w:szCs w:val="24"/>
              </w:rPr>
              <w:t>本单位开展社区公益服务项目的经验</w:t>
            </w: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tc>
      </w:tr>
      <w:tr w:rsidR="009D4782">
        <w:trPr>
          <w:trHeight w:val="3543"/>
          <w:jc w:val="center"/>
        </w:trPr>
        <w:tc>
          <w:tcPr>
            <w:tcW w:w="9587" w:type="dxa"/>
            <w:gridSpan w:val="14"/>
            <w:vAlign w:val="center"/>
          </w:tcPr>
          <w:p w:rsidR="009D4782" w:rsidRDefault="009D4782">
            <w:pPr>
              <w:widowControl/>
              <w:spacing w:line="480" w:lineRule="exact"/>
              <w:jc w:val="left"/>
              <w:rPr>
                <w:rFonts w:ascii="仿宋_GB2312" w:eastAsia="仿宋_GB2312" w:hAnsi="宋体" w:cs="Times New Roman"/>
                <w:b/>
                <w:sz w:val="24"/>
                <w:szCs w:val="24"/>
              </w:rPr>
            </w:pPr>
          </w:p>
        </w:tc>
      </w:tr>
      <w:tr w:rsidR="009D4782">
        <w:trPr>
          <w:trHeight w:val="397"/>
          <w:jc w:val="center"/>
        </w:trPr>
        <w:tc>
          <w:tcPr>
            <w:tcW w:w="1651" w:type="dxa"/>
            <w:vMerge w:val="restart"/>
            <w:vAlign w:val="center"/>
          </w:tcPr>
          <w:p w:rsidR="009D4782" w:rsidRDefault="00061DCD">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执行</w:t>
            </w:r>
          </w:p>
          <w:p w:rsidR="009D4782" w:rsidRDefault="00061DCD">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过的</w:t>
            </w:r>
          </w:p>
          <w:p w:rsidR="009D4782" w:rsidRDefault="00061DCD">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同类</w:t>
            </w:r>
          </w:p>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b/>
                <w:sz w:val="24"/>
                <w:szCs w:val="24"/>
              </w:rPr>
              <w:t>项目</w:t>
            </w:r>
          </w:p>
        </w:tc>
        <w:tc>
          <w:tcPr>
            <w:tcW w:w="2834" w:type="dxa"/>
            <w:gridSpan w:val="4"/>
            <w:vAlign w:val="center"/>
          </w:tcPr>
          <w:p w:rsidR="009D4782" w:rsidRDefault="00061DCD">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项目名称</w:t>
            </w:r>
          </w:p>
        </w:tc>
        <w:tc>
          <w:tcPr>
            <w:tcW w:w="1190" w:type="dxa"/>
            <w:gridSpan w:val="3"/>
            <w:vAlign w:val="center"/>
          </w:tcPr>
          <w:p w:rsidR="009D4782" w:rsidRDefault="00061DCD">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起止时间</w:t>
            </w:r>
          </w:p>
        </w:tc>
        <w:tc>
          <w:tcPr>
            <w:tcW w:w="2212" w:type="dxa"/>
            <w:gridSpan w:val="5"/>
            <w:vAlign w:val="center"/>
          </w:tcPr>
          <w:p w:rsidR="009D4782" w:rsidRDefault="00061DCD">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项目资金来源</w:t>
            </w:r>
          </w:p>
        </w:tc>
        <w:tc>
          <w:tcPr>
            <w:tcW w:w="1700" w:type="dxa"/>
            <w:vAlign w:val="center"/>
          </w:tcPr>
          <w:p w:rsidR="009D4782" w:rsidRDefault="00061DCD">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项目资金总额</w:t>
            </w:r>
          </w:p>
          <w:p w:rsidR="009D4782" w:rsidRDefault="00061DCD">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（万元）</w:t>
            </w:r>
          </w:p>
        </w:tc>
      </w:tr>
      <w:tr w:rsidR="009D4782">
        <w:trPr>
          <w:trHeight w:val="602"/>
          <w:jc w:val="center"/>
        </w:trPr>
        <w:tc>
          <w:tcPr>
            <w:tcW w:w="1651" w:type="dxa"/>
            <w:vMerge/>
            <w:vAlign w:val="center"/>
          </w:tcPr>
          <w:p w:rsidR="009D4782" w:rsidRDefault="009D4782">
            <w:pPr>
              <w:widowControl/>
              <w:spacing w:line="480" w:lineRule="exact"/>
              <w:jc w:val="left"/>
              <w:rPr>
                <w:rFonts w:ascii="仿宋_GB2312" w:eastAsia="仿宋_GB2312" w:hAnsi="宋体" w:cs="Times New Roman"/>
                <w:sz w:val="24"/>
                <w:szCs w:val="24"/>
              </w:rPr>
            </w:pPr>
          </w:p>
        </w:tc>
        <w:tc>
          <w:tcPr>
            <w:tcW w:w="2834" w:type="dxa"/>
            <w:gridSpan w:val="4"/>
            <w:vAlign w:val="center"/>
          </w:tcPr>
          <w:p w:rsidR="009D4782" w:rsidRDefault="009D4782">
            <w:pPr>
              <w:widowControl/>
              <w:spacing w:line="480" w:lineRule="exact"/>
              <w:jc w:val="left"/>
              <w:rPr>
                <w:rFonts w:ascii="仿宋_GB2312" w:eastAsia="仿宋_GB2312" w:hAnsi="宋体" w:cs="Times New Roman"/>
                <w:sz w:val="24"/>
                <w:szCs w:val="24"/>
              </w:rPr>
            </w:pPr>
          </w:p>
        </w:tc>
        <w:tc>
          <w:tcPr>
            <w:tcW w:w="1190" w:type="dxa"/>
            <w:gridSpan w:val="3"/>
            <w:vAlign w:val="center"/>
          </w:tcPr>
          <w:p w:rsidR="009D4782" w:rsidRDefault="009D4782">
            <w:pPr>
              <w:widowControl/>
              <w:spacing w:line="480" w:lineRule="exact"/>
              <w:jc w:val="left"/>
              <w:rPr>
                <w:rFonts w:ascii="仿宋_GB2312" w:eastAsia="仿宋_GB2312" w:hAnsi="宋体" w:cs="Times New Roman"/>
                <w:sz w:val="24"/>
                <w:szCs w:val="24"/>
              </w:rPr>
            </w:pPr>
          </w:p>
        </w:tc>
        <w:tc>
          <w:tcPr>
            <w:tcW w:w="2212" w:type="dxa"/>
            <w:gridSpan w:val="5"/>
            <w:vAlign w:val="center"/>
          </w:tcPr>
          <w:p w:rsidR="009D4782" w:rsidRDefault="009D4782">
            <w:pPr>
              <w:widowControl/>
              <w:spacing w:line="480" w:lineRule="exact"/>
              <w:jc w:val="left"/>
              <w:rPr>
                <w:rFonts w:ascii="仿宋_GB2312" w:eastAsia="仿宋_GB2312" w:hAnsi="宋体" w:cs="Times New Roman"/>
                <w:sz w:val="24"/>
                <w:szCs w:val="24"/>
              </w:rPr>
            </w:pPr>
          </w:p>
        </w:tc>
        <w:tc>
          <w:tcPr>
            <w:tcW w:w="1700" w:type="dxa"/>
            <w:vAlign w:val="center"/>
          </w:tcPr>
          <w:p w:rsidR="009D4782" w:rsidRDefault="009D4782">
            <w:pPr>
              <w:widowControl/>
              <w:spacing w:line="480" w:lineRule="exact"/>
              <w:jc w:val="left"/>
              <w:rPr>
                <w:rFonts w:ascii="仿宋_GB2312" w:eastAsia="仿宋_GB2312" w:hAnsi="宋体" w:cs="Times New Roman"/>
                <w:sz w:val="24"/>
                <w:szCs w:val="24"/>
              </w:rPr>
            </w:pPr>
          </w:p>
        </w:tc>
      </w:tr>
      <w:tr w:rsidR="009D4782">
        <w:trPr>
          <w:trHeight w:val="554"/>
          <w:jc w:val="center"/>
        </w:trPr>
        <w:tc>
          <w:tcPr>
            <w:tcW w:w="1651" w:type="dxa"/>
            <w:vMerge/>
            <w:vAlign w:val="center"/>
          </w:tcPr>
          <w:p w:rsidR="009D4782" w:rsidRDefault="009D4782">
            <w:pPr>
              <w:widowControl/>
              <w:spacing w:line="480" w:lineRule="exact"/>
              <w:jc w:val="left"/>
              <w:rPr>
                <w:rFonts w:ascii="仿宋_GB2312" w:eastAsia="仿宋_GB2312" w:hAnsi="宋体" w:cs="Times New Roman"/>
                <w:sz w:val="24"/>
                <w:szCs w:val="24"/>
              </w:rPr>
            </w:pPr>
          </w:p>
        </w:tc>
        <w:tc>
          <w:tcPr>
            <w:tcW w:w="2834" w:type="dxa"/>
            <w:gridSpan w:val="4"/>
            <w:vAlign w:val="center"/>
          </w:tcPr>
          <w:p w:rsidR="009D4782" w:rsidRDefault="009D4782">
            <w:pPr>
              <w:widowControl/>
              <w:spacing w:line="480" w:lineRule="exact"/>
              <w:jc w:val="left"/>
              <w:rPr>
                <w:rFonts w:ascii="仿宋_GB2312" w:eastAsia="仿宋_GB2312" w:hAnsi="宋体" w:cs="Times New Roman"/>
                <w:sz w:val="24"/>
                <w:szCs w:val="24"/>
              </w:rPr>
            </w:pPr>
          </w:p>
        </w:tc>
        <w:tc>
          <w:tcPr>
            <w:tcW w:w="1190" w:type="dxa"/>
            <w:gridSpan w:val="3"/>
            <w:vAlign w:val="center"/>
          </w:tcPr>
          <w:p w:rsidR="009D4782" w:rsidRDefault="009D4782">
            <w:pPr>
              <w:widowControl/>
              <w:spacing w:line="480" w:lineRule="exact"/>
              <w:jc w:val="left"/>
              <w:rPr>
                <w:rFonts w:ascii="仿宋_GB2312" w:eastAsia="仿宋_GB2312" w:hAnsi="宋体" w:cs="Times New Roman"/>
                <w:sz w:val="24"/>
                <w:szCs w:val="24"/>
              </w:rPr>
            </w:pPr>
          </w:p>
        </w:tc>
        <w:tc>
          <w:tcPr>
            <w:tcW w:w="2212" w:type="dxa"/>
            <w:gridSpan w:val="5"/>
            <w:vAlign w:val="center"/>
          </w:tcPr>
          <w:p w:rsidR="009D4782" w:rsidRDefault="009D4782">
            <w:pPr>
              <w:widowControl/>
              <w:spacing w:line="480" w:lineRule="exact"/>
              <w:jc w:val="left"/>
              <w:rPr>
                <w:rFonts w:ascii="仿宋_GB2312" w:eastAsia="仿宋_GB2312" w:hAnsi="宋体" w:cs="Times New Roman"/>
                <w:sz w:val="24"/>
                <w:szCs w:val="24"/>
              </w:rPr>
            </w:pPr>
          </w:p>
        </w:tc>
        <w:tc>
          <w:tcPr>
            <w:tcW w:w="1700" w:type="dxa"/>
            <w:vAlign w:val="center"/>
          </w:tcPr>
          <w:p w:rsidR="009D4782" w:rsidRDefault="009D4782">
            <w:pPr>
              <w:widowControl/>
              <w:spacing w:line="480" w:lineRule="exact"/>
              <w:jc w:val="left"/>
              <w:rPr>
                <w:rFonts w:ascii="仿宋_GB2312" w:eastAsia="仿宋_GB2312" w:hAnsi="宋体" w:cs="Times New Roman"/>
                <w:sz w:val="24"/>
                <w:szCs w:val="24"/>
              </w:rPr>
            </w:pPr>
          </w:p>
        </w:tc>
      </w:tr>
      <w:tr w:rsidR="009D4782">
        <w:trPr>
          <w:trHeight w:val="547"/>
          <w:jc w:val="center"/>
        </w:trPr>
        <w:tc>
          <w:tcPr>
            <w:tcW w:w="1651" w:type="dxa"/>
            <w:vMerge/>
            <w:vAlign w:val="center"/>
          </w:tcPr>
          <w:p w:rsidR="009D4782" w:rsidRDefault="009D4782">
            <w:pPr>
              <w:widowControl/>
              <w:spacing w:line="480" w:lineRule="exact"/>
              <w:jc w:val="left"/>
              <w:rPr>
                <w:rFonts w:ascii="仿宋_GB2312" w:eastAsia="仿宋_GB2312" w:hAnsi="宋体" w:cs="Times New Roman"/>
                <w:sz w:val="24"/>
                <w:szCs w:val="24"/>
              </w:rPr>
            </w:pPr>
          </w:p>
        </w:tc>
        <w:tc>
          <w:tcPr>
            <w:tcW w:w="2834" w:type="dxa"/>
            <w:gridSpan w:val="4"/>
            <w:vAlign w:val="center"/>
          </w:tcPr>
          <w:p w:rsidR="009D4782" w:rsidRDefault="009D4782">
            <w:pPr>
              <w:widowControl/>
              <w:spacing w:line="480" w:lineRule="exact"/>
              <w:jc w:val="left"/>
              <w:rPr>
                <w:rFonts w:ascii="仿宋_GB2312" w:eastAsia="仿宋_GB2312" w:hAnsi="宋体" w:cs="Times New Roman"/>
                <w:sz w:val="24"/>
                <w:szCs w:val="24"/>
              </w:rPr>
            </w:pPr>
          </w:p>
        </w:tc>
        <w:tc>
          <w:tcPr>
            <w:tcW w:w="1190" w:type="dxa"/>
            <w:gridSpan w:val="3"/>
            <w:vAlign w:val="center"/>
          </w:tcPr>
          <w:p w:rsidR="009D4782" w:rsidRDefault="009D4782">
            <w:pPr>
              <w:widowControl/>
              <w:spacing w:line="480" w:lineRule="exact"/>
              <w:jc w:val="left"/>
              <w:rPr>
                <w:rFonts w:ascii="仿宋_GB2312" w:eastAsia="仿宋_GB2312" w:hAnsi="宋体" w:cs="Times New Roman"/>
                <w:sz w:val="24"/>
                <w:szCs w:val="24"/>
              </w:rPr>
            </w:pPr>
          </w:p>
        </w:tc>
        <w:tc>
          <w:tcPr>
            <w:tcW w:w="2212" w:type="dxa"/>
            <w:gridSpan w:val="5"/>
            <w:vAlign w:val="center"/>
          </w:tcPr>
          <w:p w:rsidR="009D4782" w:rsidRDefault="009D4782">
            <w:pPr>
              <w:widowControl/>
              <w:spacing w:line="480" w:lineRule="exact"/>
              <w:jc w:val="left"/>
              <w:rPr>
                <w:rFonts w:ascii="仿宋_GB2312" w:eastAsia="仿宋_GB2312" w:hAnsi="宋体" w:cs="Times New Roman"/>
                <w:sz w:val="24"/>
                <w:szCs w:val="24"/>
              </w:rPr>
            </w:pPr>
          </w:p>
        </w:tc>
        <w:tc>
          <w:tcPr>
            <w:tcW w:w="1700" w:type="dxa"/>
            <w:vAlign w:val="center"/>
          </w:tcPr>
          <w:p w:rsidR="009D4782" w:rsidRDefault="009D4782">
            <w:pPr>
              <w:widowControl/>
              <w:spacing w:line="480" w:lineRule="exact"/>
              <w:jc w:val="left"/>
              <w:rPr>
                <w:rFonts w:ascii="仿宋_GB2312" w:eastAsia="仿宋_GB2312" w:hAnsi="宋体" w:cs="Times New Roman"/>
                <w:sz w:val="24"/>
                <w:szCs w:val="24"/>
              </w:rPr>
            </w:pPr>
          </w:p>
        </w:tc>
      </w:tr>
      <w:tr w:rsidR="009D4782">
        <w:trPr>
          <w:trHeight w:val="569"/>
          <w:jc w:val="center"/>
        </w:trPr>
        <w:tc>
          <w:tcPr>
            <w:tcW w:w="1651" w:type="dxa"/>
            <w:vMerge/>
            <w:vAlign w:val="center"/>
          </w:tcPr>
          <w:p w:rsidR="009D4782" w:rsidRDefault="009D4782">
            <w:pPr>
              <w:widowControl/>
              <w:spacing w:line="480" w:lineRule="exact"/>
              <w:jc w:val="left"/>
              <w:rPr>
                <w:rFonts w:ascii="仿宋_GB2312" w:eastAsia="仿宋_GB2312" w:hAnsi="宋体" w:cs="Times New Roman"/>
                <w:sz w:val="24"/>
                <w:szCs w:val="24"/>
              </w:rPr>
            </w:pPr>
          </w:p>
        </w:tc>
        <w:tc>
          <w:tcPr>
            <w:tcW w:w="2834" w:type="dxa"/>
            <w:gridSpan w:val="4"/>
            <w:vAlign w:val="center"/>
          </w:tcPr>
          <w:p w:rsidR="009D4782" w:rsidRDefault="009D4782">
            <w:pPr>
              <w:widowControl/>
              <w:spacing w:line="480" w:lineRule="exact"/>
              <w:jc w:val="left"/>
              <w:rPr>
                <w:rFonts w:ascii="仿宋_GB2312" w:eastAsia="仿宋_GB2312" w:hAnsi="宋体" w:cs="Times New Roman"/>
                <w:sz w:val="24"/>
                <w:szCs w:val="24"/>
              </w:rPr>
            </w:pPr>
          </w:p>
        </w:tc>
        <w:tc>
          <w:tcPr>
            <w:tcW w:w="1190" w:type="dxa"/>
            <w:gridSpan w:val="3"/>
            <w:vAlign w:val="center"/>
          </w:tcPr>
          <w:p w:rsidR="009D4782" w:rsidRDefault="009D4782">
            <w:pPr>
              <w:widowControl/>
              <w:spacing w:line="480" w:lineRule="exact"/>
              <w:jc w:val="left"/>
              <w:rPr>
                <w:rFonts w:ascii="仿宋_GB2312" w:eastAsia="仿宋_GB2312" w:hAnsi="宋体" w:cs="Times New Roman"/>
                <w:sz w:val="24"/>
                <w:szCs w:val="24"/>
              </w:rPr>
            </w:pPr>
          </w:p>
        </w:tc>
        <w:tc>
          <w:tcPr>
            <w:tcW w:w="2212" w:type="dxa"/>
            <w:gridSpan w:val="5"/>
            <w:vAlign w:val="center"/>
          </w:tcPr>
          <w:p w:rsidR="009D4782" w:rsidRDefault="009D4782">
            <w:pPr>
              <w:widowControl/>
              <w:spacing w:line="480" w:lineRule="exact"/>
              <w:jc w:val="left"/>
              <w:rPr>
                <w:rFonts w:ascii="仿宋_GB2312" w:eastAsia="仿宋_GB2312" w:hAnsi="宋体" w:cs="Times New Roman"/>
                <w:sz w:val="24"/>
                <w:szCs w:val="24"/>
              </w:rPr>
            </w:pPr>
          </w:p>
        </w:tc>
        <w:tc>
          <w:tcPr>
            <w:tcW w:w="1700" w:type="dxa"/>
            <w:vAlign w:val="center"/>
          </w:tcPr>
          <w:p w:rsidR="009D4782" w:rsidRDefault="009D4782">
            <w:pPr>
              <w:widowControl/>
              <w:spacing w:line="480" w:lineRule="exact"/>
              <w:jc w:val="left"/>
              <w:rPr>
                <w:rFonts w:ascii="仿宋_GB2312" w:eastAsia="仿宋_GB2312" w:hAnsi="宋体" w:cs="Times New Roman"/>
                <w:sz w:val="24"/>
                <w:szCs w:val="24"/>
              </w:rPr>
            </w:pPr>
          </w:p>
        </w:tc>
      </w:tr>
      <w:tr w:rsidR="009D4782">
        <w:trPr>
          <w:trHeight w:val="691"/>
          <w:jc w:val="center"/>
        </w:trPr>
        <w:tc>
          <w:tcPr>
            <w:tcW w:w="9587" w:type="dxa"/>
            <w:gridSpan w:val="14"/>
            <w:vAlign w:val="center"/>
          </w:tcPr>
          <w:p w:rsidR="009D4782" w:rsidRDefault="00061DCD">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三、项目详细信息</w:t>
            </w:r>
          </w:p>
        </w:tc>
      </w:tr>
      <w:tr w:rsidR="009D4782">
        <w:trPr>
          <w:trHeight w:val="4066"/>
          <w:jc w:val="center"/>
        </w:trPr>
        <w:tc>
          <w:tcPr>
            <w:tcW w:w="1651" w:type="dxa"/>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需求分析</w:t>
            </w:r>
          </w:p>
          <w:p w:rsidR="009D4782" w:rsidRDefault="00061DCD">
            <w:pPr>
              <w:widowControl/>
              <w:spacing w:line="480" w:lineRule="exact"/>
              <w:jc w:val="left"/>
              <w:rPr>
                <w:rFonts w:ascii="仿宋_GB2312" w:eastAsia="仿宋_GB2312" w:hAnsi="宋体" w:cs="Times New Roman"/>
                <w:b/>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p w:rsidR="009D4782" w:rsidRDefault="009D4782">
            <w:pPr>
              <w:widowControl/>
              <w:spacing w:line="480" w:lineRule="exact"/>
              <w:ind w:left="360"/>
              <w:jc w:val="left"/>
              <w:rPr>
                <w:rFonts w:ascii="仿宋_GB2312" w:eastAsia="仿宋_GB2312" w:hAnsi="宋体" w:cs="Times New Roman"/>
                <w:b/>
                <w:sz w:val="24"/>
                <w:szCs w:val="24"/>
              </w:rPr>
            </w:pPr>
          </w:p>
          <w:p w:rsidR="009D4782" w:rsidRDefault="009D4782">
            <w:pPr>
              <w:widowControl/>
              <w:spacing w:line="480" w:lineRule="exact"/>
              <w:jc w:val="left"/>
              <w:rPr>
                <w:rFonts w:ascii="仿宋_GB2312" w:eastAsia="仿宋_GB2312" w:hAnsi="宋体" w:cs="Times New Roman"/>
                <w:b/>
                <w:sz w:val="24"/>
                <w:szCs w:val="24"/>
              </w:rPr>
            </w:pPr>
          </w:p>
        </w:tc>
        <w:tc>
          <w:tcPr>
            <w:tcW w:w="7936" w:type="dxa"/>
            <w:gridSpan w:val="13"/>
          </w:tcPr>
          <w:p w:rsidR="009D4782" w:rsidRDefault="00061DCD">
            <w:pPr>
              <w:widowControl/>
              <w:spacing w:line="400" w:lineRule="exact"/>
              <w:rPr>
                <w:rFonts w:ascii="仿宋_GB2312" w:eastAsia="仿宋_GB2312" w:hAnsi="宋体" w:cs="Times New Roman"/>
                <w:sz w:val="24"/>
                <w:szCs w:val="24"/>
              </w:rPr>
            </w:pPr>
            <w:r>
              <w:rPr>
                <w:rFonts w:ascii="仿宋_GB2312" w:eastAsia="仿宋_GB2312"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9D4782" w:rsidRDefault="009D4782">
            <w:pPr>
              <w:widowControl/>
              <w:rPr>
                <w:rFonts w:ascii="仿宋_GB2312" w:eastAsia="仿宋_GB2312" w:hAnsi="宋体" w:cs="Times New Roman"/>
                <w:b/>
                <w:sz w:val="24"/>
                <w:szCs w:val="24"/>
              </w:rPr>
            </w:pPr>
          </w:p>
          <w:p w:rsidR="009D4782" w:rsidRDefault="009D4782">
            <w:pPr>
              <w:widowControl/>
              <w:rPr>
                <w:rFonts w:ascii="仿宋_GB2312" w:eastAsia="仿宋_GB2312" w:hAnsi="宋体" w:cs="Times New Roman"/>
                <w:b/>
                <w:sz w:val="24"/>
                <w:szCs w:val="24"/>
              </w:rPr>
            </w:pPr>
          </w:p>
          <w:p w:rsidR="009D4782" w:rsidRDefault="009D4782">
            <w:pPr>
              <w:widowControl/>
              <w:rPr>
                <w:rFonts w:ascii="仿宋_GB2312" w:eastAsia="仿宋_GB2312" w:hAnsi="宋体" w:cs="Times New Roman"/>
                <w:b/>
                <w:sz w:val="24"/>
                <w:szCs w:val="24"/>
              </w:rPr>
            </w:pPr>
          </w:p>
          <w:p w:rsidR="009D4782" w:rsidRDefault="009D4782">
            <w:pPr>
              <w:widowControl/>
              <w:rPr>
                <w:rFonts w:ascii="仿宋_GB2312" w:eastAsia="仿宋_GB2312" w:hAnsi="宋体" w:cs="Times New Roman"/>
                <w:b/>
                <w:sz w:val="24"/>
                <w:szCs w:val="24"/>
              </w:rPr>
            </w:pPr>
          </w:p>
        </w:tc>
      </w:tr>
      <w:tr w:rsidR="009D4782">
        <w:trPr>
          <w:trHeight w:val="3088"/>
          <w:jc w:val="center"/>
        </w:trPr>
        <w:tc>
          <w:tcPr>
            <w:tcW w:w="1651" w:type="dxa"/>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受益群体描述（</w:t>
            </w:r>
            <w:r>
              <w:rPr>
                <w:rFonts w:ascii="仿宋_GB2312" w:eastAsia="仿宋_GB2312" w:hAnsi="宋体" w:cs="Times New Roman" w:hint="eastAsia"/>
                <w:sz w:val="24"/>
                <w:szCs w:val="24"/>
              </w:rPr>
              <w:t>100</w:t>
            </w:r>
            <w:r>
              <w:rPr>
                <w:rFonts w:ascii="仿宋_GB2312" w:eastAsia="仿宋_GB2312" w:hAnsi="宋体" w:cs="Times New Roman" w:hint="eastAsia"/>
                <w:sz w:val="24"/>
                <w:szCs w:val="24"/>
              </w:rPr>
              <w:t>字以内）</w:t>
            </w:r>
          </w:p>
        </w:tc>
        <w:tc>
          <w:tcPr>
            <w:tcW w:w="7936" w:type="dxa"/>
            <w:gridSpan w:val="13"/>
          </w:tcPr>
          <w:p w:rsidR="009D4782" w:rsidRDefault="00061DCD">
            <w:pPr>
              <w:widowControl/>
              <w:spacing w:line="40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要求清晰界定本项目服务的人群，并提供其数量、基本特征、具体需求或问题状况等信息。</w:t>
            </w:r>
          </w:p>
          <w:p w:rsidR="009D4782" w:rsidRDefault="009D4782">
            <w:pPr>
              <w:widowControl/>
              <w:spacing w:line="300" w:lineRule="auto"/>
              <w:jc w:val="left"/>
              <w:rPr>
                <w:rFonts w:ascii="仿宋_GB2312" w:eastAsia="仿宋_GB2312" w:hAnsi="宋体" w:cs="Times New Roman"/>
                <w:sz w:val="24"/>
                <w:szCs w:val="24"/>
              </w:rPr>
            </w:pPr>
          </w:p>
        </w:tc>
      </w:tr>
      <w:tr w:rsidR="009D4782">
        <w:trPr>
          <w:trHeight w:val="5664"/>
          <w:jc w:val="center"/>
        </w:trPr>
        <w:tc>
          <w:tcPr>
            <w:tcW w:w="1651" w:type="dxa"/>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项目实施计划</w:t>
            </w:r>
          </w:p>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400</w:t>
            </w:r>
            <w:r>
              <w:rPr>
                <w:rFonts w:ascii="仿宋_GB2312" w:eastAsia="仿宋_GB2312" w:hAnsi="宋体" w:cs="Times New Roman" w:hint="eastAsia"/>
                <w:sz w:val="24"/>
                <w:szCs w:val="24"/>
              </w:rPr>
              <w:t>字以内）</w:t>
            </w:r>
          </w:p>
        </w:tc>
        <w:tc>
          <w:tcPr>
            <w:tcW w:w="7936" w:type="dxa"/>
            <w:gridSpan w:val="13"/>
          </w:tcPr>
          <w:p w:rsidR="009D4782" w:rsidRDefault="00061DCD">
            <w:pPr>
              <w:widowControl/>
              <w:spacing w:line="480" w:lineRule="exact"/>
              <w:rPr>
                <w:rFonts w:ascii="仿宋_GB2312" w:eastAsia="仿宋_GB2312" w:hAnsi="宋体" w:cs="Times New Roman"/>
                <w:sz w:val="24"/>
                <w:szCs w:val="24"/>
              </w:rPr>
            </w:pPr>
            <w:r>
              <w:rPr>
                <w:rFonts w:ascii="仿宋_GB2312" w:eastAsia="仿宋_GB2312" w:hAnsi="宋体" w:cs="Times New Roman" w:hint="eastAsia"/>
                <w:sz w:val="24"/>
                <w:szCs w:val="24"/>
              </w:rPr>
              <w:t>包括项目实施的主要内容、实施地域、时间、详细的资金安排等。</w:t>
            </w:r>
          </w:p>
          <w:p w:rsidR="009D4782" w:rsidRDefault="009D4782">
            <w:pPr>
              <w:widowControl/>
              <w:spacing w:line="480" w:lineRule="exact"/>
              <w:rPr>
                <w:rFonts w:ascii="仿宋_GB2312" w:eastAsia="仿宋_GB2312" w:hAnsi="宋体" w:cs="Times New Roman"/>
                <w:sz w:val="24"/>
                <w:szCs w:val="24"/>
              </w:rPr>
            </w:pPr>
          </w:p>
          <w:p w:rsidR="009D4782" w:rsidRDefault="009D4782">
            <w:pPr>
              <w:widowControl/>
              <w:spacing w:line="480" w:lineRule="exact"/>
              <w:rPr>
                <w:rFonts w:ascii="仿宋_GB2312" w:eastAsia="仿宋_GB2312" w:hAnsi="宋体" w:cs="Times New Roman"/>
                <w:sz w:val="24"/>
                <w:szCs w:val="24"/>
              </w:rPr>
            </w:pPr>
          </w:p>
          <w:p w:rsidR="009D4782" w:rsidRDefault="009D4782">
            <w:pPr>
              <w:widowControl/>
              <w:spacing w:line="480" w:lineRule="exact"/>
              <w:rPr>
                <w:rFonts w:ascii="仿宋_GB2312" w:eastAsia="仿宋_GB2312" w:hAnsi="宋体" w:cs="Times New Roman"/>
                <w:sz w:val="24"/>
                <w:szCs w:val="24"/>
              </w:rPr>
            </w:pPr>
          </w:p>
          <w:p w:rsidR="009D4782" w:rsidRDefault="009D4782">
            <w:pPr>
              <w:widowControl/>
              <w:spacing w:line="480" w:lineRule="exact"/>
              <w:rPr>
                <w:rFonts w:ascii="仿宋_GB2312" w:eastAsia="仿宋_GB2312" w:hAnsi="宋体" w:cs="Times New Roman"/>
                <w:sz w:val="24"/>
                <w:szCs w:val="24"/>
              </w:rPr>
            </w:pPr>
          </w:p>
          <w:p w:rsidR="009D4782" w:rsidRDefault="009D4782">
            <w:pPr>
              <w:widowControl/>
              <w:spacing w:line="480" w:lineRule="exact"/>
              <w:rPr>
                <w:rFonts w:ascii="仿宋_GB2312" w:eastAsia="仿宋_GB2312" w:hAnsi="宋体" w:cs="Times New Roman"/>
                <w:sz w:val="24"/>
                <w:szCs w:val="24"/>
              </w:rPr>
            </w:pPr>
          </w:p>
          <w:p w:rsidR="009D4782" w:rsidRDefault="009D4782">
            <w:pPr>
              <w:widowControl/>
              <w:spacing w:line="480" w:lineRule="exact"/>
              <w:rPr>
                <w:rFonts w:ascii="仿宋_GB2312" w:eastAsia="仿宋_GB2312" w:hAnsi="宋体" w:cs="Times New Roman"/>
                <w:sz w:val="24"/>
                <w:szCs w:val="24"/>
              </w:rPr>
            </w:pPr>
          </w:p>
          <w:p w:rsidR="009D4782" w:rsidRDefault="009D4782">
            <w:pPr>
              <w:widowControl/>
              <w:spacing w:line="480" w:lineRule="exact"/>
              <w:rPr>
                <w:rFonts w:ascii="仿宋_GB2312" w:eastAsia="仿宋_GB2312" w:hAnsi="宋体" w:cs="Times New Roman"/>
                <w:sz w:val="24"/>
                <w:szCs w:val="24"/>
              </w:rPr>
            </w:pPr>
          </w:p>
          <w:p w:rsidR="009D4782" w:rsidRDefault="009D4782">
            <w:pPr>
              <w:widowControl/>
              <w:spacing w:line="480" w:lineRule="exact"/>
              <w:rPr>
                <w:rFonts w:ascii="仿宋_GB2312" w:eastAsia="仿宋_GB2312" w:hAnsi="宋体" w:cs="Times New Roman"/>
                <w:sz w:val="24"/>
                <w:szCs w:val="24"/>
              </w:rPr>
            </w:pPr>
          </w:p>
        </w:tc>
      </w:tr>
      <w:tr w:rsidR="009D4782">
        <w:trPr>
          <w:trHeight w:val="3598"/>
          <w:jc w:val="center"/>
        </w:trPr>
        <w:tc>
          <w:tcPr>
            <w:tcW w:w="1651" w:type="dxa"/>
            <w:vAlign w:val="center"/>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风险预计与防控方案</w:t>
            </w:r>
          </w:p>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tc>
        <w:tc>
          <w:tcPr>
            <w:tcW w:w="7936" w:type="dxa"/>
            <w:gridSpan w:val="13"/>
          </w:tcPr>
          <w:p w:rsidR="009D4782" w:rsidRDefault="00061DCD">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分析项目执行中可能遇到的风险及如何应对。</w:t>
            </w:r>
          </w:p>
          <w:p w:rsidR="009D4782" w:rsidRDefault="009D4782">
            <w:pPr>
              <w:widowControl/>
              <w:spacing w:line="480" w:lineRule="exact"/>
              <w:rPr>
                <w:rFonts w:ascii="仿宋_GB2312" w:eastAsia="仿宋_GB2312" w:hAnsi="宋体" w:cs="Times New Roman"/>
                <w:sz w:val="24"/>
                <w:szCs w:val="24"/>
              </w:rPr>
            </w:pPr>
          </w:p>
        </w:tc>
      </w:tr>
      <w:tr w:rsidR="009D4782">
        <w:trPr>
          <w:trHeight w:val="637"/>
          <w:jc w:val="center"/>
        </w:trPr>
        <w:tc>
          <w:tcPr>
            <w:tcW w:w="9587" w:type="dxa"/>
            <w:gridSpan w:val="14"/>
            <w:vAlign w:val="center"/>
          </w:tcPr>
          <w:p w:rsidR="009D4782" w:rsidRDefault="00061DCD">
            <w:pPr>
              <w:widowControl/>
              <w:spacing w:line="480" w:lineRule="exact"/>
              <w:jc w:val="left"/>
              <w:rPr>
                <w:rFonts w:ascii="仿宋_GB2312" w:eastAsia="仿宋_GB2312" w:hAnsi="宋体" w:cs="Times New Roman"/>
                <w:b/>
                <w:sz w:val="24"/>
                <w:szCs w:val="24"/>
              </w:rPr>
            </w:pPr>
            <w:r>
              <w:rPr>
                <w:rFonts w:ascii="仿宋_GB2312" w:eastAsia="仿宋_GB2312" w:hAnsi="宋体" w:cs="Times New Roman" w:hint="eastAsia"/>
                <w:b/>
                <w:sz w:val="24"/>
                <w:szCs w:val="24"/>
              </w:rPr>
              <w:lastRenderedPageBreak/>
              <w:t>项目执行团队介绍</w:t>
            </w:r>
          </w:p>
        </w:tc>
      </w:tr>
      <w:tr w:rsidR="009D4782">
        <w:trPr>
          <w:trHeight w:val="485"/>
          <w:jc w:val="center"/>
        </w:trPr>
        <w:tc>
          <w:tcPr>
            <w:tcW w:w="2073" w:type="dxa"/>
            <w:gridSpan w:val="2"/>
            <w:vAlign w:val="center"/>
          </w:tcPr>
          <w:p w:rsidR="009D4782" w:rsidRDefault="00061DCD">
            <w:pPr>
              <w:widowControl/>
              <w:spacing w:line="3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姓名及职务</w:t>
            </w:r>
          </w:p>
        </w:tc>
        <w:tc>
          <w:tcPr>
            <w:tcW w:w="2468" w:type="dxa"/>
            <w:gridSpan w:val="4"/>
            <w:vAlign w:val="center"/>
          </w:tcPr>
          <w:p w:rsidR="009D4782" w:rsidRDefault="00061DCD">
            <w:pPr>
              <w:widowControl/>
              <w:spacing w:line="3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学历及专业</w:t>
            </w:r>
          </w:p>
        </w:tc>
        <w:tc>
          <w:tcPr>
            <w:tcW w:w="1134" w:type="dxa"/>
            <w:gridSpan w:val="2"/>
            <w:vAlign w:val="center"/>
          </w:tcPr>
          <w:p w:rsidR="009D4782" w:rsidRDefault="00061DCD">
            <w:pPr>
              <w:widowControl/>
              <w:spacing w:line="3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社会工作</w:t>
            </w:r>
          </w:p>
          <w:p w:rsidR="009D4782" w:rsidRDefault="00061DCD">
            <w:pPr>
              <w:widowControl/>
              <w:spacing w:line="3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职业资格</w:t>
            </w:r>
          </w:p>
        </w:tc>
        <w:tc>
          <w:tcPr>
            <w:tcW w:w="2126" w:type="dxa"/>
            <w:gridSpan w:val="4"/>
            <w:vAlign w:val="center"/>
          </w:tcPr>
          <w:p w:rsidR="009D4782" w:rsidRDefault="00061DCD">
            <w:pPr>
              <w:widowControl/>
              <w:spacing w:line="3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在项目中的角色分工</w:t>
            </w:r>
          </w:p>
        </w:tc>
        <w:tc>
          <w:tcPr>
            <w:tcW w:w="1786" w:type="dxa"/>
            <w:gridSpan w:val="2"/>
            <w:vAlign w:val="center"/>
          </w:tcPr>
          <w:p w:rsidR="009D4782" w:rsidRDefault="00061DCD">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联系电话</w:t>
            </w:r>
          </w:p>
        </w:tc>
      </w:tr>
      <w:tr w:rsidR="009D4782">
        <w:trPr>
          <w:trHeight w:val="530"/>
          <w:jc w:val="center"/>
        </w:trPr>
        <w:tc>
          <w:tcPr>
            <w:tcW w:w="2073" w:type="dxa"/>
            <w:gridSpan w:val="2"/>
          </w:tcPr>
          <w:p w:rsidR="009D4782" w:rsidRDefault="009D4782">
            <w:pPr>
              <w:widowControl/>
              <w:spacing w:line="480" w:lineRule="exact"/>
              <w:jc w:val="left"/>
              <w:rPr>
                <w:rFonts w:ascii="仿宋_GB2312" w:eastAsia="仿宋_GB2312" w:hAnsi="宋体" w:cs="Times New Roman"/>
                <w:sz w:val="24"/>
                <w:szCs w:val="24"/>
              </w:rPr>
            </w:pPr>
          </w:p>
        </w:tc>
        <w:tc>
          <w:tcPr>
            <w:tcW w:w="2468" w:type="dxa"/>
            <w:gridSpan w:val="4"/>
          </w:tcPr>
          <w:p w:rsidR="009D4782" w:rsidRDefault="009D4782">
            <w:pPr>
              <w:widowControl/>
              <w:spacing w:line="480" w:lineRule="exact"/>
              <w:jc w:val="left"/>
              <w:rPr>
                <w:rFonts w:ascii="仿宋_GB2312" w:eastAsia="仿宋_GB2312" w:hAnsi="宋体" w:cs="Times New Roman"/>
                <w:sz w:val="24"/>
                <w:szCs w:val="24"/>
              </w:rPr>
            </w:pPr>
          </w:p>
        </w:tc>
        <w:tc>
          <w:tcPr>
            <w:tcW w:w="1134" w:type="dxa"/>
            <w:gridSpan w:val="2"/>
          </w:tcPr>
          <w:p w:rsidR="009D4782" w:rsidRDefault="009D4782">
            <w:pPr>
              <w:widowControl/>
              <w:spacing w:line="480" w:lineRule="exact"/>
              <w:jc w:val="left"/>
              <w:rPr>
                <w:rFonts w:ascii="仿宋_GB2312" w:eastAsia="仿宋_GB2312" w:hAnsi="宋体" w:cs="Times New Roman"/>
                <w:sz w:val="24"/>
                <w:szCs w:val="24"/>
              </w:rPr>
            </w:pPr>
          </w:p>
        </w:tc>
        <w:tc>
          <w:tcPr>
            <w:tcW w:w="2126" w:type="dxa"/>
            <w:gridSpan w:val="4"/>
          </w:tcPr>
          <w:p w:rsidR="009D4782" w:rsidRDefault="009D4782">
            <w:pPr>
              <w:widowControl/>
              <w:spacing w:line="480" w:lineRule="exact"/>
              <w:jc w:val="left"/>
              <w:rPr>
                <w:rFonts w:ascii="仿宋_GB2312" w:eastAsia="仿宋_GB2312" w:hAnsi="宋体" w:cs="Times New Roman"/>
                <w:sz w:val="24"/>
                <w:szCs w:val="24"/>
              </w:rPr>
            </w:pPr>
          </w:p>
        </w:tc>
        <w:tc>
          <w:tcPr>
            <w:tcW w:w="1786" w:type="dxa"/>
            <w:gridSpan w:val="2"/>
          </w:tcPr>
          <w:p w:rsidR="009D4782" w:rsidRDefault="009D4782">
            <w:pPr>
              <w:widowControl/>
              <w:spacing w:line="480" w:lineRule="exact"/>
              <w:jc w:val="left"/>
              <w:rPr>
                <w:rFonts w:ascii="仿宋_GB2312" w:eastAsia="仿宋_GB2312" w:hAnsi="宋体" w:cs="Times New Roman"/>
                <w:sz w:val="24"/>
                <w:szCs w:val="24"/>
              </w:rPr>
            </w:pPr>
          </w:p>
        </w:tc>
      </w:tr>
      <w:tr w:rsidR="009D4782">
        <w:trPr>
          <w:trHeight w:val="530"/>
          <w:jc w:val="center"/>
        </w:trPr>
        <w:tc>
          <w:tcPr>
            <w:tcW w:w="2073" w:type="dxa"/>
            <w:gridSpan w:val="2"/>
          </w:tcPr>
          <w:p w:rsidR="009D4782" w:rsidRDefault="009D4782">
            <w:pPr>
              <w:widowControl/>
              <w:spacing w:line="480" w:lineRule="exact"/>
              <w:jc w:val="left"/>
              <w:rPr>
                <w:rFonts w:ascii="仿宋_GB2312" w:eastAsia="仿宋_GB2312" w:hAnsi="宋体" w:cs="Times New Roman"/>
                <w:sz w:val="24"/>
                <w:szCs w:val="24"/>
              </w:rPr>
            </w:pPr>
          </w:p>
        </w:tc>
        <w:tc>
          <w:tcPr>
            <w:tcW w:w="2468" w:type="dxa"/>
            <w:gridSpan w:val="4"/>
          </w:tcPr>
          <w:p w:rsidR="009D4782" w:rsidRDefault="009D4782">
            <w:pPr>
              <w:widowControl/>
              <w:spacing w:line="480" w:lineRule="exact"/>
              <w:jc w:val="left"/>
              <w:rPr>
                <w:rFonts w:ascii="仿宋_GB2312" w:eastAsia="仿宋_GB2312" w:hAnsi="宋体" w:cs="Times New Roman"/>
                <w:sz w:val="24"/>
                <w:szCs w:val="24"/>
              </w:rPr>
            </w:pPr>
          </w:p>
        </w:tc>
        <w:tc>
          <w:tcPr>
            <w:tcW w:w="1134" w:type="dxa"/>
            <w:gridSpan w:val="2"/>
          </w:tcPr>
          <w:p w:rsidR="009D4782" w:rsidRDefault="009D4782">
            <w:pPr>
              <w:widowControl/>
              <w:spacing w:line="480" w:lineRule="exact"/>
              <w:jc w:val="left"/>
              <w:rPr>
                <w:rFonts w:ascii="仿宋_GB2312" w:eastAsia="仿宋_GB2312" w:hAnsi="宋体" w:cs="Times New Roman"/>
                <w:sz w:val="24"/>
                <w:szCs w:val="24"/>
              </w:rPr>
            </w:pPr>
          </w:p>
        </w:tc>
        <w:tc>
          <w:tcPr>
            <w:tcW w:w="2126" w:type="dxa"/>
            <w:gridSpan w:val="4"/>
          </w:tcPr>
          <w:p w:rsidR="009D4782" w:rsidRDefault="009D4782">
            <w:pPr>
              <w:widowControl/>
              <w:spacing w:line="480" w:lineRule="exact"/>
              <w:jc w:val="left"/>
              <w:rPr>
                <w:rFonts w:ascii="仿宋_GB2312" w:eastAsia="仿宋_GB2312" w:hAnsi="宋体" w:cs="Times New Roman"/>
                <w:sz w:val="24"/>
                <w:szCs w:val="24"/>
              </w:rPr>
            </w:pPr>
          </w:p>
        </w:tc>
        <w:tc>
          <w:tcPr>
            <w:tcW w:w="1786" w:type="dxa"/>
            <w:gridSpan w:val="2"/>
          </w:tcPr>
          <w:p w:rsidR="009D4782" w:rsidRDefault="009D4782">
            <w:pPr>
              <w:widowControl/>
              <w:spacing w:line="480" w:lineRule="exact"/>
              <w:jc w:val="left"/>
              <w:rPr>
                <w:rFonts w:ascii="仿宋_GB2312" w:eastAsia="仿宋_GB2312" w:hAnsi="宋体" w:cs="Times New Roman"/>
                <w:sz w:val="24"/>
                <w:szCs w:val="24"/>
              </w:rPr>
            </w:pPr>
          </w:p>
        </w:tc>
      </w:tr>
      <w:tr w:rsidR="009D4782">
        <w:trPr>
          <w:trHeight w:val="530"/>
          <w:jc w:val="center"/>
        </w:trPr>
        <w:tc>
          <w:tcPr>
            <w:tcW w:w="2073" w:type="dxa"/>
            <w:gridSpan w:val="2"/>
          </w:tcPr>
          <w:p w:rsidR="009D4782" w:rsidRDefault="009D4782">
            <w:pPr>
              <w:widowControl/>
              <w:spacing w:line="480" w:lineRule="exact"/>
              <w:jc w:val="left"/>
              <w:rPr>
                <w:rFonts w:ascii="仿宋_GB2312" w:eastAsia="仿宋_GB2312" w:hAnsi="宋体" w:cs="Times New Roman"/>
                <w:sz w:val="24"/>
                <w:szCs w:val="24"/>
              </w:rPr>
            </w:pPr>
          </w:p>
        </w:tc>
        <w:tc>
          <w:tcPr>
            <w:tcW w:w="2468" w:type="dxa"/>
            <w:gridSpan w:val="4"/>
          </w:tcPr>
          <w:p w:rsidR="009D4782" w:rsidRDefault="009D4782">
            <w:pPr>
              <w:widowControl/>
              <w:spacing w:line="480" w:lineRule="exact"/>
              <w:jc w:val="left"/>
              <w:rPr>
                <w:rFonts w:ascii="仿宋_GB2312" w:eastAsia="仿宋_GB2312" w:hAnsi="宋体" w:cs="Times New Roman"/>
                <w:sz w:val="24"/>
                <w:szCs w:val="24"/>
              </w:rPr>
            </w:pPr>
          </w:p>
        </w:tc>
        <w:tc>
          <w:tcPr>
            <w:tcW w:w="1134" w:type="dxa"/>
            <w:gridSpan w:val="2"/>
          </w:tcPr>
          <w:p w:rsidR="009D4782" w:rsidRDefault="009D4782">
            <w:pPr>
              <w:widowControl/>
              <w:spacing w:line="480" w:lineRule="exact"/>
              <w:jc w:val="left"/>
              <w:rPr>
                <w:rFonts w:ascii="仿宋_GB2312" w:eastAsia="仿宋_GB2312" w:hAnsi="宋体" w:cs="Times New Roman"/>
                <w:sz w:val="24"/>
                <w:szCs w:val="24"/>
              </w:rPr>
            </w:pPr>
          </w:p>
        </w:tc>
        <w:tc>
          <w:tcPr>
            <w:tcW w:w="2126" w:type="dxa"/>
            <w:gridSpan w:val="4"/>
          </w:tcPr>
          <w:p w:rsidR="009D4782" w:rsidRDefault="009D4782">
            <w:pPr>
              <w:widowControl/>
              <w:spacing w:line="480" w:lineRule="exact"/>
              <w:jc w:val="left"/>
              <w:rPr>
                <w:rFonts w:ascii="仿宋_GB2312" w:eastAsia="仿宋_GB2312" w:hAnsi="宋体" w:cs="Times New Roman"/>
                <w:sz w:val="24"/>
                <w:szCs w:val="24"/>
              </w:rPr>
            </w:pPr>
          </w:p>
        </w:tc>
        <w:tc>
          <w:tcPr>
            <w:tcW w:w="1786" w:type="dxa"/>
            <w:gridSpan w:val="2"/>
          </w:tcPr>
          <w:p w:rsidR="009D4782" w:rsidRDefault="009D4782">
            <w:pPr>
              <w:widowControl/>
              <w:spacing w:line="480" w:lineRule="exact"/>
              <w:jc w:val="left"/>
              <w:rPr>
                <w:rFonts w:ascii="仿宋_GB2312" w:eastAsia="仿宋_GB2312" w:hAnsi="宋体" w:cs="Times New Roman"/>
                <w:sz w:val="24"/>
                <w:szCs w:val="24"/>
              </w:rPr>
            </w:pPr>
          </w:p>
        </w:tc>
      </w:tr>
      <w:tr w:rsidR="009D4782">
        <w:trPr>
          <w:trHeight w:val="530"/>
          <w:jc w:val="center"/>
        </w:trPr>
        <w:tc>
          <w:tcPr>
            <w:tcW w:w="2073" w:type="dxa"/>
            <w:gridSpan w:val="2"/>
          </w:tcPr>
          <w:p w:rsidR="009D4782" w:rsidRDefault="009D4782">
            <w:pPr>
              <w:widowControl/>
              <w:spacing w:line="480" w:lineRule="exact"/>
              <w:jc w:val="left"/>
              <w:rPr>
                <w:rFonts w:ascii="仿宋_GB2312" w:eastAsia="仿宋_GB2312" w:hAnsi="宋体" w:cs="Times New Roman"/>
                <w:sz w:val="24"/>
                <w:szCs w:val="24"/>
              </w:rPr>
            </w:pPr>
          </w:p>
        </w:tc>
        <w:tc>
          <w:tcPr>
            <w:tcW w:w="2468" w:type="dxa"/>
            <w:gridSpan w:val="4"/>
          </w:tcPr>
          <w:p w:rsidR="009D4782" w:rsidRDefault="009D4782">
            <w:pPr>
              <w:widowControl/>
              <w:spacing w:line="480" w:lineRule="exact"/>
              <w:jc w:val="left"/>
              <w:rPr>
                <w:rFonts w:ascii="仿宋_GB2312" w:eastAsia="仿宋_GB2312" w:hAnsi="宋体" w:cs="Times New Roman"/>
                <w:sz w:val="24"/>
                <w:szCs w:val="24"/>
              </w:rPr>
            </w:pPr>
          </w:p>
        </w:tc>
        <w:tc>
          <w:tcPr>
            <w:tcW w:w="1134" w:type="dxa"/>
            <w:gridSpan w:val="2"/>
          </w:tcPr>
          <w:p w:rsidR="009D4782" w:rsidRDefault="009D4782">
            <w:pPr>
              <w:widowControl/>
              <w:spacing w:line="480" w:lineRule="exact"/>
              <w:jc w:val="left"/>
              <w:rPr>
                <w:rFonts w:ascii="仿宋_GB2312" w:eastAsia="仿宋_GB2312" w:hAnsi="宋体" w:cs="Times New Roman"/>
                <w:sz w:val="24"/>
                <w:szCs w:val="24"/>
              </w:rPr>
            </w:pPr>
          </w:p>
        </w:tc>
        <w:tc>
          <w:tcPr>
            <w:tcW w:w="2126" w:type="dxa"/>
            <w:gridSpan w:val="4"/>
          </w:tcPr>
          <w:p w:rsidR="009D4782" w:rsidRDefault="009D4782">
            <w:pPr>
              <w:widowControl/>
              <w:spacing w:line="480" w:lineRule="exact"/>
              <w:jc w:val="left"/>
              <w:rPr>
                <w:rFonts w:ascii="仿宋_GB2312" w:eastAsia="仿宋_GB2312" w:hAnsi="宋体" w:cs="Times New Roman"/>
                <w:sz w:val="24"/>
                <w:szCs w:val="24"/>
              </w:rPr>
            </w:pPr>
          </w:p>
        </w:tc>
        <w:tc>
          <w:tcPr>
            <w:tcW w:w="1786" w:type="dxa"/>
            <w:gridSpan w:val="2"/>
          </w:tcPr>
          <w:p w:rsidR="009D4782" w:rsidRDefault="009D4782">
            <w:pPr>
              <w:widowControl/>
              <w:spacing w:line="480" w:lineRule="exact"/>
              <w:jc w:val="left"/>
              <w:rPr>
                <w:rFonts w:ascii="仿宋_GB2312" w:eastAsia="仿宋_GB2312" w:hAnsi="宋体" w:cs="Times New Roman"/>
                <w:sz w:val="24"/>
                <w:szCs w:val="24"/>
              </w:rPr>
            </w:pPr>
          </w:p>
        </w:tc>
      </w:tr>
      <w:tr w:rsidR="009D4782">
        <w:trPr>
          <w:trHeight w:val="530"/>
          <w:jc w:val="center"/>
        </w:trPr>
        <w:tc>
          <w:tcPr>
            <w:tcW w:w="2073" w:type="dxa"/>
            <w:gridSpan w:val="2"/>
          </w:tcPr>
          <w:p w:rsidR="009D4782" w:rsidRDefault="00061DCD">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w:t>
            </w:r>
          </w:p>
        </w:tc>
        <w:tc>
          <w:tcPr>
            <w:tcW w:w="2468" w:type="dxa"/>
            <w:gridSpan w:val="4"/>
          </w:tcPr>
          <w:p w:rsidR="009D4782" w:rsidRDefault="009D4782">
            <w:pPr>
              <w:widowControl/>
              <w:spacing w:line="480" w:lineRule="exact"/>
              <w:jc w:val="left"/>
              <w:rPr>
                <w:rFonts w:ascii="仿宋_GB2312" w:eastAsia="仿宋_GB2312" w:hAnsi="宋体" w:cs="Times New Roman"/>
                <w:sz w:val="24"/>
                <w:szCs w:val="24"/>
              </w:rPr>
            </w:pPr>
          </w:p>
        </w:tc>
        <w:tc>
          <w:tcPr>
            <w:tcW w:w="1134" w:type="dxa"/>
            <w:gridSpan w:val="2"/>
          </w:tcPr>
          <w:p w:rsidR="009D4782" w:rsidRDefault="009D4782">
            <w:pPr>
              <w:widowControl/>
              <w:spacing w:line="480" w:lineRule="exact"/>
              <w:jc w:val="left"/>
              <w:rPr>
                <w:rFonts w:ascii="仿宋_GB2312" w:eastAsia="仿宋_GB2312" w:hAnsi="宋体" w:cs="Times New Roman"/>
                <w:sz w:val="24"/>
                <w:szCs w:val="24"/>
              </w:rPr>
            </w:pPr>
          </w:p>
        </w:tc>
        <w:tc>
          <w:tcPr>
            <w:tcW w:w="2126" w:type="dxa"/>
            <w:gridSpan w:val="4"/>
          </w:tcPr>
          <w:p w:rsidR="009D4782" w:rsidRDefault="009D4782">
            <w:pPr>
              <w:widowControl/>
              <w:spacing w:line="480" w:lineRule="exact"/>
              <w:jc w:val="left"/>
              <w:rPr>
                <w:rFonts w:ascii="仿宋_GB2312" w:eastAsia="仿宋_GB2312" w:hAnsi="宋体" w:cs="Times New Roman"/>
                <w:sz w:val="24"/>
                <w:szCs w:val="24"/>
              </w:rPr>
            </w:pPr>
          </w:p>
        </w:tc>
        <w:tc>
          <w:tcPr>
            <w:tcW w:w="1786" w:type="dxa"/>
            <w:gridSpan w:val="2"/>
          </w:tcPr>
          <w:p w:rsidR="009D4782" w:rsidRDefault="009D4782">
            <w:pPr>
              <w:widowControl/>
              <w:spacing w:line="480" w:lineRule="exact"/>
              <w:jc w:val="left"/>
              <w:rPr>
                <w:rFonts w:ascii="仿宋_GB2312" w:eastAsia="仿宋_GB2312" w:hAnsi="宋体" w:cs="Times New Roman"/>
                <w:sz w:val="24"/>
                <w:szCs w:val="24"/>
              </w:rPr>
            </w:pPr>
          </w:p>
        </w:tc>
      </w:tr>
      <w:tr w:rsidR="009D4782">
        <w:trPr>
          <w:trHeight w:val="703"/>
          <w:jc w:val="center"/>
        </w:trPr>
        <w:tc>
          <w:tcPr>
            <w:tcW w:w="9587" w:type="dxa"/>
            <w:gridSpan w:val="14"/>
            <w:vAlign w:val="center"/>
          </w:tcPr>
          <w:p w:rsidR="009D4782" w:rsidRDefault="00061DCD">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四、申报单位意见</w:t>
            </w:r>
          </w:p>
        </w:tc>
      </w:tr>
      <w:tr w:rsidR="009D4782">
        <w:trPr>
          <w:trHeight w:val="4102"/>
          <w:jc w:val="center"/>
        </w:trPr>
        <w:tc>
          <w:tcPr>
            <w:tcW w:w="9587" w:type="dxa"/>
            <w:gridSpan w:val="14"/>
            <w:vAlign w:val="center"/>
          </w:tcPr>
          <w:p w:rsidR="009D4782" w:rsidRDefault="00061DCD">
            <w:pPr>
              <w:widowControl/>
              <w:spacing w:line="400" w:lineRule="exact"/>
              <w:ind w:firstLine="420"/>
              <w:jc w:val="left"/>
              <w:rPr>
                <w:rFonts w:ascii="仿宋_GB2312" w:eastAsia="仿宋_GB2312" w:hAnsi="宋体" w:cs="Times New Roman"/>
                <w:sz w:val="24"/>
                <w:szCs w:val="24"/>
              </w:rPr>
            </w:pPr>
            <w:r>
              <w:rPr>
                <w:rFonts w:ascii="仿宋_GB2312" w:eastAsia="仿宋_GB2312"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9D4782" w:rsidRDefault="009D4782">
            <w:pPr>
              <w:widowControl/>
              <w:spacing w:line="400" w:lineRule="exact"/>
              <w:jc w:val="left"/>
              <w:rPr>
                <w:rFonts w:ascii="仿宋_GB2312" w:eastAsia="仿宋_GB2312" w:hAnsi="宋体" w:cs="Times New Roman"/>
                <w:sz w:val="24"/>
                <w:szCs w:val="24"/>
              </w:rPr>
            </w:pPr>
          </w:p>
          <w:p w:rsidR="009D4782" w:rsidRDefault="009D4782">
            <w:pPr>
              <w:widowControl/>
              <w:spacing w:line="400" w:lineRule="exact"/>
              <w:jc w:val="left"/>
              <w:rPr>
                <w:rFonts w:ascii="仿宋_GB2312" w:eastAsia="仿宋_GB2312" w:hAnsi="宋体" w:cs="Times New Roman"/>
                <w:sz w:val="24"/>
                <w:szCs w:val="24"/>
              </w:rPr>
            </w:pPr>
          </w:p>
          <w:p w:rsidR="009D4782" w:rsidRDefault="009D4782">
            <w:pPr>
              <w:widowControl/>
              <w:spacing w:line="400" w:lineRule="exact"/>
              <w:jc w:val="left"/>
              <w:rPr>
                <w:rFonts w:ascii="仿宋_GB2312" w:eastAsia="仿宋_GB2312" w:hAnsi="宋体" w:cs="Times New Roman"/>
                <w:sz w:val="24"/>
                <w:szCs w:val="24"/>
              </w:rPr>
            </w:pPr>
          </w:p>
          <w:p w:rsidR="009D4782" w:rsidRDefault="00061DCD">
            <w:pPr>
              <w:widowControl/>
              <w:spacing w:line="40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法定代表人签字：</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（单位盖章</w:t>
            </w:r>
            <w:r>
              <w:rPr>
                <w:rFonts w:ascii="仿宋_GB2312" w:eastAsia="仿宋_GB2312" w:hAnsi="宋体" w:cs="Times New Roman" w:hint="eastAsia"/>
                <w:sz w:val="24"/>
                <w:szCs w:val="24"/>
              </w:rPr>
              <w:t xml:space="preserve">)                     </w:t>
            </w:r>
          </w:p>
          <w:p w:rsidR="009D4782" w:rsidRDefault="00061DCD">
            <w:pPr>
              <w:widowControl/>
              <w:spacing w:line="400" w:lineRule="exact"/>
              <w:ind w:left="5280" w:hangingChars="2200" w:hanging="5280"/>
              <w:jc w:val="lef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日</w:t>
            </w:r>
          </w:p>
        </w:tc>
      </w:tr>
    </w:tbl>
    <w:p w:rsidR="009D4782" w:rsidRDefault="009D4782">
      <w:pPr>
        <w:widowControl/>
        <w:spacing w:line="480" w:lineRule="exact"/>
        <w:jc w:val="left"/>
        <w:rPr>
          <w:rFonts w:ascii="仿宋_GB2312" w:eastAsia="仿宋_GB2312" w:hAnsi="Calibri" w:cs="Times New Roman"/>
          <w:sz w:val="32"/>
          <w:szCs w:val="32"/>
        </w:rPr>
      </w:pPr>
    </w:p>
    <w:p w:rsidR="009D4782" w:rsidRDefault="009D4782">
      <w:pPr>
        <w:widowControl/>
        <w:spacing w:line="600" w:lineRule="exact"/>
        <w:jc w:val="left"/>
        <w:rPr>
          <w:rFonts w:ascii="仿宋_GB2312" w:eastAsia="仿宋_GB2312" w:hAnsi="宋体" w:cs="Times New Roman"/>
          <w:b/>
        </w:rPr>
      </w:pPr>
    </w:p>
    <w:p w:rsidR="009D4782" w:rsidRDefault="009D4782">
      <w:pPr>
        <w:rPr>
          <w:rFonts w:ascii="仿宋_GB2312" w:eastAsia="仿宋_GB2312"/>
        </w:rPr>
      </w:pPr>
    </w:p>
    <w:sectPr w:rsidR="009D4782" w:rsidSect="009D4782">
      <w:headerReference w:type="default" r:id="rId8"/>
      <w:footerReference w:type="default" r:id="rId9"/>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1DCD" w:rsidRDefault="00061DCD" w:rsidP="009D4782">
      <w:r>
        <w:separator/>
      </w:r>
    </w:p>
  </w:endnote>
  <w:endnote w:type="continuationSeparator" w:id="0">
    <w:p w:rsidR="00061DCD" w:rsidRDefault="00061DCD" w:rsidP="009D478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8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楷体_GBK">
    <w:altName w:val="Arial Unicode MS"/>
    <w:charset w:val="86"/>
    <w:family w:val="script"/>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4782" w:rsidRDefault="00061DCD">
    <w:pPr>
      <w:pStyle w:val="af"/>
      <w:jc w:val="center"/>
    </w:pPr>
    <w:r>
      <w:t>第</w:t>
    </w:r>
    <w:r w:rsidR="009D4782" w:rsidRPr="009D4782">
      <w:fldChar w:fldCharType="begin"/>
    </w:r>
    <w:r>
      <w:instrText xml:space="preserve"> PAGE   \* MERGEFORMAT </w:instrText>
    </w:r>
    <w:r w:rsidR="009D4782" w:rsidRPr="009D4782">
      <w:fldChar w:fldCharType="separate"/>
    </w:r>
    <w:r w:rsidR="00191FC8" w:rsidRPr="00191FC8">
      <w:rPr>
        <w:noProof/>
        <w:lang w:val="zh-CN"/>
      </w:rPr>
      <w:t>17</w:t>
    </w:r>
    <w:r w:rsidR="009D4782">
      <w:rPr>
        <w:lang w:val="zh-CN"/>
      </w:rPr>
      <w:fldChar w:fldCharType="end"/>
    </w:r>
    <w:r>
      <w:t>页</w:t>
    </w:r>
    <w:r>
      <w:rPr>
        <w:rFonts w:hint="eastAsia"/>
      </w:rPr>
      <w:t>（共</w:t>
    </w:r>
    <w:r>
      <w:rPr>
        <w:rFonts w:hint="eastAsia"/>
      </w:rPr>
      <w:t>44</w:t>
    </w:r>
    <w:r>
      <w:rPr>
        <w:rFonts w:hint="eastAsia"/>
      </w:rPr>
      <w:t>页）</w:t>
    </w:r>
  </w:p>
  <w:p w:rsidR="009D4782" w:rsidRDefault="009D4782">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1DCD" w:rsidRDefault="00061DCD" w:rsidP="009D4782">
      <w:r>
        <w:separator/>
      </w:r>
    </w:p>
  </w:footnote>
  <w:footnote w:type="continuationSeparator" w:id="0">
    <w:p w:rsidR="00061DCD" w:rsidRDefault="00061DCD" w:rsidP="009D478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4782" w:rsidRDefault="00061DCD">
    <w:pPr>
      <w:pStyle w:val="af0"/>
      <w:jc w:val="right"/>
    </w:pPr>
    <w:r>
      <w:rPr>
        <w:rFonts w:hint="eastAsia"/>
      </w:rPr>
      <w:t>江苏</w:t>
    </w:r>
    <w:r>
      <w:t>大友招标咨询有限公司</w:t>
    </w:r>
    <w:r>
      <w:rPr>
        <w:rFonts w:hint="eastAsia"/>
      </w:rPr>
      <w:t>（</w:t>
    </w:r>
    <w:r>
      <w:rPr>
        <w:rFonts w:hint="eastAsia"/>
      </w:rPr>
      <w:t>025-68858626</w:t>
    </w:r>
    <w:r>
      <w:rPr>
        <w:rFonts w:hint="eastAsia"/>
      </w:rPr>
      <w: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3E97"/>
    <w:rsid w:val="00002FF5"/>
    <w:rsid w:val="00020F56"/>
    <w:rsid w:val="00022091"/>
    <w:rsid w:val="0002254B"/>
    <w:rsid w:val="000254A7"/>
    <w:rsid w:val="00032237"/>
    <w:rsid w:val="00040830"/>
    <w:rsid w:val="00051AD0"/>
    <w:rsid w:val="0005432C"/>
    <w:rsid w:val="000605A6"/>
    <w:rsid w:val="00061DCD"/>
    <w:rsid w:val="00062BA0"/>
    <w:rsid w:val="000660B0"/>
    <w:rsid w:val="0007217C"/>
    <w:rsid w:val="00073C8B"/>
    <w:rsid w:val="00081224"/>
    <w:rsid w:val="000909F0"/>
    <w:rsid w:val="000A2CDD"/>
    <w:rsid w:val="000A567F"/>
    <w:rsid w:val="000B7F98"/>
    <w:rsid w:val="000C2F53"/>
    <w:rsid w:val="000C3937"/>
    <w:rsid w:val="000C4A54"/>
    <w:rsid w:val="000E5132"/>
    <w:rsid w:val="000F6BEE"/>
    <w:rsid w:val="000F7B5A"/>
    <w:rsid w:val="00100ED9"/>
    <w:rsid w:val="001143C4"/>
    <w:rsid w:val="001239DE"/>
    <w:rsid w:val="00126769"/>
    <w:rsid w:val="001315CC"/>
    <w:rsid w:val="001341CE"/>
    <w:rsid w:val="0014257B"/>
    <w:rsid w:val="0015001C"/>
    <w:rsid w:val="00164645"/>
    <w:rsid w:val="00191FC8"/>
    <w:rsid w:val="00194B09"/>
    <w:rsid w:val="00197155"/>
    <w:rsid w:val="001A3041"/>
    <w:rsid w:val="001A3A4E"/>
    <w:rsid w:val="001B6907"/>
    <w:rsid w:val="001C4237"/>
    <w:rsid w:val="001D6A60"/>
    <w:rsid w:val="001D6AFE"/>
    <w:rsid w:val="001E1D28"/>
    <w:rsid w:val="001F070B"/>
    <w:rsid w:val="0020034D"/>
    <w:rsid w:val="0020492F"/>
    <w:rsid w:val="00225D81"/>
    <w:rsid w:val="002538DF"/>
    <w:rsid w:val="002746D7"/>
    <w:rsid w:val="0028545A"/>
    <w:rsid w:val="002A14D4"/>
    <w:rsid w:val="002A4FBE"/>
    <w:rsid w:val="002B2526"/>
    <w:rsid w:val="002D21F1"/>
    <w:rsid w:val="002D4640"/>
    <w:rsid w:val="002E3B02"/>
    <w:rsid w:val="002F6EAB"/>
    <w:rsid w:val="00301D53"/>
    <w:rsid w:val="00307029"/>
    <w:rsid w:val="00307E11"/>
    <w:rsid w:val="00313AA5"/>
    <w:rsid w:val="00314A8D"/>
    <w:rsid w:val="0032093D"/>
    <w:rsid w:val="003336D7"/>
    <w:rsid w:val="003371CD"/>
    <w:rsid w:val="00360338"/>
    <w:rsid w:val="00363458"/>
    <w:rsid w:val="00384C41"/>
    <w:rsid w:val="0039636C"/>
    <w:rsid w:val="003B63BD"/>
    <w:rsid w:val="003C0C01"/>
    <w:rsid w:val="003E0612"/>
    <w:rsid w:val="003F2B12"/>
    <w:rsid w:val="00402EE6"/>
    <w:rsid w:val="00403083"/>
    <w:rsid w:val="004046CA"/>
    <w:rsid w:val="00410AE4"/>
    <w:rsid w:val="00420087"/>
    <w:rsid w:val="00431AE5"/>
    <w:rsid w:val="004322F7"/>
    <w:rsid w:val="00434B7A"/>
    <w:rsid w:val="004403A8"/>
    <w:rsid w:val="0044341F"/>
    <w:rsid w:val="004555FE"/>
    <w:rsid w:val="00462351"/>
    <w:rsid w:val="0046593D"/>
    <w:rsid w:val="00470D2C"/>
    <w:rsid w:val="004730D8"/>
    <w:rsid w:val="00473BAD"/>
    <w:rsid w:val="00473EEC"/>
    <w:rsid w:val="004813A1"/>
    <w:rsid w:val="00492551"/>
    <w:rsid w:val="00494284"/>
    <w:rsid w:val="0049477C"/>
    <w:rsid w:val="0049572E"/>
    <w:rsid w:val="004A22FD"/>
    <w:rsid w:val="004A5E84"/>
    <w:rsid w:val="004B1D10"/>
    <w:rsid w:val="004B3992"/>
    <w:rsid w:val="004D59B0"/>
    <w:rsid w:val="004E288A"/>
    <w:rsid w:val="004F27CD"/>
    <w:rsid w:val="004F768B"/>
    <w:rsid w:val="00504115"/>
    <w:rsid w:val="00505718"/>
    <w:rsid w:val="00521967"/>
    <w:rsid w:val="00524C88"/>
    <w:rsid w:val="005273B9"/>
    <w:rsid w:val="005273EA"/>
    <w:rsid w:val="00533F0C"/>
    <w:rsid w:val="00560D75"/>
    <w:rsid w:val="00563101"/>
    <w:rsid w:val="00563B54"/>
    <w:rsid w:val="0056480F"/>
    <w:rsid w:val="0056662C"/>
    <w:rsid w:val="00582BA0"/>
    <w:rsid w:val="005839BE"/>
    <w:rsid w:val="005A3D38"/>
    <w:rsid w:val="005A4B60"/>
    <w:rsid w:val="005B4628"/>
    <w:rsid w:val="005B4C79"/>
    <w:rsid w:val="005C0BE2"/>
    <w:rsid w:val="005C5D1B"/>
    <w:rsid w:val="005D21F6"/>
    <w:rsid w:val="005D5186"/>
    <w:rsid w:val="005F1A92"/>
    <w:rsid w:val="005F5FC2"/>
    <w:rsid w:val="005F6B72"/>
    <w:rsid w:val="005F7122"/>
    <w:rsid w:val="005F7B03"/>
    <w:rsid w:val="00610F81"/>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F2C"/>
    <w:rsid w:val="006F45C6"/>
    <w:rsid w:val="006F544C"/>
    <w:rsid w:val="006F6B15"/>
    <w:rsid w:val="00712567"/>
    <w:rsid w:val="007164D6"/>
    <w:rsid w:val="007230AC"/>
    <w:rsid w:val="00733160"/>
    <w:rsid w:val="007332FA"/>
    <w:rsid w:val="00753909"/>
    <w:rsid w:val="00757799"/>
    <w:rsid w:val="00780F4C"/>
    <w:rsid w:val="00785B8B"/>
    <w:rsid w:val="007903E2"/>
    <w:rsid w:val="007A56CC"/>
    <w:rsid w:val="007A5B25"/>
    <w:rsid w:val="007C7570"/>
    <w:rsid w:val="007C7B8C"/>
    <w:rsid w:val="007E0F8E"/>
    <w:rsid w:val="007E1A40"/>
    <w:rsid w:val="007E566C"/>
    <w:rsid w:val="007F36F1"/>
    <w:rsid w:val="007F6C22"/>
    <w:rsid w:val="008034CD"/>
    <w:rsid w:val="00803F43"/>
    <w:rsid w:val="008053F4"/>
    <w:rsid w:val="00812DD2"/>
    <w:rsid w:val="008144B3"/>
    <w:rsid w:val="00850B6C"/>
    <w:rsid w:val="00857580"/>
    <w:rsid w:val="00860271"/>
    <w:rsid w:val="0086696A"/>
    <w:rsid w:val="00887C8D"/>
    <w:rsid w:val="0089068F"/>
    <w:rsid w:val="00894B96"/>
    <w:rsid w:val="00897348"/>
    <w:rsid w:val="008B5183"/>
    <w:rsid w:val="008B6275"/>
    <w:rsid w:val="008C25C3"/>
    <w:rsid w:val="008D1C7E"/>
    <w:rsid w:val="008E2424"/>
    <w:rsid w:val="008F04A5"/>
    <w:rsid w:val="0090623B"/>
    <w:rsid w:val="00931CB4"/>
    <w:rsid w:val="00932360"/>
    <w:rsid w:val="00952B7D"/>
    <w:rsid w:val="0096609A"/>
    <w:rsid w:val="00966A9C"/>
    <w:rsid w:val="00966D29"/>
    <w:rsid w:val="009702F5"/>
    <w:rsid w:val="009712EA"/>
    <w:rsid w:val="00976D39"/>
    <w:rsid w:val="00976E7A"/>
    <w:rsid w:val="00983D5F"/>
    <w:rsid w:val="00992DFD"/>
    <w:rsid w:val="009B5884"/>
    <w:rsid w:val="009C3B27"/>
    <w:rsid w:val="009D24D7"/>
    <w:rsid w:val="009D29F4"/>
    <w:rsid w:val="009D43BC"/>
    <w:rsid w:val="009D4782"/>
    <w:rsid w:val="009F0BE1"/>
    <w:rsid w:val="009F49B3"/>
    <w:rsid w:val="00A06450"/>
    <w:rsid w:val="00A20B2A"/>
    <w:rsid w:val="00A21F51"/>
    <w:rsid w:val="00A30B69"/>
    <w:rsid w:val="00A372CC"/>
    <w:rsid w:val="00A37B6A"/>
    <w:rsid w:val="00A43DE0"/>
    <w:rsid w:val="00A45262"/>
    <w:rsid w:val="00A6064F"/>
    <w:rsid w:val="00A653FA"/>
    <w:rsid w:val="00A73B30"/>
    <w:rsid w:val="00A743BA"/>
    <w:rsid w:val="00A777DE"/>
    <w:rsid w:val="00A82F8F"/>
    <w:rsid w:val="00A83F31"/>
    <w:rsid w:val="00A849CF"/>
    <w:rsid w:val="00A92173"/>
    <w:rsid w:val="00AA5411"/>
    <w:rsid w:val="00AC4C3B"/>
    <w:rsid w:val="00AC6260"/>
    <w:rsid w:val="00AF2CF8"/>
    <w:rsid w:val="00B003DD"/>
    <w:rsid w:val="00B00643"/>
    <w:rsid w:val="00B04A51"/>
    <w:rsid w:val="00B1384D"/>
    <w:rsid w:val="00B1439C"/>
    <w:rsid w:val="00B21E5A"/>
    <w:rsid w:val="00B2251A"/>
    <w:rsid w:val="00B54303"/>
    <w:rsid w:val="00B721BE"/>
    <w:rsid w:val="00B87061"/>
    <w:rsid w:val="00BB285D"/>
    <w:rsid w:val="00BC1B90"/>
    <w:rsid w:val="00BD06EA"/>
    <w:rsid w:val="00BD2330"/>
    <w:rsid w:val="00BD313A"/>
    <w:rsid w:val="00BD363C"/>
    <w:rsid w:val="00BD6B32"/>
    <w:rsid w:val="00BD71DA"/>
    <w:rsid w:val="00BD7440"/>
    <w:rsid w:val="00BD7F52"/>
    <w:rsid w:val="00BE187A"/>
    <w:rsid w:val="00BF0FAE"/>
    <w:rsid w:val="00C018B0"/>
    <w:rsid w:val="00C15416"/>
    <w:rsid w:val="00C47D4C"/>
    <w:rsid w:val="00C51C2E"/>
    <w:rsid w:val="00C72C78"/>
    <w:rsid w:val="00C800AC"/>
    <w:rsid w:val="00C847F0"/>
    <w:rsid w:val="00C855F3"/>
    <w:rsid w:val="00C87174"/>
    <w:rsid w:val="00C96ED5"/>
    <w:rsid w:val="00CA5F61"/>
    <w:rsid w:val="00CB4162"/>
    <w:rsid w:val="00CC060A"/>
    <w:rsid w:val="00CD6675"/>
    <w:rsid w:val="00D1599C"/>
    <w:rsid w:val="00D25F4A"/>
    <w:rsid w:val="00D32A43"/>
    <w:rsid w:val="00D355F3"/>
    <w:rsid w:val="00D37EF0"/>
    <w:rsid w:val="00D404AA"/>
    <w:rsid w:val="00D6143A"/>
    <w:rsid w:val="00D72350"/>
    <w:rsid w:val="00D7508B"/>
    <w:rsid w:val="00D75F06"/>
    <w:rsid w:val="00D900F4"/>
    <w:rsid w:val="00D90861"/>
    <w:rsid w:val="00D948F6"/>
    <w:rsid w:val="00DA1902"/>
    <w:rsid w:val="00DA6224"/>
    <w:rsid w:val="00DB66DD"/>
    <w:rsid w:val="00DC1B17"/>
    <w:rsid w:val="00DF3909"/>
    <w:rsid w:val="00E437D6"/>
    <w:rsid w:val="00E45499"/>
    <w:rsid w:val="00E507BB"/>
    <w:rsid w:val="00E535BA"/>
    <w:rsid w:val="00E55E11"/>
    <w:rsid w:val="00E6442C"/>
    <w:rsid w:val="00E70E53"/>
    <w:rsid w:val="00E72301"/>
    <w:rsid w:val="00E72785"/>
    <w:rsid w:val="00E80413"/>
    <w:rsid w:val="00E83007"/>
    <w:rsid w:val="00E937FC"/>
    <w:rsid w:val="00E97815"/>
    <w:rsid w:val="00EB1349"/>
    <w:rsid w:val="00EB6226"/>
    <w:rsid w:val="00EB6EE6"/>
    <w:rsid w:val="00EE0F8C"/>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82DF1"/>
    <w:rsid w:val="00F82E01"/>
    <w:rsid w:val="00F9636D"/>
    <w:rsid w:val="00F97A30"/>
    <w:rsid w:val="00FA5828"/>
    <w:rsid w:val="00FB3E97"/>
    <w:rsid w:val="00FC0644"/>
    <w:rsid w:val="00FC6B3E"/>
    <w:rsid w:val="00FF0F19"/>
    <w:rsid w:val="00FF7245"/>
    <w:rsid w:val="0532218C"/>
    <w:rsid w:val="246C2A62"/>
    <w:rsid w:val="32CB7A20"/>
    <w:rsid w:val="330257C9"/>
    <w:rsid w:val="60587EF3"/>
    <w:rsid w:val="61732402"/>
    <w:rsid w:val="683801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4782"/>
    <w:pPr>
      <w:widowControl w:val="0"/>
      <w:jc w:val="both"/>
    </w:pPr>
    <w:rPr>
      <w:kern w:val="2"/>
      <w:sz w:val="21"/>
      <w:szCs w:val="22"/>
    </w:rPr>
  </w:style>
  <w:style w:type="paragraph" w:styleId="1">
    <w:name w:val="heading 1"/>
    <w:basedOn w:val="a"/>
    <w:next w:val="a"/>
    <w:link w:val="1Char"/>
    <w:qFormat/>
    <w:rsid w:val="009D4782"/>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9D4782"/>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9D4782"/>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9D4782"/>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9D4782"/>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9D4782"/>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9D4782"/>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9D4782"/>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9D4782"/>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9D4782"/>
    <w:pPr>
      <w:ind w:firstLine="420"/>
    </w:pPr>
    <w:rPr>
      <w:rFonts w:ascii="Times New Roman" w:eastAsia="宋体" w:hAnsi="Times New Roman" w:cs="Times New Roman"/>
      <w:szCs w:val="20"/>
    </w:rPr>
  </w:style>
  <w:style w:type="paragraph" w:styleId="a4">
    <w:name w:val="annotation subject"/>
    <w:basedOn w:val="a5"/>
    <w:next w:val="a5"/>
    <w:link w:val="Char"/>
    <w:qFormat/>
    <w:rsid w:val="009D4782"/>
    <w:rPr>
      <w:b/>
      <w:bCs/>
    </w:rPr>
  </w:style>
  <w:style w:type="paragraph" w:styleId="a5">
    <w:name w:val="annotation text"/>
    <w:basedOn w:val="a"/>
    <w:link w:val="Char0"/>
    <w:unhideWhenUsed/>
    <w:qFormat/>
    <w:rsid w:val="009D4782"/>
    <w:pPr>
      <w:jc w:val="left"/>
    </w:pPr>
    <w:rPr>
      <w:rFonts w:ascii="Times New Roman" w:eastAsia="宋体" w:hAnsi="Times New Roman" w:cs="Times New Roman"/>
      <w:szCs w:val="24"/>
    </w:rPr>
  </w:style>
  <w:style w:type="paragraph" w:styleId="a6">
    <w:name w:val="Body Text First Indent"/>
    <w:basedOn w:val="a7"/>
    <w:link w:val="Char1"/>
    <w:qFormat/>
    <w:rsid w:val="009D4782"/>
    <w:pPr>
      <w:ind w:firstLineChars="100" w:firstLine="420"/>
    </w:pPr>
  </w:style>
  <w:style w:type="paragraph" w:styleId="a7">
    <w:name w:val="Body Text"/>
    <w:basedOn w:val="a"/>
    <w:link w:val="Char2"/>
    <w:unhideWhenUsed/>
    <w:qFormat/>
    <w:rsid w:val="009D4782"/>
    <w:pPr>
      <w:spacing w:after="120"/>
    </w:pPr>
    <w:rPr>
      <w:rFonts w:ascii="Times New Roman" w:eastAsia="宋体" w:hAnsi="Times New Roman" w:cs="Times New Roman"/>
      <w:szCs w:val="24"/>
    </w:rPr>
  </w:style>
  <w:style w:type="paragraph" w:styleId="20">
    <w:name w:val="List Number 2"/>
    <w:basedOn w:val="a"/>
    <w:qFormat/>
    <w:rsid w:val="009D4782"/>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9D4782"/>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9D4782"/>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9D4782"/>
    <w:rPr>
      <w:rFonts w:ascii="仿宋_GB2312" w:eastAsia="仿宋_GB2312" w:hAnsi="Times New Roman" w:cs="Times New Roman"/>
      <w:sz w:val="28"/>
      <w:szCs w:val="20"/>
    </w:rPr>
  </w:style>
  <w:style w:type="paragraph" w:styleId="30">
    <w:name w:val="Body Text 3"/>
    <w:basedOn w:val="a"/>
    <w:link w:val="3Char0"/>
    <w:qFormat/>
    <w:rsid w:val="009D4782"/>
    <w:pPr>
      <w:spacing w:after="120"/>
    </w:pPr>
    <w:rPr>
      <w:rFonts w:ascii="Times New Roman" w:eastAsia="宋体" w:hAnsi="Times New Roman" w:cs="Times New Roman"/>
      <w:sz w:val="16"/>
      <w:szCs w:val="16"/>
    </w:rPr>
  </w:style>
  <w:style w:type="paragraph" w:styleId="ab">
    <w:name w:val="Body Text Indent"/>
    <w:basedOn w:val="a"/>
    <w:link w:val="Char5"/>
    <w:qFormat/>
    <w:rsid w:val="009D4782"/>
    <w:pPr>
      <w:spacing w:after="120"/>
      <w:ind w:leftChars="200" w:left="420"/>
    </w:pPr>
    <w:rPr>
      <w:rFonts w:ascii="Times New Roman" w:eastAsia="宋体" w:hAnsi="Times New Roman" w:cs="Times New Roman"/>
      <w:szCs w:val="24"/>
    </w:rPr>
  </w:style>
  <w:style w:type="paragraph" w:styleId="31">
    <w:name w:val="toc 3"/>
    <w:basedOn w:val="a"/>
    <w:next w:val="a"/>
    <w:qFormat/>
    <w:rsid w:val="009D4782"/>
    <w:pPr>
      <w:ind w:leftChars="400" w:left="840"/>
    </w:pPr>
    <w:rPr>
      <w:rFonts w:ascii="Times New Roman" w:eastAsia="宋体" w:hAnsi="Times New Roman" w:cs="Times New Roman"/>
      <w:szCs w:val="24"/>
    </w:rPr>
  </w:style>
  <w:style w:type="paragraph" w:styleId="ac">
    <w:name w:val="Plain Text"/>
    <w:basedOn w:val="a"/>
    <w:link w:val="Char6"/>
    <w:qFormat/>
    <w:rsid w:val="009D4782"/>
    <w:rPr>
      <w:rFonts w:ascii="宋体" w:eastAsia="宋体" w:hAnsi="Courier New" w:cs="Times New Roman"/>
      <w:szCs w:val="21"/>
    </w:rPr>
  </w:style>
  <w:style w:type="paragraph" w:styleId="32">
    <w:name w:val="index 3"/>
    <w:basedOn w:val="a"/>
    <w:next w:val="a"/>
    <w:qFormat/>
    <w:rsid w:val="009D4782"/>
    <w:pPr>
      <w:ind w:left="840"/>
    </w:pPr>
    <w:rPr>
      <w:rFonts w:ascii="Times New Roman" w:eastAsia="宋体" w:hAnsi="Times New Roman" w:cs="Times New Roman"/>
      <w:szCs w:val="20"/>
    </w:rPr>
  </w:style>
  <w:style w:type="paragraph" w:styleId="ad">
    <w:name w:val="Date"/>
    <w:basedOn w:val="a"/>
    <w:next w:val="a"/>
    <w:link w:val="Char7"/>
    <w:qFormat/>
    <w:rsid w:val="009D4782"/>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9D4782"/>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9D4782"/>
    <w:rPr>
      <w:rFonts w:ascii="Times New Roman" w:eastAsia="宋体" w:hAnsi="Times New Roman" w:cs="Times New Roman"/>
      <w:sz w:val="18"/>
      <w:szCs w:val="18"/>
    </w:rPr>
  </w:style>
  <w:style w:type="paragraph" w:styleId="af">
    <w:name w:val="footer"/>
    <w:basedOn w:val="a"/>
    <w:link w:val="Char9"/>
    <w:uiPriority w:val="99"/>
    <w:unhideWhenUsed/>
    <w:qFormat/>
    <w:rsid w:val="009D4782"/>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9D4782"/>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9D4782"/>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9D4782"/>
    <w:rPr>
      <w:rFonts w:ascii="Times New Roman" w:eastAsia="宋体" w:hAnsi="Times New Roman" w:cs="Times New Roman"/>
      <w:szCs w:val="24"/>
    </w:rPr>
  </w:style>
  <w:style w:type="paragraph" w:styleId="af2">
    <w:name w:val="index heading"/>
    <w:basedOn w:val="a"/>
    <w:next w:val="11"/>
    <w:qFormat/>
    <w:rsid w:val="009D4782"/>
    <w:rPr>
      <w:rFonts w:ascii="Times New Roman" w:eastAsia="宋体" w:hAnsi="Times New Roman" w:cs="Times New Roman"/>
      <w:szCs w:val="20"/>
    </w:rPr>
  </w:style>
  <w:style w:type="paragraph" w:styleId="11">
    <w:name w:val="index 1"/>
    <w:basedOn w:val="a"/>
    <w:next w:val="a"/>
    <w:unhideWhenUsed/>
    <w:qFormat/>
    <w:rsid w:val="009D4782"/>
    <w:rPr>
      <w:rFonts w:ascii="Times New Roman" w:eastAsia="宋体" w:hAnsi="Times New Roman" w:cs="Times New Roman"/>
      <w:szCs w:val="24"/>
    </w:rPr>
  </w:style>
  <w:style w:type="paragraph" w:styleId="af3">
    <w:name w:val="footnote text"/>
    <w:basedOn w:val="a"/>
    <w:link w:val="Charc"/>
    <w:qFormat/>
    <w:rsid w:val="009D4782"/>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9D4782"/>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9D4782"/>
    <w:pPr>
      <w:ind w:leftChars="200" w:left="420"/>
    </w:pPr>
    <w:rPr>
      <w:rFonts w:ascii="Times New Roman" w:eastAsia="宋体" w:hAnsi="Times New Roman" w:cs="Times New Roman"/>
      <w:szCs w:val="24"/>
    </w:rPr>
  </w:style>
  <w:style w:type="paragraph" w:styleId="23">
    <w:name w:val="Body Text 2"/>
    <w:basedOn w:val="a"/>
    <w:link w:val="2Char1"/>
    <w:qFormat/>
    <w:rsid w:val="009D4782"/>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9D478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9D4782"/>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9D4782"/>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9D4782"/>
    <w:rPr>
      <w:b/>
      <w:bCs/>
    </w:rPr>
  </w:style>
  <w:style w:type="character" w:styleId="af7">
    <w:name w:val="page number"/>
    <w:basedOn w:val="a1"/>
    <w:qFormat/>
    <w:rsid w:val="009D4782"/>
  </w:style>
  <w:style w:type="character" w:styleId="af8">
    <w:name w:val="FollowedHyperlink"/>
    <w:qFormat/>
    <w:rsid w:val="009D4782"/>
    <w:rPr>
      <w:color w:val="800080"/>
      <w:u w:val="single"/>
    </w:rPr>
  </w:style>
  <w:style w:type="character" w:styleId="af9">
    <w:name w:val="line number"/>
    <w:basedOn w:val="a1"/>
    <w:qFormat/>
    <w:rsid w:val="009D4782"/>
  </w:style>
  <w:style w:type="character" w:styleId="afa">
    <w:name w:val="Hyperlink"/>
    <w:uiPriority w:val="99"/>
    <w:qFormat/>
    <w:rsid w:val="009D4782"/>
    <w:rPr>
      <w:color w:val="0000FF"/>
      <w:u w:val="single"/>
    </w:rPr>
  </w:style>
  <w:style w:type="character" w:styleId="afb">
    <w:name w:val="annotation reference"/>
    <w:qFormat/>
    <w:rsid w:val="009D4782"/>
    <w:rPr>
      <w:sz w:val="21"/>
      <w:szCs w:val="21"/>
    </w:rPr>
  </w:style>
  <w:style w:type="character" w:styleId="afc">
    <w:name w:val="footnote reference"/>
    <w:qFormat/>
    <w:rsid w:val="009D4782"/>
    <w:rPr>
      <w:vertAlign w:val="superscript"/>
    </w:rPr>
  </w:style>
  <w:style w:type="table" w:styleId="afd">
    <w:name w:val="Table Grid"/>
    <w:basedOn w:val="a2"/>
    <w:uiPriority w:val="59"/>
    <w:rsid w:val="009D478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a">
    <w:name w:val="页眉 Char"/>
    <w:basedOn w:val="a1"/>
    <w:link w:val="af0"/>
    <w:uiPriority w:val="99"/>
    <w:qFormat/>
    <w:rsid w:val="009D4782"/>
    <w:rPr>
      <w:sz w:val="18"/>
      <w:szCs w:val="18"/>
    </w:rPr>
  </w:style>
  <w:style w:type="character" w:customStyle="1" w:styleId="Char9">
    <w:name w:val="页脚 Char"/>
    <w:basedOn w:val="a1"/>
    <w:link w:val="af"/>
    <w:uiPriority w:val="99"/>
    <w:qFormat/>
    <w:rsid w:val="009D4782"/>
    <w:rPr>
      <w:sz w:val="18"/>
      <w:szCs w:val="18"/>
    </w:rPr>
  </w:style>
  <w:style w:type="character" w:customStyle="1" w:styleId="1Char">
    <w:name w:val="标题 1 Char"/>
    <w:basedOn w:val="a1"/>
    <w:link w:val="1"/>
    <w:qFormat/>
    <w:rsid w:val="009D4782"/>
    <w:rPr>
      <w:rFonts w:ascii="Times New Roman" w:eastAsia="宋体" w:hAnsi="Times New Roman" w:cs="Times New Roman"/>
      <w:b/>
      <w:bCs/>
      <w:kern w:val="44"/>
      <w:sz w:val="44"/>
      <w:szCs w:val="44"/>
    </w:rPr>
  </w:style>
  <w:style w:type="character" w:customStyle="1" w:styleId="2Char">
    <w:name w:val="标题 2 Char"/>
    <w:basedOn w:val="a1"/>
    <w:link w:val="2"/>
    <w:qFormat/>
    <w:rsid w:val="009D4782"/>
    <w:rPr>
      <w:rFonts w:ascii="Arial" w:eastAsia="黑体" w:hAnsi="Arial" w:cs="Times New Roman"/>
      <w:b/>
      <w:bCs/>
      <w:sz w:val="32"/>
      <w:szCs w:val="32"/>
    </w:rPr>
  </w:style>
  <w:style w:type="character" w:customStyle="1" w:styleId="3Char">
    <w:name w:val="标题 3 Char"/>
    <w:basedOn w:val="a1"/>
    <w:link w:val="3"/>
    <w:qFormat/>
    <w:rsid w:val="009D4782"/>
    <w:rPr>
      <w:rFonts w:ascii="Times New Roman" w:eastAsia="宋体" w:hAnsi="Times New Roman" w:cs="Times New Roman"/>
      <w:b/>
      <w:bCs/>
      <w:sz w:val="32"/>
      <w:szCs w:val="32"/>
    </w:rPr>
  </w:style>
  <w:style w:type="character" w:customStyle="1" w:styleId="4Char">
    <w:name w:val="标题 4 Char"/>
    <w:basedOn w:val="a1"/>
    <w:link w:val="4"/>
    <w:qFormat/>
    <w:rsid w:val="009D4782"/>
    <w:rPr>
      <w:rFonts w:ascii="Arial" w:eastAsia="黑体" w:hAnsi="Arial" w:cs="Times New Roman"/>
      <w:b/>
      <w:sz w:val="28"/>
      <w:szCs w:val="20"/>
    </w:rPr>
  </w:style>
  <w:style w:type="character" w:customStyle="1" w:styleId="5Char">
    <w:name w:val="标题 5 Char"/>
    <w:basedOn w:val="a1"/>
    <w:link w:val="5"/>
    <w:qFormat/>
    <w:rsid w:val="009D4782"/>
    <w:rPr>
      <w:rFonts w:ascii="Times New Roman" w:eastAsia="宋体" w:hAnsi="Times New Roman" w:cs="Times New Roman"/>
      <w:b/>
      <w:bCs/>
      <w:sz w:val="28"/>
      <w:szCs w:val="28"/>
    </w:rPr>
  </w:style>
  <w:style w:type="character" w:customStyle="1" w:styleId="6Char">
    <w:name w:val="标题 6 Char"/>
    <w:basedOn w:val="a1"/>
    <w:link w:val="6"/>
    <w:qFormat/>
    <w:rsid w:val="009D4782"/>
    <w:rPr>
      <w:rFonts w:ascii="Arial" w:eastAsia="黑体" w:hAnsi="Arial" w:cs="Times New Roman"/>
      <w:b/>
      <w:bCs/>
      <w:sz w:val="24"/>
      <w:szCs w:val="24"/>
    </w:rPr>
  </w:style>
  <w:style w:type="character" w:customStyle="1" w:styleId="7Char">
    <w:name w:val="标题 7 Char"/>
    <w:basedOn w:val="a1"/>
    <w:link w:val="7"/>
    <w:qFormat/>
    <w:rsid w:val="009D4782"/>
    <w:rPr>
      <w:rFonts w:ascii="Times New Roman" w:eastAsia="宋体" w:hAnsi="Times New Roman" w:cs="Times New Roman"/>
      <w:b/>
      <w:bCs/>
      <w:sz w:val="24"/>
      <w:szCs w:val="24"/>
    </w:rPr>
  </w:style>
  <w:style w:type="character" w:customStyle="1" w:styleId="8Char">
    <w:name w:val="标题 8 Char"/>
    <w:basedOn w:val="a1"/>
    <w:link w:val="8"/>
    <w:qFormat/>
    <w:rsid w:val="009D4782"/>
    <w:rPr>
      <w:rFonts w:ascii="Arial" w:eastAsia="黑体" w:hAnsi="Arial" w:cs="Times New Roman"/>
      <w:sz w:val="24"/>
      <w:szCs w:val="24"/>
    </w:rPr>
  </w:style>
  <w:style w:type="character" w:customStyle="1" w:styleId="9Char">
    <w:name w:val="标题 9 Char"/>
    <w:basedOn w:val="a1"/>
    <w:link w:val="9"/>
    <w:qFormat/>
    <w:rsid w:val="009D4782"/>
    <w:rPr>
      <w:rFonts w:ascii="Arial" w:eastAsia="黑体" w:hAnsi="Arial" w:cs="Times New Roman"/>
      <w:szCs w:val="21"/>
    </w:rPr>
  </w:style>
  <w:style w:type="character" w:customStyle="1" w:styleId="Char0">
    <w:name w:val="批注文字 Char"/>
    <w:basedOn w:val="a1"/>
    <w:link w:val="a5"/>
    <w:semiHidden/>
    <w:qFormat/>
    <w:rsid w:val="009D4782"/>
    <w:rPr>
      <w:rFonts w:ascii="Times New Roman" w:eastAsia="宋体" w:hAnsi="Times New Roman" w:cs="Times New Roman"/>
      <w:szCs w:val="24"/>
    </w:rPr>
  </w:style>
  <w:style w:type="character" w:customStyle="1" w:styleId="Char">
    <w:name w:val="批注主题 Char"/>
    <w:basedOn w:val="Char0"/>
    <w:link w:val="a4"/>
    <w:qFormat/>
    <w:rsid w:val="009D4782"/>
    <w:rPr>
      <w:rFonts w:ascii="Times New Roman" w:eastAsia="宋体" w:hAnsi="Times New Roman" w:cs="Times New Roman"/>
      <w:b/>
      <w:bCs/>
      <w:szCs w:val="24"/>
    </w:rPr>
  </w:style>
  <w:style w:type="character" w:customStyle="1" w:styleId="Char2">
    <w:name w:val="正文文本 Char"/>
    <w:basedOn w:val="a1"/>
    <w:link w:val="a7"/>
    <w:qFormat/>
    <w:rsid w:val="009D4782"/>
    <w:rPr>
      <w:rFonts w:ascii="Times New Roman" w:eastAsia="宋体" w:hAnsi="Times New Roman" w:cs="Times New Roman"/>
      <w:szCs w:val="24"/>
    </w:rPr>
  </w:style>
  <w:style w:type="character" w:customStyle="1" w:styleId="Char1">
    <w:name w:val="正文首行缩进 Char"/>
    <w:basedOn w:val="Char2"/>
    <w:link w:val="a6"/>
    <w:qFormat/>
    <w:rsid w:val="009D4782"/>
    <w:rPr>
      <w:rFonts w:ascii="Times New Roman" w:eastAsia="宋体" w:hAnsi="Times New Roman" w:cs="Times New Roman"/>
      <w:szCs w:val="24"/>
    </w:rPr>
  </w:style>
  <w:style w:type="character" w:customStyle="1" w:styleId="Char3">
    <w:name w:val="文档结构图 Char"/>
    <w:basedOn w:val="a1"/>
    <w:link w:val="a9"/>
    <w:qFormat/>
    <w:rsid w:val="009D4782"/>
    <w:rPr>
      <w:rFonts w:ascii="Times New Roman" w:eastAsia="宋体" w:hAnsi="Times New Roman" w:cs="Times New Roman"/>
      <w:szCs w:val="24"/>
      <w:shd w:val="clear" w:color="auto" w:fill="000080"/>
    </w:rPr>
  </w:style>
  <w:style w:type="character" w:customStyle="1" w:styleId="Char4">
    <w:name w:val="称呼 Char"/>
    <w:basedOn w:val="a1"/>
    <w:link w:val="aa"/>
    <w:qFormat/>
    <w:rsid w:val="009D4782"/>
    <w:rPr>
      <w:rFonts w:ascii="仿宋_GB2312" w:eastAsia="仿宋_GB2312" w:hAnsi="Times New Roman" w:cs="Times New Roman"/>
      <w:sz w:val="28"/>
      <w:szCs w:val="20"/>
    </w:rPr>
  </w:style>
  <w:style w:type="character" w:customStyle="1" w:styleId="3Char0">
    <w:name w:val="正文文本 3 Char"/>
    <w:basedOn w:val="a1"/>
    <w:link w:val="30"/>
    <w:qFormat/>
    <w:rsid w:val="009D4782"/>
    <w:rPr>
      <w:rFonts w:ascii="Times New Roman" w:eastAsia="宋体" w:hAnsi="Times New Roman" w:cs="Times New Roman"/>
      <w:sz w:val="16"/>
      <w:szCs w:val="16"/>
    </w:rPr>
  </w:style>
  <w:style w:type="character" w:customStyle="1" w:styleId="Char5">
    <w:name w:val="正文文本缩进 Char"/>
    <w:basedOn w:val="a1"/>
    <w:link w:val="ab"/>
    <w:qFormat/>
    <w:rsid w:val="009D4782"/>
    <w:rPr>
      <w:rFonts w:ascii="Times New Roman" w:eastAsia="宋体" w:hAnsi="Times New Roman" w:cs="Times New Roman"/>
      <w:szCs w:val="24"/>
    </w:rPr>
  </w:style>
  <w:style w:type="character" w:customStyle="1" w:styleId="Char6">
    <w:name w:val="纯文本 Char"/>
    <w:basedOn w:val="a1"/>
    <w:link w:val="ac"/>
    <w:qFormat/>
    <w:rsid w:val="009D4782"/>
    <w:rPr>
      <w:rFonts w:ascii="宋体" w:eastAsia="宋体" w:hAnsi="Courier New" w:cs="Times New Roman"/>
      <w:szCs w:val="21"/>
    </w:rPr>
  </w:style>
  <w:style w:type="character" w:customStyle="1" w:styleId="Char7">
    <w:name w:val="日期 Char"/>
    <w:basedOn w:val="a1"/>
    <w:link w:val="ad"/>
    <w:qFormat/>
    <w:rsid w:val="009D4782"/>
    <w:rPr>
      <w:rFonts w:ascii="Times New Roman" w:eastAsia="宋体" w:hAnsi="Times New Roman" w:cs="Times New Roman"/>
      <w:sz w:val="28"/>
      <w:szCs w:val="20"/>
    </w:rPr>
  </w:style>
  <w:style w:type="character" w:customStyle="1" w:styleId="2Char0">
    <w:name w:val="正文文本缩进 2 Char"/>
    <w:basedOn w:val="a1"/>
    <w:link w:val="21"/>
    <w:qFormat/>
    <w:rsid w:val="009D4782"/>
    <w:rPr>
      <w:rFonts w:ascii="宋体" w:eastAsia="宋体" w:hAnsi="宋体" w:cs="Times New Roman"/>
      <w:sz w:val="24"/>
      <w:szCs w:val="24"/>
    </w:rPr>
  </w:style>
  <w:style w:type="character" w:customStyle="1" w:styleId="Char8">
    <w:name w:val="批注框文本 Char"/>
    <w:basedOn w:val="a1"/>
    <w:link w:val="ae"/>
    <w:qFormat/>
    <w:rsid w:val="009D4782"/>
    <w:rPr>
      <w:rFonts w:ascii="Times New Roman" w:eastAsia="宋体" w:hAnsi="Times New Roman" w:cs="Times New Roman"/>
      <w:sz w:val="18"/>
      <w:szCs w:val="18"/>
    </w:rPr>
  </w:style>
  <w:style w:type="character" w:customStyle="1" w:styleId="Charb">
    <w:name w:val="签名 Char"/>
    <w:basedOn w:val="a1"/>
    <w:link w:val="af1"/>
    <w:qFormat/>
    <w:rsid w:val="009D4782"/>
    <w:rPr>
      <w:rFonts w:ascii="Times New Roman" w:eastAsia="仿宋_GB2312" w:hAnsi="Times New Roman" w:cs="Times New Roman"/>
      <w:kern w:val="0"/>
      <w:sz w:val="24"/>
      <w:szCs w:val="20"/>
    </w:rPr>
  </w:style>
  <w:style w:type="character" w:customStyle="1" w:styleId="Charc">
    <w:name w:val="脚注文本 Char"/>
    <w:basedOn w:val="a1"/>
    <w:link w:val="af3"/>
    <w:qFormat/>
    <w:rsid w:val="009D4782"/>
    <w:rPr>
      <w:rFonts w:ascii="Times New Roman" w:eastAsia="宋体" w:hAnsi="Times New Roman" w:cs="Times New Roman"/>
      <w:sz w:val="18"/>
      <w:szCs w:val="18"/>
    </w:rPr>
  </w:style>
  <w:style w:type="character" w:customStyle="1" w:styleId="3Char1">
    <w:name w:val="正文文本缩进 3 Char"/>
    <w:basedOn w:val="a1"/>
    <w:link w:val="33"/>
    <w:qFormat/>
    <w:rsid w:val="009D4782"/>
    <w:rPr>
      <w:rFonts w:ascii="Times New Roman" w:eastAsia="宋体" w:hAnsi="Times New Roman" w:cs="Times New Roman"/>
      <w:b/>
      <w:bCs/>
      <w:sz w:val="24"/>
      <w:szCs w:val="20"/>
    </w:rPr>
  </w:style>
  <w:style w:type="character" w:customStyle="1" w:styleId="2Char1">
    <w:name w:val="正文文本 2 Char"/>
    <w:basedOn w:val="a1"/>
    <w:link w:val="23"/>
    <w:qFormat/>
    <w:rsid w:val="009D4782"/>
    <w:rPr>
      <w:rFonts w:ascii="Times New Roman" w:eastAsia="宋体" w:hAnsi="Times New Roman" w:cs="Times New Roman"/>
      <w:b/>
      <w:bCs/>
      <w:sz w:val="72"/>
      <w:szCs w:val="20"/>
    </w:rPr>
  </w:style>
  <w:style w:type="character" w:customStyle="1" w:styleId="HTMLChar">
    <w:name w:val="HTML 预设格式 Char"/>
    <w:basedOn w:val="a1"/>
    <w:link w:val="HTML"/>
    <w:qFormat/>
    <w:rsid w:val="009D4782"/>
    <w:rPr>
      <w:rFonts w:ascii="宋体" w:eastAsia="宋体" w:hAnsi="宋体" w:cs="宋体"/>
      <w:kern w:val="0"/>
      <w:sz w:val="24"/>
      <w:szCs w:val="24"/>
    </w:rPr>
  </w:style>
  <w:style w:type="character" w:customStyle="1" w:styleId="Chard">
    <w:name w:val="标题 Char"/>
    <w:basedOn w:val="a1"/>
    <w:link w:val="af5"/>
    <w:qFormat/>
    <w:rsid w:val="009D4782"/>
    <w:rPr>
      <w:rFonts w:ascii="Times New Roman" w:eastAsia="黑体" w:hAnsi="Times New Roman" w:cs="Times New Roman"/>
      <w:b/>
      <w:kern w:val="0"/>
      <w:sz w:val="28"/>
      <w:szCs w:val="20"/>
    </w:rPr>
  </w:style>
  <w:style w:type="paragraph" w:customStyle="1" w:styleId="lzq">
    <w:name w:val="正文lzq"/>
    <w:basedOn w:val="a"/>
    <w:qFormat/>
    <w:rsid w:val="009D4782"/>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9D4782"/>
    <w:pPr>
      <w:ind w:firstLineChars="200" w:firstLine="420"/>
    </w:pPr>
    <w:rPr>
      <w:rFonts w:ascii="Calibri" w:eastAsia="宋体" w:hAnsi="Calibri" w:cs="Times New Roman"/>
    </w:rPr>
  </w:style>
  <w:style w:type="paragraph" w:customStyle="1" w:styleId="afe">
    <w:name w:val="项目符号，一级"/>
    <w:basedOn w:val="aff"/>
    <w:next w:val="aff"/>
    <w:qFormat/>
    <w:rsid w:val="009D4782"/>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9D4782"/>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9D4782"/>
    <w:pPr>
      <w:spacing w:line="436" w:lineRule="exact"/>
    </w:pPr>
  </w:style>
  <w:style w:type="paragraph" w:customStyle="1" w:styleId="qw">
    <w:name w:val="qw"/>
    <w:qFormat/>
    <w:rsid w:val="009D4782"/>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9D4782"/>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9D4782"/>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9D4782"/>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9D4782"/>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9D4782"/>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9D478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9D4782"/>
    <w:rPr>
      <w:rFonts w:ascii="Tahoma" w:eastAsia="宋体" w:hAnsi="Tahoma" w:cs="Times New Roman"/>
      <w:sz w:val="24"/>
      <w:szCs w:val="20"/>
    </w:rPr>
  </w:style>
  <w:style w:type="paragraph" w:customStyle="1" w:styleId="40">
    <w:name w:val="马刚标题4"/>
    <w:basedOn w:val="34"/>
    <w:next w:val="a"/>
    <w:qFormat/>
    <w:rsid w:val="009D4782"/>
    <w:pPr>
      <w:tabs>
        <w:tab w:val="left" w:pos="1050"/>
      </w:tabs>
      <w:spacing w:before="100" w:after="40"/>
      <w:outlineLvl w:val="3"/>
    </w:pPr>
    <w:rPr>
      <w:b w:val="0"/>
    </w:rPr>
  </w:style>
  <w:style w:type="paragraph" w:customStyle="1" w:styleId="34">
    <w:name w:val="马刚标题3"/>
    <w:basedOn w:val="a"/>
    <w:next w:val="a"/>
    <w:qFormat/>
    <w:rsid w:val="009D4782"/>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9D4782"/>
    <w:rPr>
      <w:rFonts w:ascii="Tahoma" w:eastAsia="宋体" w:hAnsi="Tahoma" w:cs="Times New Roman"/>
      <w:sz w:val="24"/>
      <w:szCs w:val="20"/>
    </w:rPr>
  </w:style>
  <w:style w:type="paragraph" w:customStyle="1" w:styleId="13">
    <w:name w:val="标题1，章节第一层"/>
    <w:basedOn w:val="aff"/>
    <w:next w:val="aff"/>
    <w:qFormat/>
    <w:rsid w:val="009D4782"/>
    <w:pPr>
      <w:tabs>
        <w:tab w:val="left" w:pos="693"/>
      </w:tabs>
      <w:spacing w:beforeLines="0"/>
      <w:ind w:left="482"/>
      <w:outlineLvl w:val="0"/>
    </w:pPr>
    <w:rPr>
      <w:color w:val="000000"/>
      <w:sz w:val="24"/>
      <w:szCs w:val="24"/>
    </w:rPr>
  </w:style>
  <w:style w:type="paragraph" w:customStyle="1" w:styleId="Chare">
    <w:name w:val="Char"/>
    <w:basedOn w:val="a"/>
    <w:qFormat/>
    <w:rsid w:val="009D4782"/>
    <w:pPr>
      <w:spacing w:afterLines="50" w:line="360" w:lineRule="auto"/>
    </w:pPr>
    <w:rPr>
      <w:rFonts w:ascii="Tahoma" w:eastAsia="宋体" w:hAnsi="Tahoma" w:cs="Times New Roman"/>
      <w:sz w:val="24"/>
      <w:szCs w:val="20"/>
    </w:rPr>
  </w:style>
  <w:style w:type="paragraph" w:customStyle="1" w:styleId="aff2">
    <w:name w:val="文档正文"/>
    <w:basedOn w:val="a"/>
    <w:qFormat/>
    <w:rsid w:val="009D4782"/>
    <w:pPr>
      <w:spacing w:line="360" w:lineRule="auto"/>
    </w:pPr>
    <w:rPr>
      <w:rFonts w:ascii="宋体" w:eastAsia="宋体" w:hAnsi="宋体" w:cs="Times New Roman"/>
      <w:b/>
      <w:bCs/>
      <w:szCs w:val="24"/>
    </w:rPr>
  </w:style>
  <w:style w:type="paragraph" w:customStyle="1" w:styleId="ParaChar">
    <w:name w:val="默认段落字体 Para Char"/>
    <w:basedOn w:val="a"/>
    <w:qFormat/>
    <w:rsid w:val="009D4782"/>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9D478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9D4782"/>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9D4782"/>
    <w:pPr>
      <w:spacing w:before="0" w:line="113" w:lineRule="atLeast"/>
    </w:pPr>
  </w:style>
  <w:style w:type="paragraph" w:customStyle="1" w:styleId="font7">
    <w:name w:val="font7"/>
    <w:basedOn w:val="a"/>
    <w:qFormat/>
    <w:rsid w:val="009D4782"/>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9D4782"/>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9D4782"/>
    <w:rPr>
      <w:rFonts w:ascii="仿宋_GB2312" w:eastAsia="仿宋_GB2312" w:hAnsi="Times New Roman" w:cs="Times New Roman"/>
      <w:b/>
      <w:sz w:val="32"/>
      <w:szCs w:val="32"/>
    </w:rPr>
  </w:style>
  <w:style w:type="paragraph" w:customStyle="1" w:styleId="font5">
    <w:name w:val="font5"/>
    <w:basedOn w:val="a"/>
    <w:qFormat/>
    <w:rsid w:val="009D4782"/>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9D478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9D4782"/>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9D4782"/>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9D4782"/>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9D478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9D4782"/>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9D4782"/>
    <w:rPr>
      <w:rFonts w:ascii="Tahoma" w:eastAsia="宋体" w:hAnsi="Tahoma" w:cs="Times New Roman"/>
      <w:sz w:val="24"/>
      <w:szCs w:val="20"/>
    </w:rPr>
  </w:style>
  <w:style w:type="paragraph" w:customStyle="1" w:styleId="27">
    <w:name w:val="样式2"/>
    <w:basedOn w:val="a"/>
    <w:qFormat/>
    <w:rsid w:val="009D4782"/>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9D4782"/>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9D4782"/>
    <w:pPr>
      <w:spacing w:beforeLines="50" w:afterLines="50" w:line="240" w:lineRule="auto"/>
      <w:jc w:val="left"/>
    </w:pPr>
    <w:rPr>
      <w:rFonts w:cs="宋体"/>
      <w:sz w:val="30"/>
      <w:szCs w:val="20"/>
    </w:rPr>
  </w:style>
  <w:style w:type="paragraph" w:customStyle="1" w:styleId="flType">
    <w:name w:val="flType"/>
    <w:basedOn w:val="flName"/>
    <w:qFormat/>
    <w:rsid w:val="009D4782"/>
    <w:pPr>
      <w:spacing w:after="284"/>
    </w:pPr>
    <w:rPr>
      <w:rFonts w:eastAsia="宋体"/>
      <w:b w:val="0"/>
    </w:rPr>
  </w:style>
  <w:style w:type="paragraph" w:customStyle="1" w:styleId="xl36">
    <w:name w:val="xl36"/>
    <w:basedOn w:val="a"/>
    <w:qFormat/>
    <w:rsid w:val="009D478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9D4782"/>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9D4782"/>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9D4782"/>
    <w:rPr>
      <w:szCs w:val="20"/>
    </w:rPr>
  </w:style>
  <w:style w:type="paragraph" w:customStyle="1" w:styleId="aff4">
    <w:name w:val="标准小四"/>
    <w:basedOn w:val="a"/>
    <w:qFormat/>
    <w:rsid w:val="009D4782"/>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9D4782"/>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9D4782"/>
    <w:pPr>
      <w:outlineLvl w:val="1"/>
    </w:pPr>
    <w:rPr>
      <w:rFonts w:ascii="仿宋_GB2312" w:eastAsia="仿宋_GB2312" w:hAnsi="宋体" w:cs="Times New Roman"/>
      <w:kern w:val="28"/>
      <w:sz w:val="28"/>
      <w:szCs w:val="24"/>
    </w:rPr>
  </w:style>
  <w:style w:type="paragraph" w:customStyle="1" w:styleId="aff5">
    <w:name w:val="公文正文"/>
    <w:basedOn w:val="ab"/>
    <w:qFormat/>
    <w:rsid w:val="009D4782"/>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9D4782"/>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9D4782"/>
    <w:rPr>
      <w:rFonts w:ascii="Tahoma" w:eastAsia="宋体" w:hAnsi="Tahoma" w:cs="Times New Roman"/>
      <w:sz w:val="24"/>
      <w:szCs w:val="20"/>
    </w:rPr>
  </w:style>
  <w:style w:type="paragraph" w:customStyle="1" w:styleId="aff6">
    <w:name w:val="章标题"/>
    <w:next w:val="aff7"/>
    <w:qFormat/>
    <w:rsid w:val="009D4782"/>
    <w:pPr>
      <w:spacing w:beforeLines="50" w:afterLines="50"/>
      <w:jc w:val="both"/>
      <w:outlineLvl w:val="1"/>
    </w:pPr>
    <w:rPr>
      <w:rFonts w:ascii="Times New Roman" w:eastAsia="黑体" w:hAnsi="Times New Roman" w:cs="Times New Roman"/>
      <w:sz w:val="21"/>
    </w:rPr>
  </w:style>
  <w:style w:type="paragraph" w:customStyle="1" w:styleId="aff7">
    <w:name w:val="段"/>
    <w:qFormat/>
    <w:rsid w:val="009D4782"/>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9D4782"/>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9D4782"/>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9D478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9D4782"/>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9D4782"/>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9D4782"/>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9D4782"/>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9D4782"/>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9">
    <w:name w:val="方案正文"/>
    <w:basedOn w:val="a"/>
    <w:qFormat/>
    <w:rsid w:val="009D4782"/>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9D4782"/>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9D4782"/>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9D4782"/>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9D4782"/>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9D4782"/>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9D4782"/>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9D4782"/>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9D4782"/>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9D4782"/>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9D4782"/>
    <w:pPr>
      <w:widowControl w:val="0"/>
      <w:jc w:val="both"/>
    </w:pPr>
    <w:rPr>
      <w:rFonts w:ascii="Calibri" w:eastAsia="微软雅黑" w:hAnsi="Calibri" w:cs="Times New Roman"/>
      <w:kern w:val="2"/>
      <w:sz w:val="24"/>
      <w:szCs w:val="22"/>
    </w:rPr>
  </w:style>
  <w:style w:type="paragraph" w:customStyle="1" w:styleId="affd">
    <w:name w:val="宏图高科"/>
    <w:basedOn w:val="a"/>
    <w:qFormat/>
    <w:rsid w:val="009D4782"/>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9D4782"/>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9D4782"/>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9D4782"/>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9D4782"/>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9D4782"/>
    <w:pPr>
      <w:ind w:rightChars="-64" w:right="-134"/>
    </w:pPr>
    <w:rPr>
      <w:bCs w:val="0"/>
    </w:rPr>
  </w:style>
  <w:style w:type="paragraph" w:customStyle="1" w:styleId="contentlineheight">
    <w:name w:val="content_lineheight"/>
    <w:basedOn w:val="a"/>
    <w:qFormat/>
    <w:rsid w:val="009D4782"/>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9D4782"/>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9D4782"/>
    <w:pPr>
      <w:spacing w:line="360" w:lineRule="auto"/>
    </w:pPr>
    <w:rPr>
      <w:rFonts w:ascii="Times New Roman" w:eastAsia="宋体" w:hAnsi="Times New Roman" w:cs="Times New Roman"/>
      <w:szCs w:val="20"/>
    </w:rPr>
  </w:style>
  <w:style w:type="paragraph" w:customStyle="1" w:styleId="xl39">
    <w:name w:val="xl39"/>
    <w:basedOn w:val="a"/>
    <w:qFormat/>
    <w:rsid w:val="009D478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9D4782"/>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9D4782"/>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9D4782"/>
    <w:rPr>
      <w:rFonts w:ascii="Tahoma" w:eastAsia="宋体" w:hAnsi="Tahoma" w:cs="Times New Roman"/>
      <w:sz w:val="24"/>
      <w:szCs w:val="20"/>
    </w:rPr>
  </w:style>
  <w:style w:type="paragraph" w:customStyle="1" w:styleId="Char20">
    <w:name w:val="Char2"/>
    <w:basedOn w:val="a9"/>
    <w:qFormat/>
    <w:rsid w:val="009D4782"/>
    <w:rPr>
      <w:rFonts w:ascii="Tahoma" w:hAnsi="Tahoma"/>
      <w:sz w:val="24"/>
    </w:rPr>
  </w:style>
  <w:style w:type="paragraph" w:customStyle="1" w:styleId="CD">
    <w:name w:val="CD 正文"/>
    <w:basedOn w:val="a"/>
    <w:qFormat/>
    <w:rsid w:val="009D4782"/>
    <w:pPr>
      <w:jc w:val="left"/>
    </w:pPr>
    <w:rPr>
      <w:rFonts w:ascii="Arial" w:eastAsia="微软雅黑" w:hAnsi="Arial" w:cs="Times New Roman"/>
      <w:szCs w:val="24"/>
    </w:rPr>
  </w:style>
  <w:style w:type="paragraph" w:customStyle="1" w:styleId="xl41">
    <w:name w:val="xl41"/>
    <w:basedOn w:val="a"/>
    <w:qFormat/>
    <w:rsid w:val="009D478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9D4782"/>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9D4782"/>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9D4782"/>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9D4782"/>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9D4782"/>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9D4782"/>
    <w:rPr>
      <w:rFonts w:ascii="Tahoma" w:eastAsia="宋体" w:hAnsi="Tahoma" w:cs="Times New Roman"/>
      <w:sz w:val="24"/>
      <w:szCs w:val="20"/>
    </w:rPr>
  </w:style>
  <w:style w:type="paragraph" w:customStyle="1" w:styleId="af17cgridlangnp1033langf">
    <w:name w:val="af17cgridlangnp1033langf"/>
    <w:qFormat/>
    <w:rsid w:val="009D4782"/>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9D4782"/>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9D4782"/>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9D4782"/>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9D4782"/>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9D4782"/>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9D4782"/>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9D4782"/>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9D4782"/>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9D4782"/>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9D4782"/>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9D4782"/>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9D4782"/>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9D4782"/>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9D4782"/>
    <w:rPr>
      <w:rFonts w:ascii="Tahoma" w:eastAsia="宋体" w:hAnsi="Tahoma" w:cs="Times New Roman"/>
      <w:sz w:val="24"/>
      <w:szCs w:val="20"/>
    </w:rPr>
  </w:style>
  <w:style w:type="paragraph" w:customStyle="1" w:styleId="36">
    <w:name w:val="标题3，章节第三层"/>
    <w:basedOn w:val="a"/>
    <w:next w:val="aff"/>
    <w:qFormat/>
    <w:rsid w:val="009D4782"/>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9D4782"/>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9D4782"/>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9D4782"/>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9D478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9D4782"/>
    <w:rPr>
      <w:rFonts w:ascii="Times New Roman" w:eastAsia="宋体" w:hAnsi="Times New Roman" w:cs="Times New Roman"/>
      <w:szCs w:val="21"/>
    </w:rPr>
  </w:style>
  <w:style w:type="paragraph" w:customStyle="1" w:styleId="xl33">
    <w:name w:val="xl33"/>
    <w:basedOn w:val="a"/>
    <w:qFormat/>
    <w:rsid w:val="009D478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9D478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9D4782"/>
    <w:rPr>
      <w:rFonts w:ascii="Tahoma" w:eastAsia="宋体" w:hAnsi="Tahoma" w:cs="Times New Roman"/>
      <w:sz w:val="24"/>
      <w:szCs w:val="20"/>
    </w:rPr>
  </w:style>
  <w:style w:type="paragraph" w:customStyle="1" w:styleId="afff7">
    <w:name w:val="小四 段落 宋体"/>
    <w:basedOn w:val="a8"/>
    <w:qFormat/>
    <w:rsid w:val="009D4782"/>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9D4782"/>
    <w:pPr>
      <w:tabs>
        <w:tab w:val="left" w:pos="1211"/>
        <w:tab w:val="left" w:pos="1337"/>
      </w:tabs>
      <w:ind w:left="1337" w:right="-27" w:firstLine="480"/>
    </w:pPr>
    <w:rPr>
      <w:bCs w:val="0"/>
      <w:color w:val="000000"/>
      <w:sz w:val="24"/>
      <w:szCs w:val="24"/>
    </w:rPr>
  </w:style>
  <w:style w:type="paragraph" w:customStyle="1" w:styleId="xl34">
    <w:name w:val="xl34"/>
    <w:basedOn w:val="a"/>
    <w:qFormat/>
    <w:rsid w:val="009D478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9D4782"/>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9D4782"/>
    <w:rPr>
      <w:rFonts w:ascii="Tahoma" w:eastAsia="宋体" w:hAnsi="Tahoma" w:cs="Times New Roman"/>
      <w:sz w:val="24"/>
      <w:szCs w:val="20"/>
    </w:rPr>
  </w:style>
  <w:style w:type="paragraph" w:customStyle="1" w:styleId="51">
    <w:name w:val="表头_5"/>
    <w:basedOn w:val="a"/>
    <w:qFormat/>
    <w:rsid w:val="009D4782"/>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9D4782"/>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9D4782"/>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9D4782"/>
    <w:rPr>
      <w:rFonts w:ascii="Tahoma" w:eastAsia="宋体" w:hAnsi="Tahoma" w:cs="Times New Roman"/>
      <w:sz w:val="24"/>
      <w:szCs w:val="20"/>
    </w:rPr>
  </w:style>
  <w:style w:type="paragraph" w:customStyle="1" w:styleId="2Char2">
    <w:name w:val="正文 首行缩进:  2 字符 Char"/>
    <w:basedOn w:val="a"/>
    <w:qFormat/>
    <w:rsid w:val="009D4782"/>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9D478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9D478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9D4782"/>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9D4782"/>
    <w:pPr>
      <w:jc w:val="left"/>
    </w:pPr>
    <w:rPr>
      <w:rFonts w:ascii="Tahoma" w:eastAsia="宋体" w:hAnsi="Tahoma" w:cs="Times New Roman"/>
      <w:sz w:val="24"/>
      <w:szCs w:val="20"/>
    </w:rPr>
  </w:style>
  <w:style w:type="paragraph" w:customStyle="1" w:styleId="afffa">
    <w:name w:val="三级目录"/>
    <w:next w:val="a"/>
    <w:uiPriority w:val="99"/>
    <w:qFormat/>
    <w:rsid w:val="009D4782"/>
    <w:pPr>
      <w:ind w:firstLineChars="150" w:firstLine="420"/>
    </w:pPr>
    <w:rPr>
      <w:rFonts w:ascii="Times New Roman" w:eastAsia="宋体" w:hAnsi="Times New Roman" w:cs="Times New Roman"/>
      <w:b/>
      <w:bCs/>
      <w:kern w:val="2"/>
      <w:sz w:val="24"/>
      <w:szCs w:val="24"/>
    </w:rPr>
  </w:style>
  <w:style w:type="paragraph" w:customStyle="1" w:styleId="afffb">
    <w:name w:val="二级目录"/>
    <w:next w:val="a"/>
    <w:link w:val="Charf0"/>
    <w:qFormat/>
    <w:rsid w:val="009D4782"/>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c">
    <w:name w:val="普通正文"/>
    <w:basedOn w:val="a"/>
    <w:qFormat/>
    <w:rsid w:val="009D4782"/>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9D4782"/>
  </w:style>
  <w:style w:type="character" w:customStyle="1" w:styleId="2CharChar">
    <w:name w:val="样式 首行缩进:  2 字符 Char Char"/>
    <w:link w:val="26"/>
    <w:qFormat/>
    <w:rsid w:val="009D4782"/>
    <w:rPr>
      <w:rFonts w:ascii="Times New Roman" w:eastAsia="宋体" w:hAnsi="Times New Roman" w:cs="宋体"/>
      <w:sz w:val="24"/>
      <w:szCs w:val="20"/>
    </w:rPr>
  </w:style>
  <w:style w:type="character" w:customStyle="1" w:styleId="afffd">
    <w:name w:val="样式 宋体 小四"/>
    <w:qFormat/>
    <w:rsid w:val="009D4782"/>
    <w:rPr>
      <w:rFonts w:ascii="宋体" w:hAnsi="宋体"/>
      <w:sz w:val="24"/>
    </w:rPr>
  </w:style>
  <w:style w:type="character" w:customStyle="1" w:styleId="CharCharCharChar1">
    <w:name w:val="小四 段落 宋体 Char Char Char Char1"/>
    <w:qFormat/>
    <w:rsid w:val="009D4782"/>
    <w:rPr>
      <w:rFonts w:eastAsia="宋体"/>
      <w:kern w:val="2"/>
      <w:sz w:val="24"/>
      <w:szCs w:val="24"/>
      <w:lang w:val="en-US" w:eastAsia="zh-CN" w:bidi="ar-SA"/>
    </w:rPr>
  </w:style>
  <w:style w:type="character" w:customStyle="1" w:styleId="CharChar2">
    <w:name w:val="Char Char2"/>
    <w:rsid w:val="009D4782"/>
    <w:rPr>
      <w:rFonts w:ascii="宋体" w:eastAsia="宋体" w:hAnsi="Courier New"/>
      <w:kern w:val="2"/>
      <w:sz w:val="21"/>
      <w:szCs w:val="21"/>
      <w:lang w:val="en-US" w:eastAsia="zh-CN" w:bidi="ar-SA"/>
    </w:rPr>
  </w:style>
  <w:style w:type="character" w:customStyle="1" w:styleId="t1">
    <w:name w:val="t1"/>
    <w:qFormat/>
    <w:rsid w:val="009D4782"/>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9D4782"/>
    <w:rPr>
      <w:rFonts w:eastAsia="宋体"/>
      <w:b/>
      <w:bCs/>
      <w:kern w:val="2"/>
      <w:sz w:val="32"/>
      <w:szCs w:val="32"/>
      <w:lang w:val="en-US" w:eastAsia="zh-CN" w:bidi="ar-SA"/>
    </w:rPr>
  </w:style>
  <w:style w:type="character" w:customStyle="1" w:styleId="H2Char1">
    <w:name w:val="H2 Char1"/>
    <w:qFormat/>
    <w:rsid w:val="009D4782"/>
    <w:rPr>
      <w:rFonts w:ascii="Arial" w:eastAsia="黑体" w:hAnsi="Arial"/>
      <w:b/>
      <w:bCs/>
      <w:kern w:val="2"/>
      <w:sz w:val="32"/>
      <w:szCs w:val="32"/>
      <w:lang w:val="en-US" w:eastAsia="zh-CN" w:bidi="ar-SA"/>
    </w:rPr>
  </w:style>
  <w:style w:type="character" w:customStyle="1" w:styleId="3Char10">
    <w:name w:val="标题 3 Char1"/>
    <w:rsid w:val="009D4782"/>
    <w:rPr>
      <w:rFonts w:eastAsia="宋体"/>
      <w:b/>
      <w:bCs/>
      <w:kern w:val="2"/>
      <w:sz w:val="32"/>
      <w:szCs w:val="32"/>
      <w:lang w:val="en-US" w:eastAsia="zh-CN" w:bidi="ar-SA"/>
    </w:rPr>
  </w:style>
  <w:style w:type="character" w:customStyle="1" w:styleId="1pagesec3Char1">
    <w:name w:val="1page sec3 Char1"/>
    <w:basedOn w:val="a1"/>
    <w:rsid w:val="009D4782"/>
    <w:rPr>
      <w:kern w:val="2"/>
      <w:sz w:val="18"/>
      <w:szCs w:val="18"/>
    </w:rPr>
  </w:style>
  <w:style w:type="character" w:customStyle="1" w:styleId="subtitle1">
    <w:name w:val="subtitle1"/>
    <w:qFormat/>
    <w:rsid w:val="009D4782"/>
    <w:rPr>
      <w:rFonts w:ascii="Georgia" w:hAnsi="Georgia" w:hint="default"/>
      <w:b/>
      <w:bCs/>
      <w:color w:val="666666"/>
      <w:sz w:val="18"/>
      <w:szCs w:val="18"/>
    </w:rPr>
  </w:style>
  <w:style w:type="character" w:customStyle="1" w:styleId="3zw">
    <w:name w:val="3zw"/>
    <w:basedOn w:val="a1"/>
    <w:qFormat/>
    <w:rsid w:val="009D4782"/>
  </w:style>
  <w:style w:type="character" w:customStyle="1" w:styleId="CharChar0">
    <w:name w:val="标准文本 Char Char"/>
    <w:qFormat/>
    <w:rsid w:val="009D4782"/>
    <w:rPr>
      <w:rFonts w:eastAsia="宋体" w:cs="宋体"/>
      <w:kern w:val="2"/>
      <w:sz w:val="24"/>
      <w:szCs w:val="24"/>
      <w:lang w:val="en-US" w:eastAsia="zh-CN" w:bidi="ar-SA"/>
    </w:rPr>
  </w:style>
  <w:style w:type="character" w:customStyle="1" w:styleId="style131">
    <w:name w:val="style131"/>
    <w:qFormat/>
    <w:rsid w:val="009D4782"/>
    <w:rPr>
      <w:rFonts w:cs="Times New Roman"/>
      <w:sz w:val="18"/>
      <w:szCs w:val="18"/>
    </w:rPr>
  </w:style>
  <w:style w:type="character" w:customStyle="1" w:styleId="sect123Char1">
    <w:name w:val="sect1.2.3 Char1"/>
    <w:qFormat/>
    <w:rsid w:val="009D4782"/>
    <w:rPr>
      <w:rFonts w:eastAsia="宋体"/>
      <w:b/>
      <w:bCs/>
      <w:kern w:val="2"/>
      <w:sz w:val="32"/>
      <w:szCs w:val="32"/>
      <w:lang w:val="en-US" w:eastAsia="zh-CN" w:bidi="ar-SA"/>
    </w:rPr>
  </w:style>
  <w:style w:type="character" w:customStyle="1" w:styleId="CharChar3">
    <w:name w:val="标准小四 Char Char"/>
    <w:qFormat/>
    <w:rsid w:val="009D4782"/>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9D4782"/>
    <w:rPr>
      <w:rFonts w:eastAsia="宋体"/>
      <w:kern w:val="2"/>
      <w:sz w:val="24"/>
      <w:szCs w:val="24"/>
      <w:lang w:val="en-US" w:eastAsia="zh-CN" w:bidi="ar-SA"/>
    </w:rPr>
  </w:style>
  <w:style w:type="character" w:customStyle="1" w:styleId="1CharCharChar">
    <w:name w:val="华宇段落1 Char Char Char"/>
    <w:qFormat/>
    <w:rsid w:val="009D4782"/>
    <w:rPr>
      <w:rFonts w:eastAsia="宋体"/>
      <w:bCs/>
      <w:kern w:val="2"/>
      <w:sz w:val="24"/>
      <w:szCs w:val="24"/>
      <w:lang w:val="en-US" w:eastAsia="zh-CN" w:bidi="ar-SA"/>
    </w:rPr>
  </w:style>
  <w:style w:type="character" w:customStyle="1" w:styleId="CharCharChar10">
    <w:name w:val="小四 段落 宋体 Char Char Char1"/>
    <w:qFormat/>
    <w:rsid w:val="009D4782"/>
    <w:rPr>
      <w:rFonts w:ascii="宋体" w:eastAsia="宋体" w:hAnsi="宋体"/>
      <w:kern w:val="2"/>
      <w:sz w:val="24"/>
      <w:szCs w:val="24"/>
      <w:lang w:val="en-US" w:eastAsia="zh-CN" w:bidi="ar-SA"/>
    </w:rPr>
  </w:style>
  <w:style w:type="character" w:customStyle="1" w:styleId="ih151">
    <w:name w:val="ih151"/>
    <w:qFormat/>
    <w:rsid w:val="009D4782"/>
    <w:rPr>
      <w:color w:val="666666"/>
      <w:sz w:val="18"/>
      <w:szCs w:val="18"/>
      <w:u w:val="none"/>
    </w:rPr>
  </w:style>
  <w:style w:type="character" w:customStyle="1" w:styleId="Char12">
    <w:name w:val="小四 段落 宋体 Char1"/>
    <w:qFormat/>
    <w:rsid w:val="009D4782"/>
    <w:rPr>
      <w:rFonts w:eastAsia="宋体"/>
      <w:kern w:val="2"/>
      <w:sz w:val="24"/>
      <w:szCs w:val="24"/>
      <w:lang w:val="en-US" w:eastAsia="zh-CN" w:bidi="ar-SA"/>
    </w:rPr>
  </w:style>
  <w:style w:type="character" w:customStyle="1" w:styleId="Char13">
    <w:name w:val="特点 Char1"/>
    <w:qFormat/>
    <w:rsid w:val="009D4782"/>
    <w:rPr>
      <w:rFonts w:eastAsia="宋体"/>
      <w:kern w:val="2"/>
      <w:sz w:val="21"/>
      <w:lang w:val="en-US" w:eastAsia="zh-CN" w:bidi="ar-SA"/>
    </w:rPr>
  </w:style>
  <w:style w:type="character" w:customStyle="1" w:styleId="Title1Char">
    <w:name w:val="Title1 Char"/>
    <w:qFormat/>
    <w:rsid w:val="009D4782"/>
    <w:rPr>
      <w:rFonts w:eastAsia="宋体"/>
      <w:b/>
      <w:bCs/>
      <w:kern w:val="44"/>
      <w:sz w:val="44"/>
      <w:szCs w:val="44"/>
      <w:lang w:val="en-US" w:eastAsia="zh-CN" w:bidi="ar-SA"/>
    </w:rPr>
  </w:style>
  <w:style w:type="character" w:customStyle="1" w:styleId="afffe">
    <w:name w:val="样式 宋体"/>
    <w:qFormat/>
    <w:rsid w:val="009D4782"/>
    <w:rPr>
      <w:rFonts w:ascii="宋体" w:eastAsia="宋体" w:hAnsi="宋体"/>
      <w:sz w:val="24"/>
      <w:szCs w:val="24"/>
    </w:rPr>
  </w:style>
  <w:style w:type="character" w:customStyle="1" w:styleId="Char11">
    <w:name w:val="正文缩进 Char1"/>
    <w:link w:val="1a"/>
    <w:qFormat/>
    <w:rsid w:val="009D4782"/>
    <w:rPr>
      <w:rFonts w:ascii="Times New Roman" w:eastAsia="宋体" w:hAnsi="Times New Roman" w:cs="Times New Roman"/>
      <w:kern w:val="0"/>
      <w:sz w:val="20"/>
      <w:szCs w:val="20"/>
    </w:rPr>
  </w:style>
  <w:style w:type="character" w:customStyle="1" w:styleId="Charf1">
    <w:name w:val="正文 + 宋体 Char"/>
    <w:qFormat/>
    <w:rsid w:val="009D4782"/>
    <w:rPr>
      <w:rFonts w:eastAsia="宋体"/>
      <w:kern w:val="2"/>
      <w:sz w:val="21"/>
      <w:szCs w:val="24"/>
      <w:lang w:val="en-US" w:eastAsia="zh-CN" w:bidi="ar-SA"/>
    </w:rPr>
  </w:style>
  <w:style w:type="character" w:customStyle="1" w:styleId="contentlineheight1">
    <w:name w:val="content_lineheight1"/>
    <w:basedOn w:val="a1"/>
    <w:qFormat/>
    <w:rsid w:val="009D4782"/>
  </w:style>
  <w:style w:type="character" w:customStyle="1" w:styleId="normalfont1">
    <w:name w:val="normalfont1"/>
    <w:qFormat/>
    <w:rsid w:val="009D4782"/>
    <w:rPr>
      <w:rFonts w:ascii="ˎ̥" w:hAnsi="ˎ̥" w:hint="default"/>
      <w:sz w:val="18"/>
      <w:szCs w:val="18"/>
      <w:u w:val="none"/>
    </w:rPr>
  </w:style>
  <w:style w:type="character" w:customStyle="1" w:styleId="hCharChar">
    <w:name w:val="h Char Char"/>
    <w:basedOn w:val="a1"/>
    <w:qFormat/>
    <w:rsid w:val="009D4782"/>
    <w:rPr>
      <w:kern w:val="2"/>
      <w:sz w:val="18"/>
      <w:szCs w:val="18"/>
    </w:rPr>
  </w:style>
  <w:style w:type="character" w:customStyle="1" w:styleId="2ndlevelChar">
    <w:name w:val="2nd level Char"/>
    <w:qFormat/>
    <w:rsid w:val="009D4782"/>
    <w:rPr>
      <w:rFonts w:ascii="Arial" w:eastAsia="黑体" w:hAnsi="Arial"/>
      <w:b/>
      <w:bCs/>
      <w:kern w:val="2"/>
      <w:sz w:val="32"/>
      <w:szCs w:val="32"/>
      <w:lang w:val="en-US" w:eastAsia="zh-CN" w:bidi="ar-SA"/>
    </w:rPr>
  </w:style>
  <w:style w:type="character" w:customStyle="1" w:styleId="1pagesec3Char">
    <w:name w:val="1page sec3 Char"/>
    <w:basedOn w:val="a1"/>
    <w:qFormat/>
    <w:rsid w:val="009D4782"/>
    <w:rPr>
      <w:rFonts w:eastAsia="宋体"/>
      <w:kern w:val="2"/>
      <w:sz w:val="18"/>
      <w:szCs w:val="18"/>
      <w:lang w:val="en-US" w:eastAsia="zh-CN" w:bidi="ar-SA"/>
    </w:rPr>
  </w:style>
  <w:style w:type="character" w:customStyle="1" w:styleId="Charf0">
    <w:name w:val="二级目录 Char"/>
    <w:link w:val="afffb"/>
    <w:qFormat/>
    <w:locked/>
    <w:rsid w:val="009D4782"/>
    <w:rPr>
      <w:rFonts w:ascii="Times New Roman" w:eastAsia="宋体" w:hAnsi="Times New Roman" w:cs="Times New Roman"/>
      <w:b/>
      <w:sz w:val="30"/>
      <w:szCs w:val="28"/>
    </w:rPr>
  </w:style>
  <w:style w:type="paragraph" w:customStyle="1" w:styleId="2b">
    <w:name w:val="无间隔2"/>
    <w:uiPriority w:val="1"/>
    <w:qFormat/>
    <w:rsid w:val="009D4782"/>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9D4782"/>
    <w:pPr>
      <w:ind w:firstLineChars="200" w:firstLine="420"/>
    </w:pPr>
    <w:rPr>
      <w:rFonts w:ascii="Calibri" w:hAnsi="Calibri"/>
    </w:rPr>
  </w:style>
  <w:style w:type="character" w:customStyle="1" w:styleId="apple-converted-space">
    <w:name w:val="apple-converted-space"/>
    <w:basedOn w:val="a1"/>
    <w:qFormat/>
    <w:rsid w:val="009D4782"/>
  </w:style>
  <w:style w:type="paragraph" w:styleId="affff">
    <w:name w:val="List Paragraph"/>
    <w:basedOn w:val="a"/>
    <w:uiPriority w:val="99"/>
    <w:unhideWhenUsed/>
    <w:rsid w:val="009D4782"/>
    <w:pPr>
      <w:ind w:firstLineChars="200" w:firstLine="420"/>
    </w:pPr>
  </w:style>
  <w:style w:type="paragraph" w:customStyle="1" w:styleId="TOC1">
    <w:name w:val="TOC 标题1"/>
    <w:basedOn w:val="1"/>
    <w:next w:val="a"/>
    <w:uiPriority w:val="39"/>
    <w:semiHidden/>
    <w:unhideWhenUsed/>
    <w:qFormat/>
    <w:rsid w:val="009D478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CBA452-CB90-4805-81D8-6399B63FC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2290</Words>
  <Characters>13054</Characters>
  <Application>Microsoft Office Word</Application>
  <DocSecurity>0</DocSecurity>
  <Lines>108</Lines>
  <Paragraphs>30</Paragraphs>
  <ScaleCrop>false</ScaleCrop>
  <Company>Microsoft</Company>
  <LinksUpToDate>false</LinksUpToDate>
  <CharactersWithSpaces>15314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dy</cp:lastModifiedBy>
  <cp:revision>27</cp:revision>
  <dcterms:created xsi:type="dcterms:W3CDTF">2018-03-14T10:03:00Z</dcterms:created>
  <dcterms:modified xsi:type="dcterms:W3CDTF">2018-03-28T03:39:00Z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