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5AC6" w:rsidRDefault="00BE5AC6">
      <w:pPr>
        <w:autoSpaceDE w:val="0"/>
        <w:autoSpaceDN w:val="0"/>
        <w:adjustRightInd w:val="0"/>
        <w:jc w:val="center"/>
        <w:outlineLvl w:val="0"/>
        <w:rPr>
          <w:rFonts w:ascii="仿宋_GB2312" w:eastAsia="仿宋_GB2312" w:hAnsi="黑体"/>
          <w:b/>
          <w:color w:val="000000"/>
          <w:sz w:val="52"/>
          <w:szCs w:val="52"/>
          <w:lang w:val="zh-CN"/>
        </w:rPr>
      </w:pPr>
      <w:bookmarkStart w:id="0" w:name="_GoBack"/>
      <w:bookmarkEnd w:id="0"/>
    </w:p>
    <w:p w:rsidR="00BE5AC6" w:rsidRDefault="00700FC2">
      <w:pPr>
        <w:pStyle w:val="19"/>
        <w:ind w:firstLineChars="0" w:firstLine="0"/>
        <w:jc w:val="center"/>
        <w:rPr>
          <w:rFonts w:ascii="黑体" w:eastAsia="黑体" w:hAnsi="黑体"/>
          <w:sz w:val="52"/>
          <w:szCs w:val="52"/>
          <w:lang w:val="zh-CN"/>
        </w:rPr>
      </w:pPr>
      <w:r>
        <w:rPr>
          <w:rFonts w:ascii="黑体" w:eastAsia="黑体" w:hAnsi="黑体" w:hint="eastAsia"/>
          <w:sz w:val="52"/>
          <w:szCs w:val="52"/>
          <w:lang w:val="zh-CN"/>
        </w:rPr>
        <w:t>南京市市级公益创投项目</w:t>
      </w:r>
    </w:p>
    <w:p w:rsidR="00BE5AC6" w:rsidRDefault="00700FC2">
      <w:pPr>
        <w:pStyle w:val="19"/>
        <w:ind w:firstLineChars="0" w:firstLine="0"/>
        <w:jc w:val="center"/>
        <w:rPr>
          <w:rFonts w:ascii="黑体" w:eastAsia="黑体" w:hAnsi="黑体"/>
          <w:sz w:val="52"/>
          <w:szCs w:val="52"/>
          <w:lang w:val="zh-CN"/>
        </w:rPr>
      </w:pPr>
      <w:r>
        <w:rPr>
          <w:rFonts w:ascii="黑体" w:eastAsia="黑体" w:hAnsi="黑体" w:hint="eastAsia"/>
          <w:sz w:val="52"/>
          <w:szCs w:val="52"/>
          <w:lang w:val="zh-CN"/>
        </w:rPr>
        <w:t>采购文件</w:t>
      </w:r>
    </w:p>
    <w:p w:rsidR="00BE5AC6" w:rsidRDefault="00BE5AC6">
      <w:pPr>
        <w:autoSpaceDE w:val="0"/>
        <w:autoSpaceDN w:val="0"/>
        <w:adjustRightInd w:val="0"/>
        <w:jc w:val="center"/>
        <w:rPr>
          <w:rFonts w:ascii="仿宋_GB2312" w:eastAsia="仿宋_GB2312"/>
          <w:color w:val="000000"/>
          <w:sz w:val="32"/>
          <w:szCs w:val="32"/>
          <w:lang w:val="zh-CN"/>
        </w:rPr>
      </w:pPr>
    </w:p>
    <w:p w:rsidR="00BE5AC6" w:rsidRDefault="00BE5AC6">
      <w:pPr>
        <w:autoSpaceDE w:val="0"/>
        <w:autoSpaceDN w:val="0"/>
        <w:adjustRightInd w:val="0"/>
        <w:jc w:val="left"/>
        <w:rPr>
          <w:rFonts w:ascii="仿宋_GB2312" w:eastAsia="仿宋_GB2312"/>
          <w:color w:val="000000"/>
          <w:sz w:val="32"/>
          <w:szCs w:val="32"/>
          <w:lang w:val="zh-CN"/>
        </w:rPr>
      </w:pPr>
    </w:p>
    <w:p w:rsidR="00BE5AC6" w:rsidRDefault="00BE5AC6">
      <w:pPr>
        <w:autoSpaceDE w:val="0"/>
        <w:autoSpaceDN w:val="0"/>
        <w:adjustRightInd w:val="0"/>
        <w:jc w:val="left"/>
        <w:rPr>
          <w:rFonts w:ascii="仿宋_GB2312" w:eastAsia="仿宋_GB2312"/>
          <w:color w:val="000000"/>
          <w:sz w:val="32"/>
          <w:szCs w:val="32"/>
          <w:lang w:val="zh-CN"/>
        </w:rPr>
      </w:pPr>
    </w:p>
    <w:p w:rsidR="00BE5AC6" w:rsidRDefault="00BE5AC6">
      <w:pPr>
        <w:autoSpaceDE w:val="0"/>
        <w:autoSpaceDN w:val="0"/>
        <w:adjustRightInd w:val="0"/>
        <w:jc w:val="left"/>
        <w:rPr>
          <w:rFonts w:ascii="仿宋_GB2312" w:eastAsia="仿宋_GB2312"/>
          <w:color w:val="000000"/>
          <w:sz w:val="32"/>
          <w:szCs w:val="32"/>
          <w:lang w:val="zh-CN"/>
        </w:rPr>
      </w:pPr>
    </w:p>
    <w:p w:rsidR="00BE5AC6" w:rsidRDefault="00BE5AC6">
      <w:pPr>
        <w:autoSpaceDE w:val="0"/>
        <w:autoSpaceDN w:val="0"/>
        <w:adjustRightInd w:val="0"/>
        <w:jc w:val="left"/>
        <w:rPr>
          <w:rFonts w:ascii="仿宋_GB2312" w:eastAsia="仿宋_GB2312"/>
          <w:color w:val="000000"/>
          <w:sz w:val="36"/>
          <w:szCs w:val="36"/>
          <w:lang w:val="zh-CN"/>
        </w:rPr>
      </w:pPr>
    </w:p>
    <w:p w:rsidR="00BE5AC6" w:rsidRDefault="00700FC2">
      <w:pPr>
        <w:autoSpaceDE w:val="0"/>
        <w:autoSpaceDN w:val="0"/>
        <w:adjustRightInd w:val="0"/>
        <w:ind w:firstLineChars="472" w:firstLine="1699"/>
        <w:jc w:val="left"/>
        <w:rPr>
          <w:rFonts w:ascii="仿宋_GB2312" w:eastAsia="仿宋_GB2312"/>
          <w:color w:val="000000"/>
          <w:sz w:val="36"/>
          <w:szCs w:val="36"/>
          <w:u w:val="single"/>
          <w:lang w:val="zh-CN"/>
        </w:rPr>
      </w:pPr>
      <w:r>
        <w:rPr>
          <w:rFonts w:ascii="仿宋_GB2312" w:eastAsia="仿宋_GB2312" w:hint="eastAsia"/>
          <w:color w:val="000000"/>
          <w:sz w:val="36"/>
          <w:szCs w:val="36"/>
          <w:lang w:val="zh-CN"/>
        </w:rPr>
        <w:t>项目编号：</w:t>
      </w:r>
      <w:r>
        <w:rPr>
          <w:rFonts w:ascii="仿宋_GB2312" w:eastAsia="仿宋_GB2312" w:hAnsi="宋体" w:hint="eastAsia"/>
          <w:color w:val="000000"/>
          <w:sz w:val="36"/>
          <w:szCs w:val="36"/>
          <w:u w:val="single"/>
          <w:lang w:val="zh-CN"/>
        </w:rPr>
        <w:t>NJMZ-2018032206</w:t>
      </w:r>
      <w:r>
        <w:rPr>
          <w:rFonts w:ascii="仿宋_GB2312" w:eastAsia="仿宋_GB2312" w:hAnsi="宋体" w:hint="eastAsia"/>
          <w:b/>
          <w:color w:val="000000"/>
          <w:sz w:val="36"/>
          <w:szCs w:val="36"/>
          <w:u w:val="single"/>
          <w:lang w:val="zh-CN"/>
        </w:rPr>
        <w:t xml:space="preserve">            </w:t>
      </w:r>
    </w:p>
    <w:p w:rsidR="00BE5AC6" w:rsidRDefault="00700FC2">
      <w:pPr>
        <w:autoSpaceDE w:val="0"/>
        <w:autoSpaceDN w:val="0"/>
        <w:adjustRightInd w:val="0"/>
        <w:ind w:firstLineChars="472" w:firstLine="1699"/>
        <w:jc w:val="left"/>
        <w:rPr>
          <w:rFonts w:ascii="仿宋_GB2312" w:eastAsia="仿宋_GB2312"/>
          <w:sz w:val="36"/>
          <w:szCs w:val="36"/>
          <w:u w:val="single"/>
          <w:lang w:val="zh-CN"/>
        </w:rPr>
      </w:pPr>
      <w:r>
        <w:rPr>
          <w:rFonts w:ascii="仿宋_GB2312" w:eastAsia="仿宋_GB2312" w:hint="eastAsia"/>
          <w:color w:val="000000"/>
          <w:sz w:val="36"/>
          <w:szCs w:val="36"/>
          <w:lang w:val="zh-CN"/>
        </w:rPr>
        <w:t>项目名称：</w:t>
      </w:r>
      <w:r>
        <w:rPr>
          <w:rFonts w:ascii="仿宋_GB2312" w:eastAsia="仿宋_GB2312" w:hint="eastAsia"/>
          <w:sz w:val="36"/>
          <w:szCs w:val="36"/>
          <w:u w:val="single"/>
          <w:lang w:val="zh-CN"/>
        </w:rPr>
        <w:t>2018</w:t>
      </w:r>
      <w:r>
        <w:rPr>
          <w:rFonts w:ascii="仿宋_GB2312" w:eastAsia="仿宋_GB2312" w:hint="eastAsia"/>
          <w:sz w:val="36"/>
          <w:szCs w:val="36"/>
          <w:u w:val="single"/>
          <w:lang w:val="zh-CN"/>
        </w:rPr>
        <w:t>年度南京市市级公益创投</w:t>
      </w:r>
      <w:r>
        <w:rPr>
          <w:rFonts w:ascii="仿宋_GB2312" w:eastAsia="仿宋_GB2312" w:hint="eastAsia"/>
          <w:sz w:val="36"/>
          <w:szCs w:val="36"/>
          <w:u w:val="single"/>
          <w:lang w:val="zh-CN"/>
        </w:rPr>
        <w:t xml:space="preserve"> </w:t>
      </w:r>
    </w:p>
    <w:p w:rsidR="00BE5AC6" w:rsidRDefault="00700FC2">
      <w:pPr>
        <w:autoSpaceDE w:val="0"/>
        <w:autoSpaceDN w:val="0"/>
        <w:adjustRightInd w:val="0"/>
        <w:ind w:leftChars="916" w:left="1924" w:firstLineChars="450" w:firstLine="1620"/>
        <w:jc w:val="left"/>
        <w:rPr>
          <w:rFonts w:ascii="仿宋_GB2312" w:eastAsia="仿宋_GB2312" w:hAnsi="宋体"/>
          <w:b/>
          <w:sz w:val="36"/>
          <w:szCs w:val="36"/>
          <w:u w:val="single"/>
          <w:lang w:val="zh-CN"/>
        </w:rPr>
      </w:pPr>
      <w:r>
        <w:rPr>
          <w:rFonts w:ascii="仿宋_GB2312" w:eastAsia="仿宋_GB2312" w:hint="eastAsia"/>
          <w:sz w:val="36"/>
          <w:szCs w:val="36"/>
          <w:u w:val="single"/>
          <w:lang w:val="zh-CN"/>
        </w:rPr>
        <w:t>养老服务项目第六批（</w:t>
      </w:r>
      <w:r>
        <w:rPr>
          <w:rFonts w:ascii="仿宋_GB2312" w:eastAsia="仿宋_GB2312" w:hint="eastAsia"/>
          <w:sz w:val="36"/>
          <w:szCs w:val="36"/>
          <w:u w:val="single"/>
          <w:lang w:val="zh-CN"/>
        </w:rPr>
        <w:t>A</w:t>
      </w:r>
      <w:r>
        <w:rPr>
          <w:rFonts w:ascii="仿宋_GB2312" w:eastAsia="仿宋_GB2312" w:hint="eastAsia"/>
          <w:sz w:val="36"/>
          <w:szCs w:val="36"/>
          <w:u w:val="single"/>
          <w:lang w:val="zh-CN"/>
        </w:rPr>
        <w:t>类）</w:t>
      </w:r>
      <w:r>
        <w:rPr>
          <w:rFonts w:ascii="仿宋_GB2312" w:eastAsia="仿宋_GB2312" w:hint="eastAsia"/>
          <w:sz w:val="36"/>
          <w:szCs w:val="36"/>
          <w:u w:val="single"/>
          <w:lang w:val="zh-CN"/>
        </w:rPr>
        <w:t xml:space="preserve">  </w:t>
      </w:r>
    </w:p>
    <w:p w:rsidR="00BE5AC6" w:rsidRDefault="00BE5AC6">
      <w:pPr>
        <w:autoSpaceDE w:val="0"/>
        <w:autoSpaceDN w:val="0"/>
        <w:adjustRightInd w:val="0"/>
        <w:jc w:val="left"/>
        <w:rPr>
          <w:rFonts w:ascii="仿宋_GB2312" w:eastAsia="仿宋_GB2312"/>
          <w:color w:val="000000"/>
          <w:sz w:val="32"/>
          <w:szCs w:val="32"/>
          <w:lang w:val="zh-CN"/>
        </w:rPr>
      </w:pPr>
    </w:p>
    <w:p w:rsidR="00BE5AC6" w:rsidRDefault="00BE5AC6">
      <w:pPr>
        <w:autoSpaceDE w:val="0"/>
        <w:autoSpaceDN w:val="0"/>
        <w:adjustRightInd w:val="0"/>
        <w:jc w:val="left"/>
        <w:rPr>
          <w:rFonts w:ascii="仿宋_GB2312" w:eastAsia="仿宋_GB2312"/>
          <w:color w:val="000000"/>
          <w:sz w:val="32"/>
          <w:szCs w:val="32"/>
          <w:lang w:val="zh-CN"/>
        </w:rPr>
      </w:pPr>
    </w:p>
    <w:p w:rsidR="00BE5AC6" w:rsidRDefault="00BE5AC6">
      <w:pPr>
        <w:autoSpaceDE w:val="0"/>
        <w:autoSpaceDN w:val="0"/>
        <w:adjustRightInd w:val="0"/>
        <w:jc w:val="left"/>
        <w:rPr>
          <w:rFonts w:ascii="仿宋_GB2312" w:eastAsia="仿宋_GB2312"/>
          <w:color w:val="000000"/>
          <w:sz w:val="32"/>
          <w:szCs w:val="32"/>
          <w:lang w:val="zh-CN"/>
        </w:rPr>
      </w:pPr>
    </w:p>
    <w:p w:rsidR="00BE5AC6" w:rsidRDefault="00BE5AC6">
      <w:pPr>
        <w:autoSpaceDE w:val="0"/>
        <w:autoSpaceDN w:val="0"/>
        <w:adjustRightInd w:val="0"/>
        <w:jc w:val="left"/>
        <w:rPr>
          <w:rFonts w:ascii="仿宋_GB2312" w:eastAsia="仿宋_GB2312"/>
          <w:color w:val="000000"/>
          <w:sz w:val="32"/>
          <w:szCs w:val="32"/>
          <w:lang w:val="zh-CN"/>
        </w:rPr>
      </w:pPr>
    </w:p>
    <w:p w:rsidR="00BE5AC6" w:rsidRDefault="00BE5AC6">
      <w:pPr>
        <w:autoSpaceDE w:val="0"/>
        <w:autoSpaceDN w:val="0"/>
        <w:adjustRightInd w:val="0"/>
        <w:jc w:val="left"/>
        <w:rPr>
          <w:rFonts w:ascii="仿宋_GB2312" w:eastAsia="仿宋_GB2312"/>
          <w:color w:val="000000"/>
          <w:sz w:val="32"/>
          <w:szCs w:val="32"/>
          <w:lang w:val="zh-CN"/>
        </w:rPr>
      </w:pPr>
    </w:p>
    <w:p w:rsidR="00BE5AC6" w:rsidRDefault="00BE5AC6">
      <w:pPr>
        <w:autoSpaceDE w:val="0"/>
        <w:autoSpaceDN w:val="0"/>
        <w:adjustRightInd w:val="0"/>
        <w:jc w:val="center"/>
        <w:outlineLvl w:val="0"/>
        <w:rPr>
          <w:rFonts w:ascii="仿宋_GB2312" w:eastAsia="仿宋_GB2312"/>
          <w:color w:val="000000"/>
          <w:sz w:val="44"/>
          <w:szCs w:val="44"/>
          <w:lang w:val="zh-CN"/>
        </w:rPr>
      </w:pPr>
    </w:p>
    <w:p w:rsidR="00BE5AC6" w:rsidRDefault="00BE5AC6">
      <w:pPr>
        <w:autoSpaceDE w:val="0"/>
        <w:autoSpaceDN w:val="0"/>
        <w:adjustRightInd w:val="0"/>
        <w:jc w:val="center"/>
        <w:outlineLvl w:val="0"/>
        <w:rPr>
          <w:rFonts w:ascii="仿宋_GB2312" w:eastAsia="仿宋_GB2312"/>
          <w:color w:val="000000"/>
          <w:sz w:val="44"/>
          <w:szCs w:val="44"/>
          <w:lang w:val="zh-CN"/>
        </w:rPr>
      </w:pPr>
    </w:p>
    <w:p w:rsidR="00BE5AC6" w:rsidRDefault="00BE5AC6">
      <w:pPr>
        <w:autoSpaceDE w:val="0"/>
        <w:autoSpaceDN w:val="0"/>
        <w:adjustRightInd w:val="0"/>
        <w:jc w:val="center"/>
        <w:outlineLvl w:val="0"/>
        <w:rPr>
          <w:rFonts w:ascii="仿宋_GB2312" w:eastAsia="仿宋_GB2312"/>
          <w:color w:val="000000"/>
          <w:sz w:val="44"/>
          <w:szCs w:val="44"/>
          <w:lang w:val="zh-CN"/>
        </w:rPr>
      </w:pPr>
    </w:p>
    <w:p w:rsidR="00BE5AC6" w:rsidRDefault="00BE5AC6">
      <w:pPr>
        <w:autoSpaceDE w:val="0"/>
        <w:autoSpaceDN w:val="0"/>
        <w:adjustRightInd w:val="0"/>
        <w:outlineLvl w:val="0"/>
        <w:rPr>
          <w:rFonts w:ascii="仿宋_GB2312" w:eastAsia="仿宋_GB2312"/>
          <w:color w:val="000000"/>
          <w:sz w:val="44"/>
          <w:szCs w:val="44"/>
          <w:lang w:val="zh-CN"/>
        </w:rPr>
      </w:pPr>
    </w:p>
    <w:p w:rsidR="00BE5AC6" w:rsidRDefault="00700FC2">
      <w:pPr>
        <w:pStyle w:val="19"/>
        <w:ind w:firstLineChars="0" w:firstLine="0"/>
        <w:jc w:val="center"/>
        <w:rPr>
          <w:rFonts w:ascii="黑体" w:eastAsia="黑体" w:hAnsi="黑体"/>
          <w:sz w:val="28"/>
          <w:szCs w:val="28"/>
          <w:lang w:val="zh-CN"/>
        </w:rPr>
      </w:pPr>
      <w:r>
        <w:rPr>
          <w:rFonts w:ascii="黑体" w:eastAsia="黑体" w:hAnsi="黑体" w:hint="eastAsia"/>
          <w:sz w:val="28"/>
          <w:szCs w:val="28"/>
          <w:lang w:val="zh-CN"/>
        </w:rPr>
        <w:t>江苏大友招标代理咨询有限公司</w:t>
      </w:r>
    </w:p>
    <w:p w:rsidR="00BE5AC6" w:rsidRDefault="00700FC2">
      <w:pPr>
        <w:pStyle w:val="19"/>
        <w:ind w:firstLineChars="0" w:firstLine="0"/>
        <w:jc w:val="center"/>
        <w:rPr>
          <w:rFonts w:ascii="黑体" w:eastAsia="黑体" w:hAnsi="黑体"/>
          <w:sz w:val="28"/>
          <w:szCs w:val="28"/>
          <w:lang w:val="zh-CN"/>
        </w:rPr>
      </w:pPr>
      <w:r>
        <w:rPr>
          <w:rFonts w:ascii="黑体" w:eastAsia="黑体" w:hAnsi="黑体" w:hint="eastAsia"/>
          <w:sz w:val="28"/>
          <w:szCs w:val="28"/>
          <w:lang w:val="zh-CN"/>
        </w:rPr>
        <w:t>二〇一八年三月</w:t>
      </w:r>
    </w:p>
    <w:p w:rsidR="00BE5AC6" w:rsidRDefault="00BE5AC6">
      <w:pPr>
        <w:tabs>
          <w:tab w:val="left" w:pos="4500"/>
        </w:tabs>
        <w:autoSpaceDE w:val="0"/>
        <w:autoSpaceDN w:val="0"/>
        <w:adjustRightInd w:val="0"/>
        <w:jc w:val="center"/>
        <w:rPr>
          <w:rFonts w:ascii="仿宋_GB2312" w:eastAsia="仿宋_GB2312"/>
          <w:color w:val="000000"/>
          <w:sz w:val="44"/>
          <w:szCs w:val="44"/>
          <w:lang w:val="zh-CN"/>
        </w:rPr>
      </w:pPr>
    </w:p>
    <w:p w:rsidR="00BE5AC6" w:rsidRDefault="00BE5AC6">
      <w:pPr>
        <w:tabs>
          <w:tab w:val="left" w:pos="4500"/>
        </w:tabs>
        <w:autoSpaceDE w:val="0"/>
        <w:autoSpaceDN w:val="0"/>
        <w:adjustRightInd w:val="0"/>
        <w:jc w:val="center"/>
        <w:rPr>
          <w:rFonts w:ascii="仿宋_GB2312" w:eastAsia="仿宋_GB2312"/>
          <w:color w:val="000000"/>
          <w:sz w:val="44"/>
          <w:szCs w:val="44"/>
          <w:lang w:val="zh-CN"/>
        </w:rPr>
      </w:pPr>
    </w:p>
    <w:sdt>
      <w:sdtPr>
        <w:rPr>
          <w:rFonts w:asciiTheme="minorHAnsi" w:eastAsiaTheme="minorEastAsia" w:hAnsiTheme="minorHAnsi" w:cstheme="minorBidi"/>
          <w:b w:val="0"/>
          <w:bCs w:val="0"/>
          <w:color w:val="auto"/>
          <w:kern w:val="2"/>
          <w:sz w:val="21"/>
          <w:szCs w:val="22"/>
          <w:lang w:val="zh-CN"/>
        </w:rPr>
        <w:id w:val="-842082435"/>
        <w:docPartObj>
          <w:docPartGallery w:val="Table of Contents"/>
          <w:docPartUnique/>
        </w:docPartObj>
      </w:sdtPr>
      <w:sdtEndPr>
        <w:rPr>
          <w:lang w:val="en-US"/>
        </w:rPr>
      </w:sdtEndPr>
      <w:sdtContent>
        <w:p w:rsidR="00BE5AC6" w:rsidRDefault="00700FC2">
          <w:pPr>
            <w:pStyle w:val="TOC1"/>
            <w:jc w:val="center"/>
            <w:rPr>
              <w:sz w:val="36"/>
              <w:szCs w:val="36"/>
              <w:lang w:val="zh-CN"/>
            </w:rPr>
          </w:pPr>
          <w:r>
            <w:rPr>
              <w:sz w:val="36"/>
              <w:szCs w:val="36"/>
              <w:lang w:val="zh-CN"/>
            </w:rPr>
            <w:t>目</w:t>
          </w:r>
          <w:r>
            <w:rPr>
              <w:rFonts w:hint="eastAsia"/>
              <w:sz w:val="36"/>
              <w:szCs w:val="36"/>
              <w:lang w:val="zh-CN"/>
            </w:rPr>
            <w:t xml:space="preserve"> </w:t>
          </w:r>
          <w:r>
            <w:rPr>
              <w:sz w:val="36"/>
              <w:szCs w:val="36"/>
              <w:lang w:val="zh-CN"/>
            </w:rPr>
            <w:t>录</w:t>
          </w:r>
        </w:p>
        <w:p w:rsidR="00BE5AC6" w:rsidRDefault="00BE5AC6">
          <w:pPr>
            <w:rPr>
              <w:lang w:val="zh-CN"/>
            </w:rPr>
          </w:pPr>
        </w:p>
        <w:p w:rsidR="00BE5AC6" w:rsidRDefault="00BE5AC6">
          <w:pPr>
            <w:rPr>
              <w:lang w:val="zh-CN"/>
            </w:rPr>
          </w:pPr>
        </w:p>
        <w:p w:rsidR="00BE5AC6" w:rsidRDefault="00BE5AC6">
          <w:pPr>
            <w:pStyle w:val="22"/>
            <w:tabs>
              <w:tab w:val="right" w:leader="dot" w:pos="9394"/>
            </w:tabs>
            <w:spacing w:line="720" w:lineRule="auto"/>
            <w:rPr>
              <w:rFonts w:asciiTheme="minorHAnsi" w:eastAsiaTheme="minorEastAsia" w:hAnsiTheme="minorHAnsi" w:cstheme="minorBidi"/>
              <w:sz w:val="28"/>
              <w:szCs w:val="28"/>
            </w:rPr>
          </w:pPr>
          <w:r w:rsidRPr="00BE5AC6">
            <w:rPr>
              <w:sz w:val="28"/>
              <w:szCs w:val="28"/>
            </w:rPr>
            <w:fldChar w:fldCharType="begin"/>
          </w:r>
          <w:r w:rsidR="00700FC2">
            <w:rPr>
              <w:sz w:val="28"/>
              <w:szCs w:val="28"/>
            </w:rPr>
            <w:instrText xml:space="preserve"> TOC \o "1-3" \h \z \u </w:instrText>
          </w:r>
          <w:r w:rsidRPr="00BE5AC6">
            <w:rPr>
              <w:sz w:val="28"/>
              <w:szCs w:val="28"/>
            </w:rPr>
            <w:fldChar w:fldCharType="separate"/>
          </w:r>
          <w:hyperlink w:anchor="_Toc475883509" w:history="1">
            <w:r w:rsidR="00700FC2">
              <w:rPr>
                <w:rStyle w:val="afa"/>
                <w:rFonts w:hint="eastAsia"/>
                <w:sz w:val="28"/>
                <w:szCs w:val="28"/>
                <w:lang w:val="zh-CN"/>
              </w:rPr>
              <w:t>第一章</w:t>
            </w:r>
            <w:r w:rsidR="00700FC2">
              <w:rPr>
                <w:rStyle w:val="afa"/>
                <w:sz w:val="28"/>
                <w:szCs w:val="28"/>
                <w:lang w:val="zh-CN"/>
              </w:rPr>
              <w:t xml:space="preserve"> </w:t>
            </w:r>
            <w:r w:rsidR="00700FC2">
              <w:rPr>
                <w:rStyle w:val="afa"/>
                <w:rFonts w:hint="eastAsia"/>
                <w:sz w:val="28"/>
                <w:szCs w:val="28"/>
                <w:lang w:val="zh-CN"/>
              </w:rPr>
              <w:t>竞</w:t>
            </w:r>
            <w:r w:rsidR="00700FC2">
              <w:rPr>
                <w:rStyle w:val="afa"/>
                <w:sz w:val="28"/>
                <w:szCs w:val="28"/>
                <w:lang w:val="zh-CN"/>
              </w:rPr>
              <w:t xml:space="preserve"> </w:t>
            </w:r>
            <w:r w:rsidR="00700FC2">
              <w:rPr>
                <w:rStyle w:val="afa"/>
                <w:rFonts w:hint="eastAsia"/>
                <w:sz w:val="28"/>
                <w:szCs w:val="28"/>
                <w:lang w:val="zh-CN"/>
              </w:rPr>
              <w:t>标</w:t>
            </w:r>
            <w:r w:rsidR="00700FC2">
              <w:rPr>
                <w:rStyle w:val="afa"/>
                <w:sz w:val="28"/>
                <w:szCs w:val="28"/>
                <w:lang w:val="zh-CN"/>
              </w:rPr>
              <w:t xml:space="preserve"> </w:t>
            </w:r>
            <w:r w:rsidR="00700FC2">
              <w:rPr>
                <w:rStyle w:val="afa"/>
                <w:rFonts w:hint="eastAsia"/>
                <w:sz w:val="28"/>
                <w:szCs w:val="28"/>
                <w:lang w:val="zh-CN"/>
              </w:rPr>
              <w:t>邀</w:t>
            </w:r>
            <w:r w:rsidR="00700FC2">
              <w:rPr>
                <w:rStyle w:val="afa"/>
                <w:sz w:val="28"/>
                <w:szCs w:val="28"/>
                <w:lang w:val="zh-CN"/>
              </w:rPr>
              <w:t xml:space="preserve"> </w:t>
            </w:r>
            <w:r w:rsidR="00700FC2">
              <w:rPr>
                <w:rStyle w:val="afa"/>
                <w:rFonts w:hint="eastAsia"/>
                <w:sz w:val="28"/>
                <w:szCs w:val="28"/>
                <w:lang w:val="zh-CN"/>
              </w:rPr>
              <w:t>请</w:t>
            </w:r>
            <w:r w:rsidR="00700FC2">
              <w:rPr>
                <w:sz w:val="28"/>
                <w:szCs w:val="28"/>
              </w:rPr>
              <w:tab/>
            </w:r>
            <w:r>
              <w:rPr>
                <w:sz w:val="28"/>
                <w:szCs w:val="28"/>
              </w:rPr>
              <w:fldChar w:fldCharType="begin"/>
            </w:r>
            <w:r w:rsidR="00700FC2">
              <w:rPr>
                <w:sz w:val="28"/>
                <w:szCs w:val="28"/>
              </w:rPr>
              <w:instrText xml:space="preserve"> PAGEREF _Toc475883509 \h </w:instrText>
            </w:r>
            <w:r>
              <w:rPr>
                <w:sz w:val="28"/>
                <w:szCs w:val="28"/>
              </w:rPr>
            </w:r>
            <w:r>
              <w:rPr>
                <w:sz w:val="28"/>
                <w:szCs w:val="28"/>
              </w:rPr>
              <w:fldChar w:fldCharType="separate"/>
            </w:r>
            <w:r w:rsidR="00700FC2">
              <w:rPr>
                <w:sz w:val="28"/>
                <w:szCs w:val="28"/>
              </w:rPr>
              <w:t>2</w:t>
            </w:r>
            <w:r>
              <w:rPr>
                <w:sz w:val="28"/>
                <w:szCs w:val="28"/>
              </w:rPr>
              <w:fldChar w:fldCharType="end"/>
            </w:r>
          </w:hyperlink>
        </w:p>
        <w:p w:rsidR="00BE5AC6" w:rsidRDefault="00BE5AC6">
          <w:pPr>
            <w:pStyle w:val="22"/>
            <w:tabs>
              <w:tab w:val="right" w:leader="dot" w:pos="9394"/>
            </w:tabs>
            <w:spacing w:line="720" w:lineRule="auto"/>
            <w:rPr>
              <w:rFonts w:asciiTheme="minorHAnsi" w:eastAsiaTheme="minorEastAsia" w:hAnsiTheme="minorHAnsi" w:cstheme="minorBidi"/>
              <w:sz w:val="28"/>
              <w:szCs w:val="28"/>
            </w:rPr>
          </w:pPr>
          <w:hyperlink w:anchor="_Toc475883510" w:history="1">
            <w:r w:rsidR="00700FC2">
              <w:rPr>
                <w:rStyle w:val="afa"/>
                <w:rFonts w:hint="eastAsia"/>
                <w:sz w:val="28"/>
                <w:szCs w:val="28"/>
                <w:lang w:val="zh-CN"/>
              </w:rPr>
              <w:t>第二章</w:t>
            </w:r>
            <w:r w:rsidR="00700FC2">
              <w:rPr>
                <w:rStyle w:val="afa"/>
                <w:sz w:val="28"/>
                <w:szCs w:val="28"/>
                <w:lang w:val="zh-CN"/>
              </w:rPr>
              <w:t xml:space="preserve"> </w:t>
            </w:r>
            <w:r w:rsidR="00700FC2">
              <w:rPr>
                <w:rStyle w:val="afa"/>
                <w:rFonts w:hint="eastAsia"/>
                <w:sz w:val="28"/>
                <w:szCs w:val="28"/>
                <w:lang w:val="zh-CN"/>
              </w:rPr>
              <w:t>应</w:t>
            </w:r>
            <w:r w:rsidR="00700FC2">
              <w:rPr>
                <w:rStyle w:val="afa"/>
                <w:sz w:val="28"/>
                <w:szCs w:val="28"/>
                <w:lang w:val="zh-CN"/>
              </w:rPr>
              <w:t xml:space="preserve"> </w:t>
            </w:r>
            <w:r w:rsidR="00700FC2">
              <w:rPr>
                <w:rStyle w:val="afa"/>
                <w:rFonts w:hint="eastAsia"/>
                <w:sz w:val="28"/>
                <w:szCs w:val="28"/>
                <w:lang w:val="zh-CN"/>
              </w:rPr>
              <w:t>标</w:t>
            </w:r>
            <w:r w:rsidR="00700FC2">
              <w:rPr>
                <w:rStyle w:val="afa"/>
                <w:sz w:val="28"/>
                <w:szCs w:val="28"/>
                <w:lang w:val="zh-CN"/>
              </w:rPr>
              <w:t xml:space="preserve"> </w:t>
            </w:r>
            <w:r w:rsidR="00700FC2">
              <w:rPr>
                <w:rStyle w:val="afa"/>
                <w:rFonts w:hint="eastAsia"/>
                <w:sz w:val="28"/>
                <w:szCs w:val="28"/>
                <w:lang w:val="zh-CN"/>
              </w:rPr>
              <w:t>人</w:t>
            </w:r>
            <w:r w:rsidR="00700FC2">
              <w:rPr>
                <w:rStyle w:val="afa"/>
                <w:sz w:val="28"/>
                <w:szCs w:val="28"/>
                <w:lang w:val="zh-CN"/>
              </w:rPr>
              <w:t xml:space="preserve"> </w:t>
            </w:r>
            <w:r w:rsidR="00700FC2">
              <w:rPr>
                <w:rStyle w:val="afa"/>
                <w:rFonts w:hint="eastAsia"/>
                <w:sz w:val="28"/>
                <w:szCs w:val="28"/>
                <w:lang w:val="zh-CN"/>
              </w:rPr>
              <w:t>须</w:t>
            </w:r>
            <w:r w:rsidR="00700FC2">
              <w:rPr>
                <w:rStyle w:val="afa"/>
                <w:sz w:val="28"/>
                <w:szCs w:val="28"/>
                <w:lang w:val="zh-CN"/>
              </w:rPr>
              <w:t xml:space="preserve"> </w:t>
            </w:r>
            <w:r w:rsidR="00700FC2">
              <w:rPr>
                <w:rStyle w:val="afa"/>
                <w:rFonts w:hint="eastAsia"/>
                <w:sz w:val="28"/>
                <w:szCs w:val="28"/>
                <w:lang w:val="zh-CN"/>
              </w:rPr>
              <w:t>知</w:t>
            </w:r>
            <w:r w:rsidR="00700FC2">
              <w:rPr>
                <w:sz w:val="28"/>
                <w:szCs w:val="28"/>
              </w:rPr>
              <w:tab/>
            </w:r>
            <w:r>
              <w:rPr>
                <w:sz w:val="28"/>
                <w:szCs w:val="28"/>
              </w:rPr>
              <w:fldChar w:fldCharType="begin"/>
            </w:r>
            <w:r w:rsidR="00700FC2">
              <w:rPr>
                <w:sz w:val="28"/>
                <w:szCs w:val="28"/>
              </w:rPr>
              <w:instrText xml:space="preserve"> PAGEREF _Toc475883510 \h </w:instrText>
            </w:r>
            <w:r>
              <w:rPr>
                <w:sz w:val="28"/>
                <w:szCs w:val="28"/>
              </w:rPr>
            </w:r>
            <w:r>
              <w:rPr>
                <w:sz w:val="28"/>
                <w:szCs w:val="28"/>
              </w:rPr>
              <w:fldChar w:fldCharType="separate"/>
            </w:r>
            <w:r w:rsidR="00700FC2">
              <w:rPr>
                <w:sz w:val="28"/>
                <w:szCs w:val="28"/>
              </w:rPr>
              <w:t>6</w:t>
            </w:r>
            <w:r>
              <w:rPr>
                <w:sz w:val="28"/>
                <w:szCs w:val="28"/>
              </w:rPr>
              <w:fldChar w:fldCharType="end"/>
            </w:r>
          </w:hyperlink>
        </w:p>
        <w:p w:rsidR="00BE5AC6" w:rsidRDefault="00BE5AC6">
          <w:pPr>
            <w:pStyle w:val="22"/>
            <w:tabs>
              <w:tab w:val="right" w:leader="dot" w:pos="9394"/>
            </w:tabs>
            <w:spacing w:line="720" w:lineRule="auto"/>
            <w:rPr>
              <w:rFonts w:asciiTheme="minorHAnsi" w:eastAsiaTheme="minorEastAsia" w:hAnsiTheme="minorHAnsi" w:cstheme="minorBidi"/>
              <w:sz w:val="28"/>
              <w:szCs w:val="28"/>
            </w:rPr>
          </w:pPr>
          <w:hyperlink w:anchor="_Toc475883511" w:history="1">
            <w:r w:rsidR="00700FC2">
              <w:rPr>
                <w:rStyle w:val="afa"/>
                <w:rFonts w:hint="eastAsia"/>
                <w:sz w:val="28"/>
                <w:szCs w:val="28"/>
                <w:lang w:val="zh-CN"/>
              </w:rPr>
              <w:t>第三章</w:t>
            </w:r>
            <w:r w:rsidR="00700FC2">
              <w:rPr>
                <w:rStyle w:val="afa"/>
                <w:sz w:val="28"/>
                <w:szCs w:val="28"/>
                <w:lang w:val="zh-CN"/>
              </w:rPr>
              <w:t xml:space="preserve"> </w:t>
            </w:r>
            <w:r w:rsidR="00700FC2">
              <w:rPr>
                <w:rStyle w:val="afa"/>
                <w:rFonts w:hint="eastAsia"/>
                <w:sz w:val="28"/>
                <w:szCs w:val="28"/>
                <w:lang w:val="zh-CN"/>
              </w:rPr>
              <w:t>项</w:t>
            </w:r>
            <w:r w:rsidR="00700FC2">
              <w:rPr>
                <w:rStyle w:val="afa"/>
                <w:sz w:val="28"/>
                <w:szCs w:val="28"/>
                <w:lang w:val="zh-CN"/>
              </w:rPr>
              <w:t xml:space="preserve"> </w:t>
            </w:r>
            <w:r w:rsidR="00700FC2">
              <w:rPr>
                <w:rStyle w:val="afa"/>
                <w:rFonts w:hint="eastAsia"/>
                <w:sz w:val="28"/>
                <w:szCs w:val="28"/>
                <w:lang w:val="zh-CN"/>
              </w:rPr>
              <w:t>目</w:t>
            </w:r>
            <w:r w:rsidR="00700FC2">
              <w:rPr>
                <w:rStyle w:val="afa"/>
                <w:sz w:val="28"/>
                <w:szCs w:val="28"/>
                <w:lang w:val="zh-CN"/>
              </w:rPr>
              <w:t xml:space="preserve"> </w:t>
            </w:r>
            <w:r w:rsidR="00700FC2">
              <w:rPr>
                <w:rStyle w:val="afa"/>
                <w:rFonts w:hint="eastAsia"/>
                <w:sz w:val="28"/>
                <w:szCs w:val="28"/>
                <w:lang w:val="zh-CN"/>
              </w:rPr>
              <w:t>需</w:t>
            </w:r>
            <w:r w:rsidR="00700FC2">
              <w:rPr>
                <w:rStyle w:val="afa"/>
                <w:sz w:val="28"/>
                <w:szCs w:val="28"/>
                <w:lang w:val="zh-CN"/>
              </w:rPr>
              <w:t xml:space="preserve"> </w:t>
            </w:r>
            <w:r w:rsidR="00700FC2">
              <w:rPr>
                <w:rStyle w:val="afa"/>
                <w:rFonts w:hint="eastAsia"/>
                <w:sz w:val="28"/>
                <w:szCs w:val="28"/>
                <w:lang w:val="zh-CN"/>
              </w:rPr>
              <w:t>求</w:t>
            </w:r>
            <w:r w:rsidR="00700FC2">
              <w:rPr>
                <w:sz w:val="28"/>
                <w:szCs w:val="28"/>
              </w:rPr>
              <w:tab/>
            </w:r>
            <w:r>
              <w:rPr>
                <w:sz w:val="28"/>
                <w:szCs w:val="28"/>
              </w:rPr>
              <w:fldChar w:fldCharType="begin"/>
            </w:r>
            <w:r w:rsidR="00700FC2">
              <w:rPr>
                <w:sz w:val="28"/>
                <w:szCs w:val="28"/>
              </w:rPr>
              <w:instrText xml:space="preserve"> PAGEREF _Toc475883511 \h </w:instrText>
            </w:r>
            <w:r>
              <w:rPr>
                <w:sz w:val="28"/>
                <w:szCs w:val="28"/>
              </w:rPr>
            </w:r>
            <w:r>
              <w:rPr>
                <w:sz w:val="28"/>
                <w:szCs w:val="28"/>
              </w:rPr>
              <w:fldChar w:fldCharType="separate"/>
            </w:r>
            <w:r w:rsidR="00700FC2">
              <w:rPr>
                <w:sz w:val="28"/>
                <w:szCs w:val="28"/>
              </w:rPr>
              <w:t>18</w:t>
            </w:r>
            <w:r>
              <w:rPr>
                <w:sz w:val="28"/>
                <w:szCs w:val="28"/>
              </w:rPr>
              <w:fldChar w:fldCharType="end"/>
            </w:r>
          </w:hyperlink>
        </w:p>
        <w:p w:rsidR="00BE5AC6" w:rsidRDefault="00BE5AC6">
          <w:pPr>
            <w:pStyle w:val="22"/>
            <w:tabs>
              <w:tab w:val="right" w:leader="dot" w:pos="9394"/>
            </w:tabs>
            <w:spacing w:line="720" w:lineRule="auto"/>
            <w:rPr>
              <w:rFonts w:asciiTheme="minorHAnsi" w:eastAsiaTheme="minorEastAsia" w:hAnsiTheme="minorHAnsi" w:cstheme="minorBidi"/>
              <w:sz w:val="28"/>
              <w:szCs w:val="28"/>
            </w:rPr>
          </w:pPr>
          <w:hyperlink w:anchor="_Toc475883512" w:history="1">
            <w:r w:rsidR="00700FC2">
              <w:rPr>
                <w:rStyle w:val="afa"/>
                <w:rFonts w:hint="eastAsia"/>
                <w:sz w:val="28"/>
                <w:szCs w:val="28"/>
                <w:lang w:val="zh-CN"/>
              </w:rPr>
              <w:t>第四章</w:t>
            </w:r>
            <w:r w:rsidR="00700FC2">
              <w:rPr>
                <w:rStyle w:val="afa"/>
                <w:sz w:val="28"/>
                <w:szCs w:val="28"/>
                <w:lang w:val="zh-CN"/>
              </w:rPr>
              <w:t xml:space="preserve"> </w:t>
            </w:r>
            <w:r w:rsidR="00700FC2">
              <w:rPr>
                <w:rStyle w:val="afa"/>
                <w:rFonts w:hint="eastAsia"/>
                <w:sz w:val="28"/>
                <w:szCs w:val="28"/>
                <w:lang w:val="zh-CN"/>
              </w:rPr>
              <w:t>项目评审标准</w:t>
            </w:r>
            <w:r w:rsidR="00700FC2">
              <w:rPr>
                <w:sz w:val="28"/>
                <w:szCs w:val="28"/>
              </w:rPr>
              <w:tab/>
            </w:r>
            <w:r>
              <w:rPr>
                <w:sz w:val="28"/>
                <w:szCs w:val="28"/>
              </w:rPr>
              <w:fldChar w:fldCharType="begin"/>
            </w:r>
            <w:r w:rsidR="00700FC2">
              <w:rPr>
                <w:sz w:val="28"/>
                <w:szCs w:val="28"/>
              </w:rPr>
              <w:instrText xml:space="preserve"> PAGE</w:instrText>
            </w:r>
            <w:r w:rsidR="00700FC2">
              <w:rPr>
                <w:sz w:val="28"/>
                <w:szCs w:val="28"/>
              </w:rPr>
              <w:instrText xml:space="preserve">REF _Toc475883512 \h </w:instrText>
            </w:r>
            <w:r>
              <w:rPr>
                <w:sz w:val="28"/>
                <w:szCs w:val="28"/>
              </w:rPr>
            </w:r>
            <w:r>
              <w:rPr>
                <w:sz w:val="28"/>
                <w:szCs w:val="28"/>
              </w:rPr>
              <w:fldChar w:fldCharType="separate"/>
            </w:r>
            <w:r w:rsidR="00700FC2">
              <w:rPr>
                <w:sz w:val="28"/>
                <w:szCs w:val="28"/>
              </w:rPr>
              <w:t>21</w:t>
            </w:r>
            <w:r>
              <w:rPr>
                <w:sz w:val="28"/>
                <w:szCs w:val="28"/>
              </w:rPr>
              <w:fldChar w:fldCharType="end"/>
            </w:r>
          </w:hyperlink>
        </w:p>
        <w:p w:rsidR="00BE5AC6" w:rsidRDefault="00BE5AC6">
          <w:pPr>
            <w:pStyle w:val="22"/>
            <w:tabs>
              <w:tab w:val="right" w:leader="dot" w:pos="9394"/>
            </w:tabs>
            <w:spacing w:line="720" w:lineRule="auto"/>
            <w:rPr>
              <w:rFonts w:asciiTheme="minorHAnsi" w:eastAsiaTheme="minorEastAsia" w:hAnsiTheme="minorHAnsi" w:cstheme="minorBidi"/>
              <w:sz w:val="28"/>
              <w:szCs w:val="28"/>
            </w:rPr>
          </w:pPr>
          <w:hyperlink w:anchor="_Toc475883513" w:history="1">
            <w:r w:rsidR="00700FC2">
              <w:rPr>
                <w:rStyle w:val="afa"/>
                <w:rFonts w:hint="eastAsia"/>
                <w:sz w:val="28"/>
                <w:szCs w:val="28"/>
                <w:lang w:val="zh-CN"/>
              </w:rPr>
              <w:t>第五章</w:t>
            </w:r>
            <w:r w:rsidR="00700FC2">
              <w:rPr>
                <w:rStyle w:val="afa"/>
                <w:sz w:val="28"/>
                <w:szCs w:val="28"/>
                <w:lang w:val="zh-CN"/>
              </w:rPr>
              <w:t xml:space="preserve"> </w:t>
            </w:r>
            <w:r w:rsidR="00700FC2">
              <w:rPr>
                <w:rStyle w:val="afa"/>
                <w:rFonts w:hint="eastAsia"/>
                <w:sz w:val="28"/>
                <w:szCs w:val="28"/>
                <w:lang w:val="zh-CN"/>
              </w:rPr>
              <w:t>合</w:t>
            </w:r>
            <w:r w:rsidR="00700FC2">
              <w:rPr>
                <w:rStyle w:val="afa"/>
                <w:sz w:val="28"/>
                <w:szCs w:val="28"/>
                <w:lang w:val="zh-CN"/>
              </w:rPr>
              <w:t xml:space="preserve"> </w:t>
            </w:r>
            <w:r w:rsidR="00700FC2">
              <w:rPr>
                <w:rStyle w:val="afa"/>
                <w:rFonts w:hint="eastAsia"/>
                <w:sz w:val="28"/>
                <w:szCs w:val="28"/>
                <w:lang w:val="zh-CN"/>
              </w:rPr>
              <w:t>同</w:t>
            </w:r>
            <w:r w:rsidR="00700FC2">
              <w:rPr>
                <w:rStyle w:val="afa"/>
                <w:sz w:val="28"/>
                <w:szCs w:val="28"/>
                <w:lang w:val="zh-CN"/>
              </w:rPr>
              <w:t xml:space="preserve"> </w:t>
            </w:r>
            <w:r w:rsidR="00700FC2">
              <w:rPr>
                <w:rStyle w:val="afa"/>
                <w:rFonts w:hint="eastAsia"/>
                <w:sz w:val="28"/>
                <w:szCs w:val="28"/>
                <w:lang w:val="zh-CN"/>
              </w:rPr>
              <w:t>条</w:t>
            </w:r>
            <w:r w:rsidR="00700FC2">
              <w:rPr>
                <w:rStyle w:val="afa"/>
                <w:sz w:val="28"/>
                <w:szCs w:val="28"/>
                <w:lang w:val="zh-CN"/>
              </w:rPr>
              <w:t xml:space="preserve"> </w:t>
            </w:r>
            <w:r w:rsidR="00700FC2">
              <w:rPr>
                <w:rStyle w:val="afa"/>
                <w:rFonts w:hint="eastAsia"/>
                <w:sz w:val="28"/>
                <w:szCs w:val="28"/>
                <w:lang w:val="zh-CN"/>
              </w:rPr>
              <w:t>款</w:t>
            </w:r>
            <w:r w:rsidR="00700FC2">
              <w:rPr>
                <w:rStyle w:val="afa"/>
                <w:sz w:val="28"/>
                <w:szCs w:val="28"/>
                <w:lang w:val="zh-CN"/>
              </w:rPr>
              <w:t xml:space="preserve"> </w:t>
            </w:r>
            <w:r w:rsidR="00700FC2">
              <w:rPr>
                <w:rStyle w:val="afa"/>
                <w:rFonts w:hint="eastAsia"/>
                <w:sz w:val="28"/>
                <w:szCs w:val="28"/>
                <w:lang w:val="zh-CN"/>
              </w:rPr>
              <w:t>及</w:t>
            </w:r>
            <w:r w:rsidR="00700FC2">
              <w:rPr>
                <w:rStyle w:val="afa"/>
                <w:sz w:val="28"/>
                <w:szCs w:val="28"/>
                <w:lang w:val="zh-CN"/>
              </w:rPr>
              <w:t xml:space="preserve"> </w:t>
            </w:r>
            <w:r w:rsidR="00700FC2">
              <w:rPr>
                <w:rStyle w:val="afa"/>
                <w:rFonts w:hint="eastAsia"/>
                <w:sz w:val="28"/>
                <w:szCs w:val="28"/>
                <w:lang w:val="zh-CN"/>
              </w:rPr>
              <w:t>格</w:t>
            </w:r>
            <w:r w:rsidR="00700FC2">
              <w:rPr>
                <w:rStyle w:val="afa"/>
                <w:sz w:val="28"/>
                <w:szCs w:val="28"/>
                <w:lang w:val="zh-CN"/>
              </w:rPr>
              <w:t xml:space="preserve"> </w:t>
            </w:r>
            <w:r w:rsidR="00700FC2">
              <w:rPr>
                <w:rStyle w:val="afa"/>
                <w:rFonts w:hint="eastAsia"/>
                <w:sz w:val="28"/>
                <w:szCs w:val="28"/>
                <w:lang w:val="zh-CN"/>
              </w:rPr>
              <w:t>式</w:t>
            </w:r>
            <w:r w:rsidR="00700FC2">
              <w:rPr>
                <w:sz w:val="28"/>
                <w:szCs w:val="28"/>
              </w:rPr>
              <w:tab/>
            </w:r>
            <w:r>
              <w:rPr>
                <w:sz w:val="28"/>
                <w:szCs w:val="28"/>
              </w:rPr>
              <w:fldChar w:fldCharType="begin"/>
            </w:r>
            <w:r w:rsidR="00700FC2">
              <w:rPr>
                <w:sz w:val="28"/>
                <w:szCs w:val="28"/>
              </w:rPr>
              <w:instrText xml:space="preserve"> PAGEREF _Toc475883513 \h </w:instrText>
            </w:r>
            <w:r>
              <w:rPr>
                <w:sz w:val="28"/>
                <w:szCs w:val="28"/>
              </w:rPr>
            </w:r>
            <w:r>
              <w:rPr>
                <w:sz w:val="28"/>
                <w:szCs w:val="28"/>
              </w:rPr>
              <w:fldChar w:fldCharType="separate"/>
            </w:r>
            <w:r w:rsidR="00700FC2">
              <w:rPr>
                <w:sz w:val="28"/>
                <w:szCs w:val="28"/>
              </w:rPr>
              <w:t>23</w:t>
            </w:r>
            <w:r>
              <w:rPr>
                <w:sz w:val="28"/>
                <w:szCs w:val="28"/>
              </w:rPr>
              <w:fldChar w:fldCharType="end"/>
            </w:r>
          </w:hyperlink>
        </w:p>
        <w:p w:rsidR="00BE5AC6" w:rsidRDefault="00BE5AC6">
          <w:pPr>
            <w:pStyle w:val="22"/>
            <w:tabs>
              <w:tab w:val="right" w:leader="dot" w:pos="9394"/>
            </w:tabs>
            <w:spacing w:line="720" w:lineRule="auto"/>
            <w:rPr>
              <w:rFonts w:asciiTheme="minorHAnsi" w:eastAsiaTheme="minorEastAsia" w:hAnsiTheme="minorHAnsi" w:cstheme="minorBidi"/>
              <w:sz w:val="28"/>
              <w:szCs w:val="28"/>
            </w:rPr>
          </w:pPr>
          <w:hyperlink w:anchor="_Toc475883514" w:history="1">
            <w:r w:rsidR="00700FC2">
              <w:rPr>
                <w:rStyle w:val="afa"/>
                <w:rFonts w:hint="eastAsia"/>
                <w:sz w:val="28"/>
                <w:szCs w:val="28"/>
                <w:lang w:val="zh-CN"/>
              </w:rPr>
              <w:t>第六章</w:t>
            </w:r>
            <w:r w:rsidR="00700FC2">
              <w:rPr>
                <w:rStyle w:val="afa"/>
                <w:sz w:val="28"/>
                <w:szCs w:val="28"/>
                <w:lang w:val="zh-CN"/>
              </w:rPr>
              <w:t xml:space="preserve"> </w:t>
            </w:r>
            <w:r w:rsidR="00700FC2">
              <w:rPr>
                <w:rStyle w:val="afa"/>
                <w:rFonts w:hint="eastAsia"/>
                <w:sz w:val="28"/>
                <w:szCs w:val="28"/>
                <w:lang w:val="zh-CN"/>
              </w:rPr>
              <w:t>应</w:t>
            </w:r>
            <w:r w:rsidR="00700FC2">
              <w:rPr>
                <w:rStyle w:val="afa"/>
                <w:sz w:val="28"/>
                <w:szCs w:val="28"/>
                <w:lang w:val="zh-CN"/>
              </w:rPr>
              <w:t xml:space="preserve"> </w:t>
            </w:r>
            <w:r w:rsidR="00700FC2">
              <w:rPr>
                <w:rStyle w:val="afa"/>
                <w:rFonts w:hint="eastAsia"/>
                <w:sz w:val="28"/>
                <w:szCs w:val="28"/>
                <w:lang w:val="zh-CN"/>
              </w:rPr>
              <w:t>标</w:t>
            </w:r>
            <w:r w:rsidR="00700FC2">
              <w:rPr>
                <w:rStyle w:val="afa"/>
                <w:sz w:val="28"/>
                <w:szCs w:val="28"/>
                <w:lang w:val="zh-CN"/>
              </w:rPr>
              <w:t xml:space="preserve"> </w:t>
            </w:r>
            <w:r w:rsidR="00700FC2">
              <w:rPr>
                <w:rStyle w:val="afa"/>
                <w:rFonts w:hint="eastAsia"/>
                <w:sz w:val="28"/>
                <w:szCs w:val="28"/>
                <w:lang w:val="zh-CN"/>
              </w:rPr>
              <w:t>文</w:t>
            </w:r>
            <w:r w:rsidR="00700FC2">
              <w:rPr>
                <w:rStyle w:val="afa"/>
                <w:sz w:val="28"/>
                <w:szCs w:val="28"/>
                <w:lang w:val="zh-CN"/>
              </w:rPr>
              <w:t xml:space="preserve"> </w:t>
            </w:r>
            <w:r w:rsidR="00700FC2">
              <w:rPr>
                <w:rStyle w:val="afa"/>
                <w:rFonts w:hint="eastAsia"/>
                <w:sz w:val="28"/>
                <w:szCs w:val="28"/>
                <w:lang w:val="zh-CN"/>
              </w:rPr>
              <w:t>件</w:t>
            </w:r>
            <w:r w:rsidR="00700FC2">
              <w:rPr>
                <w:rStyle w:val="afa"/>
                <w:sz w:val="28"/>
                <w:szCs w:val="28"/>
                <w:lang w:val="zh-CN"/>
              </w:rPr>
              <w:t xml:space="preserve"> </w:t>
            </w:r>
            <w:r w:rsidR="00700FC2">
              <w:rPr>
                <w:rStyle w:val="afa"/>
                <w:rFonts w:hint="eastAsia"/>
                <w:sz w:val="28"/>
                <w:szCs w:val="28"/>
                <w:lang w:val="zh-CN"/>
              </w:rPr>
              <w:t>格</w:t>
            </w:r>
            <w:r w:rsidR="00700FC2">
              <w:rPr>
                <w:rStyle w:val="afa"/>
                <w:sz w:val="28"/>
                <w:szCs w:val="28"/>
                <w:lang w:val="zh-CN"/>
              </w:rPr>
              <w:t xml:space="preserve"> </w:t>
            </w:r>
            <w:r w:rsidR="00700FC2">
              <w:rPr>
                <w:rStyle w:val="afa"/>
                <w:rFonts w:hint="eastAsia"/>
                <w:sz w:val="28"/>
                <w:szCs w:val="28"/>
                <w:lang w:val="zh-CN"/>
              </w:rPr>
              <w:t>式</w:t>
            </w:r>
            <w:r w:rsidR="00700FC2">
              <w:rPr>
                <w:sz w:val="28"/>
                <w:szCs w:val="28"/>
              </w:rPr>
              <w:tab/>
            </w:r>
            <w:r>
              <w:rPr>
                <w:sz w:val="28"/>
                <w:szCs w:val="28"/>
              </w:rPr>
              <w:fldChar w:fldCharType="begin"/>
            </w:r>
            <w:r w:rsidR="00700FC2">
              <w:rPr>
                <w:sz w:val="28"/>
                <w:szCs w:val="28"/>
              </w:rPr>
              <w:instrText xml:space="preserve"> PAGEREF _Toc475883514 \h </w:instrText>
            </w:r>
            <w:r>
              <w:rPr>
                <w:sz w:val="28"/>
                <w:szCs w:val="28"/>
              </w:rPr>
            </w:r>
            <w:r>
              <w:rPr>
                <w:sz w:val="28"/>
                <w:szCs w:val="28"/>
              </w:rPr>
              <w:fldChar w:fldCharType="separate"/>
            </w:r>
            <w:r w:rsidR="00700FC2">
              <w:rPr>
                <w:sz w:val="28"/>
                <w:szCs w:val="28"/>
              </w:rPr>
              <w:t>28</w:t>
            </w:r>
            <w:r>
              <w:rPr>
                <w:sz w:val="28"/>
                <w:szCs w:val="28"/>
              </w:rPr>
              <w:fldChar w:fldCharType="end"/>
            </w:r>
          </w:hyperlink>
        </w:p>
        <w:p w:rsidR="00BE5AC6" w:rsidRDefault="00BE5AC6">
          <w:pPr>
            <w:spacing w:line="720" w:lineRule="auto"/>
            <w:rPr>
              <w:sz w:val="28"/>
              <w:szCs w:val="28"/>
            </w:rPr>
          </w:pPr>
          <w:r>
            <w:rPr>
              <w:sz w:val="28"/>
              <w:szCs w:val="28"/>
            </w:rPr>
            <w:fldChar w:fldCharType="end"/>
          </w:r>
        </w:p>
      </w:sdtContent>
    </w:sdt>
    <w:p w:rsidR="00BE5AC6" w:rsidRDefault="00BE5AC6">
      <w:pPr>
        <w:tabs>
          <w:tab w:val="left" w:pos="4500"/>
        </w:tabs>
        <w:autoSpaceDE w:val="0"/>
        <w:autoSpaceDN w:val="0"/>
        <w:adjustRightInd w:val="0"/>
        <w:jc w:val="center"/>
        <w:rPr>
          <w:rFonts w:ascii="仿宋_GB2312" w:eastAsia="仿宋_GB2312"/>
          <w:color w:val="000000"/>
          <w:sz w:val="44"/>
          <w:szCs w:val="44"/>
          <w:lang w:val="zh-CN"/>
        </w:rPr>
      </w:pPr>
    </w:p>
    <w:p w:rsidR="00BE5AC6" w:rsidRDefault="00BE5AC6">
      <w:pPr>
        <w:tabs>
          <w:tab w:val="left" w:pos="4500"/>
        </w:tabs>
        <w:autoSpaceDE w:val="0"/>
        <w:autoSpaceDN w:val="0"/>
        <w:adjustRightInd w:val="0"/>
        <w:spacing w:line="480" w:lineRule="auto"/>
        <w:rPr>
          <w:rFonts w:ascii="仿宋_GB2312" w:eastAsia="仿宋_GB2312"/>
          <w:color w:val="000000"/>
          <w:sz w:val="36"/>
          <w:szCs w:val="36"/>
          <w:lang w:val="zh-CN"/>
        </w:rPr>
      </w:pPr>
    </w:p>
    <w:p w:rsidR="00BE5AC6" w:rsidRDefault="00BE5AC6">
      <w:pPr>
        <w:tabs>
          <w:tab w:val="left" w:pos="4500"/>
        </w:tabs>
        <w:autoSpaceDE w:val="0"/>
        <w:autoSpaceDN w:val="0"/>
        <w:adjustRightInd w:val="0"/>
        <w:spacing w:line="480" w:lineRule="auto"/>
        <w:rPr>
          <w:rFonts w:ascii="仿宋_GB2312" w:eastAsia="仿宋_GB2312"/>
          <w:color w:val="000000"/>
          <w:sz w:val="36"/>
          <w:szCs w:val="36"/>
          <w:lang w:val="zh-CN"/>
        </w:rPr>
      </w:pPr>
    </w:p>
    <w:p w:rsidR="00BE5AC6" w:rsidRDefault="00BE5AC6">
      <w:pPr>
        <w:tabs>
          <w:tab w:val="left" w:pos="4500"/>
        </w:tabs>
        <w:autoSpaceDE w:val="0"/>
        <w:autoSpaceDN w:val="0"/>
        <w:adjustRightInd w:val="0"/>
        <w:spacing w:line="480" w:lineRule="auto"/>
        <w:rPr>
          <w:rFonts w:ascii="仿宋_GB2312" w:eastAsia="仿宋_GB2312"/>
          <w:color w:val="000000"/>
          <w:sz w:val="36"/>
          <w:szCs w:val="36"/>
          <w:lang w:val="zh-CN"/>
        </w:rPr>
      </w:pPr>
    </w:p>
    <w:p w:rsidR="00BE5AC6" w:rsidRDefault="00700FC2">
      <w:pPr>
        <w:pStyle w:val="2"/>
        <w:jc w:val="center"/>
        <w:rPr>
          <w:lang w:val="zh-CN"/>
        </w:rPr>
      </w:pPr>
      <w:bookmarkStart w:id="1" w:name="_Toc475883509"/>
      <w:r>
        <w:rPr>
          <w:rFonts w:hint="eastAsia"/>
          <w:lang w:val="zh-CN"/>
        </w:rPr>
        <w:lastRenderedPageBreak/>
        <w:t>第一章</w:t>
      </w:r>
      <w:r>
        <w:rPr>
          <w:rFonts w:hint="eastAsia"/>
          <w:lang w:val="zh-CN"/>
        </w:rPr>
        <w:t xml:space="preserve"> </w:t>
      </w:r>
      <w:r>
        <w:rPr>
          <w:rFonts w:hint="eastAsia"/>
          <w:lang w:val="zh-CN"/>
        </w:rPr>
        <w:t>竞</w:t>
      </w:r>
      <w:r>
        <w:rPr>
          <w:rFonts w:hint="eastAsia"/>
          <w:lang w:val="zh-CN"/>
        </w:rPr>
        <w:t xml:space="preserve"> </w:t>
      </w:r>
      <w:r>
        <w:rPr>
          <w:rFonts w:hint="eastAsia"/>
          <w:lang w:val="zh-CN"/>
        </w:rPr>
        <w:t>标</w:t>
      </w:r>
      <w:r>
        <w:rPr>
          <w:rFonts w:hint="eastAsia"/>
          <w:lang w:val="zh-CN"/>
        </w:rPr>
        <w:t xml:space="preserve"> </w:t>
      </w:r>
      <w:r>
        <w:rPr>
          <w:rFonts w:hint="eastAsia"/>
          <w:lang w:val="zh-CN"/>
        </w:rPr>
        <w:t>邀</w:t>
      </w:r>
      <w:r>
        <w:rPr>
          <w:rFonts w:hint="eastAsia"/>
          <w:lang w:val="zh-CN"/>
        </w:rPr>
        <w:t xml:space="preserve"> </w:t>
      </w:r>
      <w:r>
        <w:rPr>
          <w:rFonts w:hint="eastAsia"/>
          <w:lang w:val="zh-CN"/>
        </w:rPr>
        <w:t>请</w:t>
      </w:r>
      <w:bookmarkEnd w:id="1"/>
    </w:p>
    <w:p w:rsidR="00BE5AC6" w:rsidRDefault="00BE5AC6">
      <w:pPr>
        <w:ind w:firstLineChars="200" w:firstLine="420"/>
        <w:jc w:val="left"/>
        <w:rPr>
          <w:rFonts w:ascii="仿宋_GB2312" w:eastAsia="仿宋_GB2312" w:hAnsi="宋体"/>
          <w:color w:val="000000"/>
          <w:szCs w:val="21"/>
          <w:lang w:val="zh-CN"/>
        </w:rPr>
      </w:pPr>
    </w:p>
    <w:p w:rsidR="00BE5AC6" w:rsidRDefault="00700FC2">
      <w:pPr>
        <w:autoSpaceDE w:val="0"/>
        <w:autoSpaceDN w:val="0"/>
        <w:adjustRightInd w:val="0"/>
        <w:ind w:firstLineChars="200" w:firstLine="560"/>
        <w:jc w:val="left"/>
        <w:rPr>
          <w:rFonts w:ascii="仿宋_GB2312" w:eastAsia="仿宋_GB2312"/>
          <w:kern w:val="0"/>
          <w:sz w:val="28"/>
          <w:szCs w:val="28"/>
          <w:shd w:val="clear" w:color="auto" w:fill="FFFFFF"/>
        </w:rPr>
      </w:pPr>
      <w:r>
        <w:rPr>
          <w:rFonts w:ascii="仿宋_GB2312" w:eastAsia="仿宋_GB2312" w:hint="eastAsia"/>
          <w:kern w:val="0"/>
          <w:sz w:val="28"/>
          <w:szCs w:val="28"/>
          <w:u w:val="single"/>
          <w:shd w:val="clear" w:color="auto" w:fill="FFFFFF"/>
        </w:rPr>
        <w:t>江苏大友招标代理咨询有限公司</w:t>
      </w:r>
      <w:r>
        <w:rPr>
          <w:rFonts w:ascii="仿宋_GB2312" w:eastAsia="仿宋_GB2312" w:hint="eastAsia"/>
          <w:kern w:val="0"/>
          <w:sz w:val="28"/>
          <w:szCs w:val="28"/>
          <w:shd w:val="clear" w:color="auto" w:fill="FFFFFF"/>
        </w:rPr>
        <w:t>（以下简称“代理机构”）受</w:t>
      </w:r>
      <w:r>
        <w:rPr>
          <w:rFonts w:ascii="仿宋_GB2312" w:eastAsia="仿宋_GB2312" w:cs="宋体" w:hint="eastAsia"/>
          <w:kern w:val="0"/>
          <w:sz w:val="28"/>
          <w:szCs w:val="28"/>
          <w:shd w:val="clear" w:color="auto" w:fill="FFFFFF"/>
        </w:rPr>
        <w:t>南京市民政局</w:t>
      </w:r>
      <w:r>
        <w:rPr>
          <w:rFonts w:ascii="仿宋_GB2312" w:eastAsia="仿宋_GB2312" w:hint="eastAsia"/>
          <w:kern w:val="0"/>
          <w:sz w:val="28"/>
          <w:szCs w:val="28"/>
          <w:shd w:val="clear" w:color="auto" w:fill="FFFFFF"/>
        </w:rPr>
        <w:t>（采购单位名称，以下简称“采购人”）委托，就</w:t>
      </w:r>
      <w:r>
        <w:rPr>
          <w:rFonts w:ascii="仿宋_GB2312" w:eastAsia="仿宋_GB2312" w:hint="eastAsia"/>
          <w:sz w:val="28"/>
          <w:szCs w:val="28"/>
          <w:lang w:val="zh-CN"/>
        </w:rPr>
        <w:t xml:space="preserve"> </w:t>
      </w:r>
      <w:r>
        <w:rPr>
          <w:rFonts w:ascii="仿宋_GB2312" w:eastAsia="仿宋_GB2312" w:hint="eastAsia"/>
          <w:kern w:val="0"/>
          <w:sz w:val="28"/>
          <w:szCs w:val="28"/>
          <w:u w:val="single"/>
          <w:shd w:val="clear" w:color="auto" w:fill="FFFFFF"/>
        </w:rPr>
        <w:t>2018</w:t>
      </w:r>
      <w:r>
        <w:rPr>
          <w:rFonts w:ascii="仿宋_GB2312" w:eastAsia="仿宋_GB2312" w:hint="eastAsia"/>
          <w:kern w:val="0"/>
          <w:sz w:val="28"/>
          <w:szCs w:val="28"/>
          <w:u w:val="single"/>
          <w:shd w:val="clear" w:color="auto" w:fill="FFFFFF"/>
        </w:rPr>
        <w:t>年度南京市市级公益创投养老服务项目第六批（</w:t>
      </w:r>
      <w:r>
        <w:rPr>
          <w:rFonts w:ascii="仿宋_GB2312" w:eastAsia="仿宋_GB2312" w:hint="eastAsia"/>
          <w:kern w:val="0"/>
          <w:sz w:val="28"/>
          <w:szCs w:val="28"/>
          <w:u w:val="single"/>
          <w:shd w:val="clear" w:color="auto" w:fill="FFFFFF"/>
        </w:rPr>
        <w:t>A</w:t>
      </w:r>
      <w:r>
        <w:rPr>
          <w:rFonts w:ascii="仿宋_GB2312" w:eastAsia="仿宋_GB2312" w:hint="eastAsia"/>
          <w:kern w:val="0"/>
          <w:sz w:val="28"/>
          <w:szCs w:val="28"/>
          <w:u w:val="single"/>
          <w:shd w:val="clear" w:color="auto" w:fill="FFFFFF"/>
        </w:rPr>
        <w:t>类）</w:t>
      </w:r>
      <w:r>
        <w:rPr>
          <w:rFonts w:ascii="仿宋_GB2312" w:eastAsia="仿宋_GB2312" w:hint="eastAsia"/>
          <w:kern w:val="0"/>
          <w:sz w:val="28"/>
          <w:szCs w:val="28"/>
          <w:shd w:val="clear" w:color="auto" w:fill="FFFFFF"/>
        </w:rPr>
        <w:t>（项目名称）进行</w:t>
      </w:r>
      <w:r>
        <w:rPr>
          <w:rFonts w:ascii="仿宋_GB2312" w:eastAsia="仿宋_GB2312" w:hint="eastAsia"/>
          <w:sz w:val="28"/>
          <w:szCs w:val="28"/>
          <w:lang w:val="zh-CN"/>
        </w:rPr>
        <w:t>采购</w:t>
      </w:r>
      <w:r>
        <w:rPr>
          <w:rFonts w:ascii="仿宋_GB2312" w:eastAsia="仿宋_GB2312" w:hint="eastAsia"/>
          <w:kern w:val="0"/>
          <w:sz w:val="28"/>
          <w:szCs w:val="28"/>
          <w:shd w:val="clear" w:color="auto" w:fill="FFFFFF"/>
        </w:rPr>
        <w:t>，</w:t>
      </w:r>
      <w:proofErr w:type="gramStart"/>
      <w:r>
        <w:rPr>
          <w:rFonts w:ascii="仿宋_GB2312" w:eastAsia="仿宋_GB2312" w:hint="eastAsia"/>
          <w:kern w:val="0"/>
          <w:sz w:val="28"/>
          <w:szCs w:val="28"/>
          <w:shd w:val="clear" w:color="auto" w:fill="FFFFFF"/>
        </w:rPr>
        <w:t>兹邀请</w:t>
      </w:r>
      <w:proofErr w:type="gramEnd"/>
      <w:r>
        <w:rPr>
          <w:rFonts w:ascii="仿宋_GB2312" w:eastAsia="仿宋_GB2312" w:hint="eastAsia"/>
          <w:kern w:val="0"/>
          <w:sz w:val="28"/>
          <w:szCs w:val="28"/>
          <w:shd w:val="clear" w:color="auto" w:fill="FFFFFF"/>
        </w:rPr>
        <w:t>符合资格条件的应标人竞标。</w:t>
      </w:r>
    </w:p>
    <w:p w:rsidR="00BE5AC6" w:rsidRDefault="00700FC2">
      <w:pPr>
        <w:spacing w:line="560" w:lineRule="exact"/>
        <w:ind w:firstLineChars="200" w:firstLine="562"/>
        <w:rPr>
          <w:rFonts w:ascii="仿宋_GB2312" w:eastAsia="仿宋_GB2312" w:hAnsi="黑体" w:cs="宋体"/>
          <w:b/>
          <w:color w:val="000000"/>
          <w:kern w:val="0"/>
          <w:sz w:val="28"/>
          <w:szCs w:val="28"/>
        </w:rPr>
      </w:pPr>
      <w:r>
        <w:rPr>
          <w:rFonts w:ascii="仿宋_GB2312" w:eastAsia="仿宋_GB2312" w:hAnsi="黑体" w:cs="宋体" w:hint="eastAsia"/>
          <w:b/>
          <w:color w:val="000000"/>
          <w:kern w:val="0"/>
          <w:sz w:val="28"/>
          <w:szCs w:val="28"/>
        </w:rPr>
        <w:t>1</w:t>
      </w:r>
      <w:r>
        <w:rPr>
          <w:rFonts w:ascii="仿宋_GB2312" w:eastAsia="仿宋_GB2312" w:hAnsi="黑体" w:cs="宋体" w:hint="eastAsia"/>
          <w:b/>
          <w:color w:val="000000"/>
          <w:kern w:val="0"/>
          <w:sz w:val="28"/>
          <w:szCs w:val="28"/>
        </w:rPr>
        <w:t>、项目编号：</w:t>
      </w:r>
      <w:r>
        <w:rPr>
          <w:rFonts w:ascii="仿宋_GB2312" w:eastAsia="仿宋_GB2312" w:hAnsi="黑体" w:cs="宋体" w:hint="eastAsia"/>
          <w:b/>
          <w:color w:val="000000"/>
          <w:kern w:val="0"/>
          <w:sz w:val="28"/>
          <w:szCs w:val="28"/>
        </w:rPr>
        <w:t>NJMZ-2018032206</w:t>
      </w:r>
    </w:p>
    <w:p w:rsidR="00BE5AC6" w:rsidRDefault="00700FC2">
      <w:pPr>
        <w:spacing w:line="560" w:lineRule="exact"/>
        <w:rPr>
          <w:rFonts w:ascii="仿宋_GB2312" w:eastAsia="仿宋_GB2312" w:hAnsi="黑体" w:cs="宋体"/>
          <w:b/>
          <w:color w:val="000000"/>
          <w:kern w:val="0"/>
          <w:sz w:val="28"/>
          <w:szCs w:val="28"/>
        </w:rPr>
      </w:pPr>
      <w:r>
        <w:rPr>
          <w:rFonts w:ascii="仿宋_GB2312" w:eastAsia="仿宋_GB2312" w:hAnsi="宋体" w:cs="宋体" w:hint="eastAsia"/>
          <w:b/>
          <w:color w:val="000000"/>
          <w:kern w:val="0"/>
          <w:sz w:val="28"/>
          <w:szCs w:val="28"/>
        </w:rPr>
        <w:t xml:space="preserve">       </w:t>
      </w:r>
      <w:r>
        <w:rPr>
          <w:rFonts w:ascii="仿宋_GB2312" w:eastAsia="仿宋_GB2312" w:hAnsi="黑体" w:cs="宋体" w:hint="eastAsia"/>
          <w:b/>
          <w:color w:val="000000"/>
          <w:kern w:val="0"/>
          <w:sz w:val="28"/>
          <w:szCs w:val="28"/>
        </w:rPr>
        <w:t>项目名称：</w:t>
      </w:r>
      <w:r>
        <w:rPr>
          <w:rFonts w:ascii="仿宋_GB2312" w:eastAsia="仿宋_GB2312" w:hAnsi="黑体" w:cs="宋体" w:hint="eastAsia"/>
          <w:b/>
          <w:color w:val="000000"/>
          <w:kern w:val="0"/>
          <w:sz w:val="28"/>
          <w:szCs w:val="28"/>
        </w:rPr>
        <w:t>2018</w:t>
      </w:r>
      <w:r>
        <w:rPr>
          <w:rFonts w:ascii="仿宋_GB2312" w:eastAsia="仿宋_GB2312" w:hAnsi="黑体" w:cs="宋体" w:hint="eastAsia"/>
          <w:b/>
          <w:color w:val="000000"/>
          <w:kern w:val="0"/>
          <w:sz w:val="28"/>
          <w:szCs w:val="28"/>
        </w:rPr>
        <w:t>年度南京市市级公益创投养老服务项目第六批（</w:t>
      </w:r>
      <w:r>
        <w:rPr>
          <w:rFonts w:ascii="仿宋_GB2312" w:eastAsia="仿宋_GB2312" w:hAnsi="黑体" w:cs="宋体" w:hint="eastAsia"/>
          <w:b/>
          <w:color w:val="000000"/>
          <w:kern w:val="0"/>
          <w:sz w:val="28"/>
          <w:szCs w:val="28"/>
        </w:rPr>
        <w:t>A</w:t>
      </w:r>
      <w:r>
        <w:rPr>
          <w:rFonts w:ascii="仿宋_GB2312" w:eastAsia="仿宋_GB2312" w:hAnsi="黑体" w:cs="宋体" w:hint="eastAsia"/>
          <w:b/>
          <w:color w:val="000000"/>
          <w:kern w:val="0"/>
          <w:sz w:val="28"/>
          <w:szCs w:val="28"/>
        </w:rPr>
        <w:t>类）</w:t>
      </w:r>
    </w:p>
    <w:p w:rsidR="00BE5AC6" w:rsidRDefault="00700FC2">
      <w:pPr>
        <w:spacing w:line="560" w:lineRule="exact"/>
        <w:ind w:firstLineChars="353" w:firstLine="992"/>
        <w:rPr>
          <w:rFonts w:ascii="仿宋_GB2312" w:eastAsia="仿宋_GB2312" w:hAnsi="黑体" w:cs="宋体"/>
          <w:b/>
          <w:color w:val="000000"/>
          <w:kern w:val="0"/>
          <w:sz w:val="28"/>
          <w:szCs w:val="28"/>
        </w:rPr>
      </w:pPr>
      <w:r>
        <w:rPr>
          <w:rFonts w:ascii="仿宋_GB2312" w:eastAsia="仿宋_GB2312" w:hAnsi="黑体" w:cs="宋体" w:hint="eastAsia"/>
          <w:b/>
          <w:color w:val="000000"/>
          <w:kern w:val="0"/>
          <w:sz w:val="28"/>
          <w:szCs w:val="28"/>
        </w:rPr>
        <w:t>项目预算：</w:t>
      </w:r>
      <w:r>
        <w:rPr>
          <w:rFonts w:ascii="仿宋_GB2312" w:eastAsia="仿宋_GB2312" w:hAnsi="黑体" w:cs="宋体" w:hint="eastAsia"/>
          <w:b/>
          <w:color w:val="000000"/>
          <w:kern w:val="0"/>
          <w:sz w:val="28"/>
          <w:szCs w:val="28"/>
        </w:rPr>
        <w:t>32</w:t>
      </w:r>
      <w:r>
        <w:rPr>
          <w:rFonts w:ascii="仿宋_GB2312" w:eastAsia="仿宋_GB2312" w:hAnsi="黑体" w:cs="宋体" w:hint="eastAsia"/>
          <w:b/>
          <w:color w:val="000000"/>
          <w:kern w:val="0"/>
          <w:sz w:val="28"/>
          <w:szCs w:val="28"/>
        </w:rPr>
        <w:t>万元</w:t>
      </w:r>
    </w:p>
    <w:p w:rsidR="00BE5AC6" w:rsidRDefault="00700FC2">
      <w:pPr>
        <w:spacing w:line="560" w:lineRule="exact"/>
        <w:ind w:left="567"/>
        <w:rPr>
          <w:rFonts w:ascii="仿宋_GB2312" w:eastAsia="仿宋_GB2312" w:hAnsi="黑体" w:cs="宋体"/>
          <w:b/>
          <w:kern w:val="0"/>
          <w:sz w:val="28"/>
          <w:szCs w:val="28"/>
        </w:rPr>
      </w:pPr>
      <w:r>
        <w:rPr>
          <w:rFonts w:ascii="仿宋_GB2312" w:eastAsia="仿宋_GB2312" w:hAnsi="黑体" w:cs="宋体" w:hint="eastAsia"/>
          <w:b/>
          <w:kern w:val="0"/>
          <w:sz w:val="28"/>
          <w:szCs w:val="28"/>
        </w:rPr>
        <w:t>2</w:t>
      </w:r>
      <w:r>
        <w:rPr>
          <w:rFonts w:ascii="仿宋_GB2312" w:eastAsia="仿宋_GB2312" w:hAnsi="黑体" w:cs="宋体" w:hint="eastAsia"/>
          <w:b/>
          <w:kern w:val="0"/>
          <w:sz w:val="28"/>
          <w:szCs w:val="28"/>
        </w:rPr>
        <w:t>、项目分类：</w:t>
      </w:r>
      <w:r>
        <w:rPr>
          <w:rFonts w:ascii="仿宋_GB2312" w:eastAsia="仿宋_GB2312" w:hAnsi="黑体" w:cs="宋体" w:hint="eastAsia"/>
          <w:b/>
          <w:kern w:val="0"/>
          <w:sz w:val="28"/>
          <w:szCs w:val="28"/>
        </w:rPr>
        <w:t>A</w:t>
      </w:r>
      <w:r>
        <w:rPr>
          <w:rFonts w:ascii="仿宋_GB2312" w:eastAsia="仿宋_GB2312" w:hAnsi="黑体" w:cs="宋体" w:hint="eastAsia"/>
          <w:b/>
          <w:kern w:val="0"/>
          <w:sz w:val="28"/>
          <w:szCs w:val="28"/>
        </w:rPr>
        <w:t>类</w:t>
      </w:r>
      <w:r>
        <w:rPr>
          <w:rFonts w:ascii="仿宋_GB2312" w:eastAsia="仿宋_GB2312" w:hAnsi="黑体" w:cs="宋体" w:hint="eastAsia"/>
          <w:b/>
          <w:kern w:val="0"/>
          <w:sz w:val="28"/>
          <w:szCs w:val="28"/>
        </w:rPr>
        <w:t xml:space="preserve"> </w:t>
      </w:r>
    </w:p>
    <w:p w:rsidR="00BE5AC6" w:rsidRDefault="00700FC2">
      <w:pPr>
        <w:autoSpaceDE w:val="0"/>
        <w:autoSpaceDN w:val="0"/>
        <w:adjustRightInd w:val="0"/>
        <w:spacing w:line="560" w:lineRule="exact"/>
        <w:ind w:firstLineChars="200" w:firstLine="562"/>
        <w:jc w:val="left"/>
        <w:rPr>
          <w:rFonts w:ascii="仿宋_GB2312" w:eastAsia="仿宋_GB2312" w:hAnsi="黑体"/>
          <w:b/>
          <w:sz w:val="28"/>
          <w:szCs w:val="28"/>
          <w:lang w:val="zh-CN"/>
        </w:rPr>
      </w:pPr>
      <w:r>
        <w:rPr>
          <w:rFonts w:ascii="仿宋_GB2312" w:eastAsia="仿宋_GB2312" w:hAnsi="黑体" w:hint="eastAsia"/>
          <w:b/>
          <w:sz w:val="28"/>
          <w:szCs w:val="28"/>
          <w:lang w:val="zh-CN"/>
        </w:rPr>
        <w:t>3</w:t>
      </w:r>
      <w:r>
        <w:rPr>
          <w:rFonts w:ascii="仿宋_GB2312" w:eastAsia="仿宋_GB2312" w:hAnsi="黑体" w:hint="eastAsia"/>
          <w:b/>
          <w:sz w:val="28"/>
          <w:szCs w:val="28"/>
          <w:lang w:val="zh-CN"/>
        </w:rPr>
        <w:t>、应标单位应具备下列资格条件：</w:t>
      </w:r>
    </w:p>
    <w:p w:rsidR="00BE5AC6" w:rsidRDefault="00700FC2">
      <w:pPr>
        <w:pStyle w:val="af4"/>
        <w:spacing w:before="0" w:beforeAutospacing="0" w:after="0" w:afterAutospacing="0" w:line="56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w:t>
      </w:r>
      <w:r>
        <w:rPr>
          <w:rFonts w:ascii="仿宋_GB2312" w:eastAsia="仿宋_GB2312" w:hAnsi="Times New Roman" w:cs="Times New Roman" w:hint="eastAsia"/>
          <w:kern w:val="2"/>
          <w:sz w:val="28"/>
          <w:szCs w:val="28"/>
        </w:rPr>
        <w:t>1</w:t>
      </w:r>
      <w:r>
        <w:rPr>
          <w:rFonts w:ascii="仿宋_GB2312" w:eastAsia="仿宋_GB2312" w:hAnsi="Times New Roman" w:cs="Times New Roman" w:hint="eastAsia"/>
          <w:kern w:val="2"/>
          <w:sz w:val="28"/>
          <w:szCs w:val="28"/>
        </w:rPr>
        <w:t>）依法登记具有独立法人资格、成立时间</w:t>
      </w:r>
      <w:r>
        <w:rPr>
          <w:rFonts w:ascii="仿宋_GB2312" w:eastAsia="仿宋_GB2312" w:hAnsi="Times New Roman" w:cs="Times New Roman" w:hint="eastAsia"/>
          <w:kern w:val="2"/>
          <w:sz w:val="28"/>
          <w:szCs w:val="28"/>
        </w:rPr>
        <w:t>1</w:t>
      </w:r>
      <w:r>
        <w:rPr>
          <w:rFonts w:ascii="仿宋_GB2312" w:eastAsia="仿宋_GB2312" w:hAnsi="Times New Roman" w:cs="Times New Roman" w:hint="eastAsia"/>
          <w:kern w:val="2"/>
          <w:sz w:val="28"/>
          <w:szCs w:val="28"/>
        </w:rPr>
        <w:t>年以上且上年度年检合格的社会组织，其中承接</w:t>
      </w:r>
      <w:r>
        <w:rPr>
          <w:rFonts w:ascii="仿宋_GB2312" w:eastAsia="仿宋_GB2312" w:hAnsi="Times New Roman" w:cs="Times New Roman" w:hint="eastAsia"/>
          <w:kern w:val="2"/>
          <w:sz w:val="28"/>
          <w:szCs w:val="28"/>
        </w:rPr>
        <w:t>10</w:t>
      </w:r>
      <w:r>
        <w:rPr>
          <w:rFonts w:ascii="仿宋_GB2312" w:eastAsia="仿宋_GB2312" w:hAnsi="Times New Roman" w:cs="Times New Roman" w:hint="eastAsia"/>
          <w:kern w:val="2"/>
          <w:sz w:val="28"/>
          <w:szCs w:val="28"/>
        </w:rPr>
        <w:t>万元以上项目的社会组织成立时间须在</w:t>
      </w:r>
      <w:r>
        <w:rPr>
          <w:rFonts w:ascii="仿宋_GB2312" w:eastAsia="仿宋_GB2312" w:hAnsi="Times New Roman" w:cs="Times New Roman" w:hint="eastAsia"/>
          <w:kern w:val="2"/>
          <w:sz w:val="28"/>
          <w:szCs w:val="28"/>
        </w:rPr>
        <w:t>2</w:t>
      </w:r>
      <w:r>
        <w:rPr>
          <w:rFonts w:ascii="仿宋_GB2312" w:eastAsia="仿宋_GB2312" w:hAnsi="Times New Roman" w:cs="Times New Roman" w:hint="eastAsia"/>
          <w:kern w:val="2"/>
          <w:sz w:val="28"/>
          <w:szCs w:val="28"/>
        </w:rPr>
        <w:t>年以上；</w:t>
      </w:r>
    </w:p>
    <w:p w:rsidR="00BE5AC6" w:rsidRDefault="00700FC2">
      <w:pPr>
        <w:pStyle w:val="af4"/>
        <w:spacing w:before="0" w:beforeAutospacing="0" w:after="0" w:afterAutospacing="0" w:line="56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w:t>
      </w:r>
      <w:r>
        <w:rPr>
          <w:rFonts w:ascii="仿宋_GB2312" w:eastAsia="仿宋_GB2312" w:hAnsi="Times New Roman" w:cs="Times New Roman" w:hint="eastAsia"/>
          <w:kern w:val="2"/>
          <w:sz w:val="28"/>
          <w:szCs w:val="28"/>
        </w:rPr>
        <w:t>2</w:t>
      </w:r>
      <w:r>
        <w:rPr>
          <w:rFonts w:ascii="仿宋_GB2312" w:eastAsia="仿宋_GB2312" w:hAnsi="Times New Roman" w:cs="Times New Roman" w:hint="eastAsia"/>
          <w:kern w:val="2"/>
          <w:sz w:val="28"/>
          <w:szCs w:val="28"/>
        </w:rPr>
        <w:t>）具有健全的法人治理结构，完善的内部管理制度和民主监督制度；</w:t>
      </w:r>
    </w:p>
    <w:p w:rsidR="00BE5AC6" w:rsidRDefault="00700FC2">
      <w:pPr>
        <w:pStyle w:val="af4"/>
        <w:spacing w:before="0" w:beforeAutospacing="0" w:after="0" w:afterAutospacing="0" w:line="56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w:t>
      </w:r>
      <w:r>
        <w:rPr>
          <w:rFonts w:ascii="仿宋_GB2312" w:eastAsia="仿宋_GB2312" w:hAnsi="Times New Roman" w:cs="Times New Roman" w:hint="eastAsia"/>
          <w:kern w:val="2"/>
          <w:sz w:val="28"/>
          <w:szCs w:val="28"/>
        </w:rPr>
        <w:t>3</w:t>
      </w:r>
      <w:r>
        <w:rPr>
          <w:rFonts w:ascii="仿宋_GB2312" w:eastAsia="仿宋_GB2312" w:hAnsi="Times New Roman" w:cs="Times New Roman" w:hint="eastAsia"/>
          <w:kern w:val="2"/>
          <w:sz w:val="28"/>
          <w:szCs w:val="28"/>
        </w:rPr>
        <w:t>）具备提供服务所必需的场所、设备和专业执行团队（提供相应证明材料）；</w:t>
      </w:r>
    </w:p>
    <w:p w:rsidR="00BE5AC6" w:rsidRDefault="00700FC2">
      <w:pPr>
        <w:pStyle w:val="af4"/>
        <w:spacing w:before="0" w:beforeAutospacing="0" w:after="0" w:afterAutospacing="0" w:line="56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w:t>
      </w:r>
      <w:r>
        <w:rPr>
          <w:rFonts w:ascii="仿宋_GB2312" w:eastAsia="仿宋_GB2312" w:hAnsi="Times New Roman" w:cs="Times New Roman" w:hint="eastAsia"/>
          <w:kern w:val="2"/>
          <w:sz w:val="28"/>
          <w:szCs w:val="28"/>
        </w:rPr>
        <w:t>4</w:t>
      </w:r>
      <w:r>
        <w:rPr>
          <w:rFonts w:ascii="仿宋_GB2312" w:eastAsia="仿宋_GB2312" w:hAnsi="Times New Roman" w:cs="Times New Roman" w:hint="eastAsia"/>
          <w:kern w:val="2"/>
          <w:sz w:val="28"/>
          <w:szCs w:val="28"/>
        </w:rPr>
        <w:t>）有独立的银行账户（提供银行开户许可证复印件）；</w:t>
      </w:r>
    </w:p>
    <w:p w:rsidR="00BE5AC6" w:rsidRDefault="00700FC2">
      <w:pPr>
        <w:pStyle w:val="af4"/>
        <w:spacing w:before="0" w:beforeAutospacing="0" w:after="0" w:afterAutospacing="0" w:line="56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w:t>
      </w:r>
      <w:r>
        <w:rPr>
          <w:rFonts w:ascii="仿宋_GB2312" w:eastAsia="仿宋_GB2312" w:hAnsi="Times New Roman" w:cs="Times New Roman" w:hint="eastAsia"/>
          <w:kern w:val="2"/>
          <w:sz w:val="28"/>
          <w:szCs w:val="28"/>
        </w:rPr>
        <w:t>5</w:t>
      </w:r>
      <w:r>
        <w:rPr>
          <w:rFonts w:ascii="仿宋_GB2312" w:eastAsia="仿宋_GB2312" w:hAnsi="Times New Roman" w:cs="Times New Roman" w:hint="eastAsia"/>
          <w:kern w:val="2"/>
          <w:sz w:val="28"/>
          <w:szCs w:val="28"/>
        </w:rPr>
        <w:t>）具备采购单位提出的其他专业方面资质要求（</w:t>
      </w:r>
      <w:proofErr w:type="gramStart"/>
      <w:r>
        <w:rPr>
          <w:rFonts w:ascii="仿宋_GB2312" w:eastAsia="仿宋_GB2312" w:hAnsi="Times New Roman" w:cs="Times New Roman" w:hint="eastAsia"/>
          <w:kern w:val="2"/>
          <w:sz w:val="28"/>
          <w:szCs w:val="28"/>
        </w:rPr>
        <w:t>见项目</w:t>
      </w:r>
      <w:proofErr w:type="gramEnd"/>
      <w:r>
        <w:rPr>
          <w:rFonts w:ascii="仿宋_GB2312" w:eastAsia="仿宋_GB2312" w:hAnsi="Times New Roman" w:cs="Times New Roman" w:hint="eastAsia"/>
          <w:kern w:val="2"/>
          <w:sz w:val="28"/>
          <w:szCs w:val="28"/>
        </w:rPr>
        <w:t>要求说明）；</w:t>
      </w:r>
    </w:p>
    <w:p w:rsidR="00BE5AC6" w:rsidRDefault="00700FC2">
      <w:pPr>
        <w:spacing w:line="560" w:lineRule="exact"/>
        <w:ind w:firstLineChars="200" w:firstLine="560"/>
        <w:jc w:val="left"/>
        <w:rPr>
          <w:rFonts w:ascii="仿宋_GB2312" w:eastAsia="仿宋_GB2312"/>
          <w:sz w:val="28"/>
          <w:szCs w:val="28"/>
        </w:rPr>
      </w:pPr>
      <w:r>
        <w:rPr>
          <w:rFonts w:ascii="仿宋_GB2312" w:eastAsia="仿宋_GB2312" w:hint="eastAsia"/>
          <w:sz w:val="28"/>
          <w:szCs w:val="28"/>
        </w:rPr>
        <w:t>（</w:t>
      </w:r>
      <w:r>
        <w:rPr>
          <w:rFonts w:ascii="仿宋_GB2312" w:eastAsia="仿宋_GB2312" w:hAnsi="Times New Roman" w:cs="Times New Roman" w:hint="eastAsia"/>
          <w:sz w:val="28"/>
          <w:szCs w:val="28"/>
        </w:rPr>
        <w:t>6</w:t>
      </w:r>
      <w:r>
        <w:rPr>
          <w:rFonts w:ascii="仿宋_GB2312" w:eastAsia="仿宋_GB2312" w:hint="eastAsia"/>
          <w:sz w:val="28"/>
          <w:szCs w:val="28"/>
        </w:rPr>
        <w:t>）</w:t>
      </w:r>
      <w:r>
        <w:rPr>
          <w:rFonts w:ascii="仿宋_GB2312" w:eastAsia="仿宋_GB2312" w:hint="eastAsia"/>
          <w:sz w:val="28"/>
          <w:szCs w:val="28"/>
        </w:rPr>
        <w:t xml:space="preserve"> </w:t>
      </w:r>
      <w:r>
        <w:rPr>
          <w:rFonts w:ascii="仿宋_GB2312" w:eastAsia="仿宋_GB2312" w:hint="eastAsia"/>
          <w:sz w:val="28"/>
          <w:szCs w:val="28"/>
        </w:rPr>
        <w:t>在参加竞争前三年内没有重大违法记录，社会信誉及运作状况良好；</w:t>
      </w:r>
    </w:p>
    <w:p w:rsidR="00BE5AC6" w:rsidRDefault="00700FC2">
      <w:pPr>
        <w:widowControl/>
        <w:shd w:val="clear" w:color="auto" w:fill="FFFFFF"/>
        <w:spacing w:before="54" w:after="54" w:line="560" w:lineRule="exact"/>
        <w:ind w:firstLineChars="199" w:firstLine="557"/>
        <w:jc w:val="left"/>
        <w:rPr>
          <w:rFonts w:ascii="仿宋_GB2312" w:eastAsia="仿宋_GB2312"/>
          <w:sz w:val="28"/>
          <w:szCs w:val="28"/>
        </w:rPr>
      </w:pPr>
      <w:r>
        <w:rPr>
          <w:rFonts w:ascii="仿宋_GB2312" w:eastAsia="仿宋_GB2312" w:hint="eastAsia"/>
          <w:sz w:val="28"/>
          <w:szCs w:val="28"/>
        </w:rPr>
        <w:t>（</w:t>
      </w:r>
      <w:r>
        <w:rPr>
          <w:rFonts w:ascii="仿宋_GB2312" w:eastAsia="仿宋_GB2312" w:hAnsi="Times New Roman" w:cs="Times New Roman" w:hint="eastAsia"/>
          <w:sz w:val="28"/>
          <w:szCs w:val="28"/>
        </w:rPr>
        <w:t>7</w:t>
      </w:r>
      <w:r>
        <w:rPr>
          <w:rFonts w:ascii="仿宋_GB2312" w:eastAsia="仿宋_GB2312" w:hint="eastAsia"/>
          <w:sz w:val="28"/>
          <w:szCs w:val="28"/>
        </w:rPr>
        <w:t>）法律、法规和规范性文件规定的其他条件。</w:t>
      </w:r>
    </w:p>
    <w:p w:rsidR="00BE5AC6" w:rsidRDefault="00700FC2">
      <w:pPr>
        <w:widowControl/>
        <w:shd w:val="clear" w:color="auto" w:fill="FFFFFF"/>
        <w:spacing w:before="54" w:after="54" w:line="560" w:lineRule="exact"/>
        <w:ind w:firstLineChars="199" w:firstLine="557"/>
        <w:jc w:val="left"/>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8</w:t>
      </w:r>
      <w:r>
        <w:rPr>
          <w:rFonts w:ascii="仿宋_GB2312" w:eastAsia="仿宋_GB2312" w:hint="eastAsia"/>
          <w:sz w:val="28"/>
          <w:szCs w:val="28"/>
        </w:rPr>
        <w:t>）</w:t>
      </w:r>
      <w:r>
        <w:rPr>
          <w:rFonts w:ascii="仿宋_GB2312" w:eastAsia="仿宋_GB2312" w:hAnsi="黑体" w:cs="Times New Roman" w:hint="eastAsia"/>
          <w:sz w:val="28"/>
          <w:szCs w:val="28"/>
        </w:rPr>
        <w:t>本次公益创</w:t>
      </w:r>
      <w:proofErr w:type="gramStart"/>
      <w:r>
        <w:rPr>
          <w:rFonts w:ascii="仿宋_GB2312" w:eastAsia="仿宋_GB2312" w:hAnsi="黑体" w:cs="Times New Roman" w:hint="eastAsia"/>
          <w:sz w:val="28"/>
          <w:szCs w:val="28"/>
        </w:rPr>
        <w:t>投项目</w:t>
      </w:r>
      <w:proofErr w:type="gramEnd"/>
      <w:r>
        <w:rPr>
          <w:rFonts w:ascii="仿宋_GB2312" w:eastAsia="仿宋_GB2312" w:hAnsi="黑体" w:cs="Times New Roman" w:hint="eastAsia"/>
          <w:sz w:val="28"/>
          <w:szCs w:val="28"/>
        </w:rPr>
        <w:t>不接受联合体应标。</w:t>
      </w:r>
    </w:p>
    <w:p w:rsidR="00BE5AC6" w:rsidRDefault="00700FC2">
      <w:pPr>
        <w:widowControl/>
        <w:shd w:val="clear" w:color="auto" w:fill="FFFFFF"/>
        <w:spacing w:before="54" w:after="54" w:line="560" w:lineRule="exact"/>
        <w:ind w:firstLineChars="200" w:firstLine="560"/>
        <w:jc w:val="left"/>
        <w:rPr>
          <w:rFonts w:ascii="仿宋_GB2312" w:eastAsia="仿宋_GB2312" w:hAnsi="黑体" w:cs="Times New Roman"/>
          <w:sz w:val="28"/>
          <w:szCs w:val="28"/>
        </w:rPr>
      </w:pPr>
      <w:r>
        <w:rPr>
          <w:rFonts w:ascii="仿宋_GB2312" w:eastAsia="仿宋_GB2312" w:hAnsi="Times New Roman" w:cs="Times New Roman" w:hint="eastAsia"/>
          <w:sz w:val="28"/>
          <w:szCs w:val="28"/>
        </w:rPr>
        <w:t>4</w:t>
      </w:r>
      <w:r>
        <w:rPr>
          <w:rFonts w:ascii="仿宋_GB2312" w:eastAsia="仿宋_GB2312" w:hAnsi="Times New Roman" w:cs="Times New Roman" w:hint="eastAsia"/>
          <w:sz w:val="28"/>
          <w:szCs w:val="28"/>
        </w:rPr>
        <w:t>、</w:t>
      </w:r>
      <w:r>
        <w:rPr>
          <w:rFonts w:ascii="仿宋_GB2312" w:eastAsia="仿宋_GB2312" w:hAnsi="黑体" w:cs="Times New Roman" w:hint="eastAsia"/>
          <w:sz w:val="28"/>
          <w:szCs w:val="28"/>
        </w:rPr>
        <w:t>应标人投标项目分包数不超过</w:t>
      </w:r>
      <w:r>
        <w:rPr>
          <w:rFonts w:ascii="仿宋_GB2312" w:eastAsia="仿宋_GB2312" w:hAnsi="黑体" w:cs="Times New Roman" w:hint="eastAsia"/>
          <w:sz w:val="28"/>
          <w:szCs w:val="28"/>
        </w:rPr>
        <w:t>2</w:t>
      </w:r>
      <w:r>
        <w:rPr>
          <w:rFonts w:ascii="仿宋_GB2312" w:eastAsia="仿宋_GB2312" w:hAnsi="黑体" w:cs="Times New Roman" w:hint="eastAsia"/>
          <w:sz w:val="28"/>
          <w:szCs w:val="28"/>
        </w:rPr>
        <w:t>个，这里所称的项目分包是指本年度市级公益创投</w:t>
      </w:r>
      <w:r>
        <w:rPr>
          <w:rFonts w:ascii="仿宋_GB2312" w:eastAsia="仿宋_GB2312" w:hAnsi="黑体" w:cs="Times New Roman" w:hint="eastAsia"/>
          <w:sz w:val="28"/>
          <w:szCs w:val="28"/>
        </w:rPr>
        <w:t>A</w:t>
      </w:r>
      <w:r>
        <w:rPr>
          <w:rFonts w:ascii="仿宋_GB2312" w:eastAsia="仿宋_GB2312" w:hAnsi="黑体" w:cs="Times New Roman" w:hint="eastAsia"/>
          <w:sz w:val="28"/>
          <w:szCs w:val="28"/>
        </w:rPr>
        <w:t>类、</w:t>
      </w:r>
      <w:r>
        <w:rPr>
          <w:rFonts w:ascii="仿宋_GB2312" w:eastAsia="仿宋_GB2312" w:hAnsi="黑体" w:cs="Times New Roman" w:hint="eastAsia"/>
          <w:sz w:val="28"/>
          <w:szCs w:val="28"/>
        </w:rPr>
        <w:t>B</w:t>
      </w:r>
      <w:r>
        <w:rPr>
          <w:rFonts w:ascii="仿宋_GB2312" w:eastAsia="仿宋_GB2312" w:hAnsi="黑体" w:cs="Times New Roman" w:hint="eastAsia"/>
          <w:sz w:val="28"/>
          <w:szCs w:val="28"/>
        </w:rPr>
        <w:t>类、</w:t>
      </w:r>
      <w:r>
        <w:rPr>
          <w:rFonts w:ascii="仿宋_GB2312" w:eastAsia="仿宋_GB2312" w:hAnsi="黑体" w:cs="Times New Roman" w:hint="eastAsia"/>
          <w:sz w:val="28"/>
          <w:szCs w:val="28"/>
        </w:rPr>
        <w:t>C</w:t>
      </w:r>
      <w:r>
        <w:rPr>
          <w:rFonts w:ascii="仿宋_GB2312" w:eastAsia="仿宋_GB2312" w:hAnsi="黑体" w:cs="Times New Roman" w:hint="eastAsia"/>
          <w:sz w:val="28"/>
          <w:szCs w:val="28"/>
        </w:rPr>
        <w:t>类和</w:t>
      </w:r>
      <w:r>
        <w:rPr>
          <w:rFonts w:ascii="仿宋_GB2312" w:eastAsia="仿宋_GB2312" w:hAnsi="黑体" w:cs="Times New Roman" w:hint="eastAsia"/>
          <w:sz w:val="28"/>
          <w:szCs w:val="28"/>
        </w:rPr>
        <w:t>D</w:t>
      </w:r>
      <w:r>
        <w:rPr>
          <w:rFonts w:ascii="仿宋_GB2312" w:eastAsia="仿宋_GB2312" w:hAnsi="黑体" w:cs="Times New Roman" w:hint="eastAsia"/>
          <w:sz w:val="28"/>
          <w:szCs w:val="28"/>
        </w:rPr>
        <w:t>类项目所包含的共计</w:t>
      </w:r>
      <w:r>
        <w:rPr>
          <w:rFonts w:ascii="仿宋_GB2312" w:eastAsia="仿宋_GB2312" w:hAnsi="黑体" w:cs="Times New Roman" w:hint="eastAsia"/>
          <w:sz w:val="28"/>
          <w:szCs w:val="28"/>
        </w:rPr>
        <w:t>106</w:t>
      </w:r>
      <w:r>
        <w:rPr>
          <w:rFonts w:ascii="仿宋_GB2312" w:eastAsia="仿宋_GB2312" w:hAnsi="黑体" w:cs="Times New Roman" w:hint="eastAsia"/>
          <w:sz w:val="28"/>
          <w:szCs w:val="28"/>
        </w:rPr>
        <w:t>个分包。</w:t>
      </w:r>
    </w:p>
    <w:p w:rsidR="00BE5AC6" w:rsidRDefault="00700FC2">
      <w:pPr>
        <w:widowControl/>
        <w:shd w:val="clear" w:color="auto" w:fill="FFFFFF"/>
        <w:spacing w:before="54" w:after="54" w:line="560" w:lineRule="exact"/>
        <w:ind w:firstLineChars="200" w:firstLine="562"/>
        <w:jc w:val="left"/>
        <w:rPr>
          <w:rFonts w:ascii="仿宋_GB2312" w:eastAsia="仿宋_GB2312" w:hAnsi="黑体" w:cs="宋体"/>
          <w:b/>
          <w:color w:val="000000"/>
          <w:kern w:val="0"/>
          <w:sz w:val="28"/>
          <w:szCs w:val="28"/>
        </w:rPr>
      </w:pPr>
      <w:r>
        <w:rPr>
          <w:rFonts w:ascii="仿宋_GB2312" w:eastAsia="仿宋_GB2312" w:hAnsi="黑体" w:cs="宋体" w:hint="eastAsia"/>
          <w:b/>
          <w:color w:val="000000"/>
          <w:kern w:val="0"/>
          <w:sz w:val="28"/>
          <w:szCs w:val="28"/>
        </w:rPr>
        <w:t>5</w:t>
      </w:r>
      <w:r>
        <w:rPr>
          <w:rFonts w:ascii="仿宋_GB2312" w:eastAsia="仿宋_GB2312" w:hAnsi="黑体" w:cs="宋体" w:hint="eastAsia"/>
          <w:b/>
          <w:color w:val="000000"/>
          <w:kern w:val="0"/>
          <w:sz w:val="28"/>
          <w:szCs w:val="28"/>
        </w:rPr>
        <w:t>、竞标项目简要说明：</w:t>
      </w:r>
    </w:p>
    <w:p w:rsidR="00BE5AC6" w:rsidRDefault="00700FC2">
      <w:pPr>
        <w:widowControl/>
        <w:shd w:val="clear" w:color="auto" w:fill="FFFFFF"/>
        <w:spacing w:before="54" w:after="54" w:line="560" w:lineRule="exact"/>
        <w:ind w:firstLineChars="184" w:firstLine="386"/>
        <w:jc w:val="left"/>
        <w:rPr>
          <w:rFonts w:ascii="仿宋_GB2312" w:eastAsia="仿宋_GB2312"/>
          <w:sz w:val="28"/>
          <w:szCs w:val="28"/>
        </w:rPr>
      </w:pPr>
      <w:r>
        <w:rPr>
          <w:rStyle w:val="apple-converted-space"/>
          <w:rFonts w:ascii="宋体" w:eastAsia="仿宋_GB2312" w:hAnsi="宋体" w:hint="eastAsia"/>
          <w:szCs w:val="21"/>
        </w:rPr>
        <w:lastRenderedPageBreak/>
        <w:t> </w:t>
      </w:r>
      <w:r>
        <w:rPr>
          <w:rFonts w:ascii="仿宋_GB2312" w:eastAsia="仿宋_GB2312" w:hint="eastAsia"/>
          <w:sz w:val="28"/>
          <w:szCs w:val="28"/>
        </w:rPr>
        <w:t>（</w:t>
      </w:r>
      <w:r>
        <w:rPr>
          <w:rFonts w:ascii="仿宋_GB2312" w:eastAsia="仿宋_GB2312" w:hint="eastAsia"/>
          <w:sz w:val="28"/>
          <w:szCs w:val="28"/>
        </w:rPr>
        <w:t>1</w:t>
      </w:r>
      <w:r>
        <w:rPr>
          <w:rFonts w:ascii="仿宋_GB2312" w:eastAsia="仿宋_GB2312" w:hint="eastAsia"/>
          <w:sz w:val="28"/>
          <w:szCs w:val="28"/>
        </w:rPr>
        <w:t>）本批次项目主要针对</w:t>
      </w:r>
      <w:r>
        <w:rPr>
          <w:rFonts w:ascii="仿宋_GB2312" w:eastAsia="仿宋_GB2312" w:hint="eastAsia"/>
          <w:sz w:val="28"/>
          <w:szCs w:val="28"/>
        </w:rPr>
        <w:t>2018</w:t>
      </w:r>
      <w:r>
        <w:rPr>
          <w:rFonts w:ascii="仿宋_GB2312" w:eastAsia="仿宋_GB2312" w:hint="eastAsia"/>
          <w:sz w:val="28"/>
          <w:szCs w:val="28"/>
        </w:rPr>
        <w:t>年南京市市级公益创投养老服务项目进行竞标。标的物为养老服务</w:t>
      </w:r>
      <w:r>
        <w:rPr>
          <w:rFonts w:ascii="仿宋_GB2312" w:eastAsia="仿宋_GB2312" w:hint="eastAsia"/>
          <w:sz w:val="28"/>
          <w:szCs w:val="28"/>
        </w:rPr>
        <w:t>4</w:t>
      </w:r>
      <w:r>
        <w:rPr>
          <w:rFonts w:ascii="仿宋_GB2312" w:eastAsia="仿宋_GB2312" w:hint="eastAsia"/>
          <w:sz w:val="28"/>
          <w:szCs w:val="28"/>
        </w:rPr>
        <w:t>个项目。应标人需按照项目需求和预期目标完成项目的方案设计、组织实施、接受评估等相关的服务承诺。</w:t>
      </w:r>
    </w:p>
    <w:p w:rsidR="00BE5AC6" w:rsidRDefault="00700FC2" w:rsidP="00C0437F">
      <w:pPr>
        <w:widowControl/>
        <w:shd w:val="clear" w:color="auto" w:fill="FFFFFF"/>
        <w:spacing w:before="54" w:after="54" w:line="560" w:lineRule="exact"/>
        <w:ind w:firstLineChars="152" w:firstLine="426"/>
        <w:jc w:val="left"/>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2</w:t>
      </w:r>
      <w:r>
        <w:rPr>
          <w:rFonts w:ascii="仿宋_GB2312" w:eastAsia="仿宋_GB2312" w:hint="eastAsia"/>
          <w:sz w:val="28"/>
          <w:szCs w:val="28"/>
        </w:rPr>
        <w:t>）项目分包及资助金额见下表（具体内容见应标文件第三</w:t>
      </w:r>
      <w:proofErr w:type="gramStart"/>
      <w:r>
        <w:rPr>
          <w:rFonts w:ascii="仿宋_GB2312" w:eastAsia="仿宋_GB2312" w:hint="eastAsia"/>
          <w:sz w:val="28"/>
          <w:szCs w:val="28"/>
        </w:rPr>
        <w:t>章项目</w:t>
      </w:r>
      <w:proofErr w:type="gramEnd"/>
      <w:r>
        <w:rPr>
          <w:rFonts w:ascii="仿宋_GB2312" w:eastAsia="仿宋_GB2312" w:hint="eastAsia"/>
          <w:sz w:val="28"/>
          <w:szCs w:val="28"/>
        </w:rPr>
        <w:t>需求）</w:t>
      </w:r>
    </w:p>
    <w:tbl>
      <w:tblPr>
        <w:tblStyle w:val="afd"/>
        <w:tblW w:w="8094" w:type="dxa"/>
        <w:tblInd w:w="959" w:type="dxa"/>
        <w:tblLayout w:type="fixed"/>
        <w:tblLook w:val="04A0"/>
      </w:tblPr>
      <w:tblGrid>
        <w:gridCol w:w="1559"/>
        <w:gridCol w:w="1418"/>
        <w:gridCol w:w="3275"/>
        <w:gridCol w:w="1842"/>
      </w:tblGrid>
      <w:tr w:rsidR="00BE5AC6">
        <w:tc>
          <w:tcPr>
            <w:tcW w:w="1559" w:type="dxa"/>
            <w:vAlign w:val="center"/>
          </w:tcPr>
          <w:p w:rsidR="00BE5AC6" w:rsidRDefault="00700FC2">
            <w:pPr>
              <w:spacing w:line="560" w:lineRule="exact"/>
              <w:ind w:firstLine="200"/>
              <w:jc w:val="center"/>
              <w:rPr>
                <w:rFonts w:ascii="仿宋_GB2312" w:eastAsia="仿宋_GB2312" w:hAnsi="黑体"/>
                <w:b/>
                <w:bCs/>
                <w:kern w:val="0"/>
                <w:sz w:val="24"/>
                <w:szCs w:val="24"/>
              </w:rPr>
            </w:pPr>
            <w:r>
              <w:rPr>
                <w:rFonts w:ascii="仿宋_GB2312" w:eastAsia="仿宋_GB2312" w:hAnsi="黑体" w:hint="eastAsia"/>
                <w:b/>
                <w:bCs/>
                <w:kern w:val="0"/>
                <w:sz w:val="24"/>
                <w:szCs w:val="24"/>
              </w:rPr>
              <w:t>区划</w:t>
            </w:r>
          </w:p>
        </w:tc>
        <w:tc>
          <w:tcPr>
            <w:tcW w:w="1418" w:type="dxa"/>
            <w:vAlign w:val="center"/>
          </w:tcPr>
          <w:p w:rsidR="00BE5AC6" w:rsidRDefault="00700FC2">
            <w:pPr>
              <w:spacing w:line="560" w:lineRule="exact"/>
              <w:ind w:firstLine="200"/>
              <w:jc w:val="center"/>
              <w:rPr>
                <w:rFonts w:ascii="仿宋_GB2312" w:eastAsia="仿宋_GB2312" w:hAnsi="黑体"/>
                <w:b/>
                <w:bCs/>
                <w:kern w:val="0"/>
                <w:sz w:val="24"/>
                <w:szCs w:val="24"/>
              </w:rPr>
            </w:pPr>
            <w:r>
              <w:rPr>
                <w:rFonts w:ascii="仿宋_GB2312" w:eastAsia="仿宋_GB2312" w:hAnsi="黑体" w:hint="eastAsia"/>
                <w:b/>
                <w:bCs/>
                <w:kern w:val="0"/>
                <w:sz w:val="24"/>
                <w:szCs w:val="24"/>
              </w:rPr>
              <w:t>分包号</w:t>
            </w:r>
          </w:p>
        </w:tc>
        <w:tc>
          <w:tcPr>
            <w:tcW w:w="3275" w:type="dxa"/>
            <w:vAlign w:val="center"/>
          </w:tcPr>
          <w:p w:rsidR="00BE5AC6" w:rsidRDefault="00700FC2">
            <w:pPr>
              <w:spacing w:line="560" w:lineRule="exact"/>
              <w:ind w:firstLine="200"/>
              <w:jc w:val="center"/>
              <w:rPr>
                <w:rFonts w:ascii="仿宋_GB2312" w:eastAsia="仿宋_GB2312" w:hAnsi="黑体"/>
                <w:b/>
                <w:bCs/>
                <w:kern w:val="0"/>
                <w:sz w:val="24"/>
                <w:szCs w:val="24"/>
              </w:rPr>
            </w:pPr>
            <w:r>
              <w:rPr>
                <w:rFonts w:ascii="仿宋_GB2312" w:eastAsia="仿宋_GB2312" w:hAnsi="黑体" w:hint="eastAsia"/>
                <w:b/>
                <w:bCs/>
                <w:kern w:val="0"/>
                <w:sz w:val="24"/>
                <w:szCs w:val="24"/>
              </w:rPr>
              <w:t>实施区域范围</w:t>
            </w:r>
          </w:p>
        </w:tc>
        <w:tc>
          <w:tcPr>
            <w:tcW w:w="1842" w:type="dxa"/>
            <w:vAlign w:val="center"/>
          </w:tcPr>
          <w:p w:rsidR="00BE5AC6" w:rsidRDefault="00700FC2">
            <w:pPr>
              <w:spacing w:line="560" w:lineRule="exact"/>
              <w:ind w:firstLine="200"/>
              <w:jc w:val="center"/>
              <w:rPr>
                <w:rFonts w:ascii="仿宋_GB2312" w:eastAsia="仿宋_GB2312"/>
                <w:sz w:val="44"/>
                <w:szCs w:val="44"/>
              </w:rPr>
            </w:pPr>
            <w:r>
              <w:rPr>
                <w:rFonts w:ascii="仿宋_GB2312" w:eastAsia="仿宋_GB2312" w:hAnsi="黑体" w:hint="eastAsia"/>
                <w:b/>
                <w:bCs/>
                <w:kern w:val="0"/>
                <w:sz w:val="24"/>
                <w:szCs w:val="24"/>
              </w:rPr>
              <w:t>资助金额</w:t>
            </w:r>
          </w:p>
          <w:p w:rsidR="00BE5AC6" w:rsidRDefault="00700FC2">
            <w:pPr>
              <w:spacing w:line="560" w:lineRule="exact"/>
              <w:ind w:firstLine="200"/>
              <w:jc w:val="center"/>
              <w:rPr>
                <w:rFonts w:ascii="仿宋_GB2312" w:eastAsia="仿宋_GB2312" w:hAnsi="黑体"/>
                <w:b/>
                <w:bCs/>
                <w:kern w:val="0"/>
                <w:sz w:val="24"/>
                <w:szCs w:val="24"/>
              </w:rPr>
            </w:pPr>
            <w:r>
              <w:rPr>
                <w:rFonts w:ascii="仿宋_GB2312" w:eastAsia="仿宋_GB2312" w:hAnsi="黑体" w:hint="eastAsia"/>
                <w:b/>
                <w:bCs/>
                <w:kern w:val="0"/>
                <w:sz w:val="24"/>
                <w:szCs w:val="24"/>
              </w:rPr>
              <w:t>（万元）</w:t>
            </w:r>
          </w:p>
        </w:tc>
      </w:tr>
      <w:tr w:rsidR="00BE5AC6">
        <w:trPr>
          <w:trHeight w:val="409"/>
        </w:trPr>
        <w:tc>
          <w:tcPr>
            <w:tcW w:w="1559" w:type="dxa"/>
            <w:vMerge w:val="restart"/>
            <w:vAlign w:val="center"/>
          </w:tcPr>
          <w:p w:rsidR="00BE5AC6" w:rsidRDefault="00700FC2">
            <w:pPr>
              <w:jc w:val="center"/>
              <w:rPr>
                <w:rFonts w:ascii="宋体" w:eastAsia="宋体" w:hAnsi="宋体" w:cs="宋体"/>
                <w:sz w:val="22"/>
              </w:rPr>
            </w:pPr>
            <w:r>
              <w:rPr>
                <w:rFonts w:hint="eastAsia"/>
                <w:sz w:val="22"/>
              </w:rPr>
              <w:t>玄武</w:t>
            </w:r>
            <w:r>
              <w:rPr>
                <w:rFonts w:ascii="宋体" w:eastAsia="宋体" w:hAnsi="宋体" w:cs="宋体" w:hint="eastAsia"/>
                <w:sz w:val="22"/>
              </w:rPr>
              <w:t>区</w:t>
            </w:r>
          </w:p>
        </w:tc>
        <w:tc>
          <w:tcPr>
            <w:tcW w:w="1418" w:type="dxa"/>
            <w:vAlign w:val="center"/>
          </w:tcPr>
          <w:p w:rsidR="00BE5AC6" w:rsidRDefault="00700FC2">
            <w:pPr>
              <w:spacing w:line="560" w:lineRule="exact"/>
              <w:ind w:firstLine="200"/>
              <w:jc w:val="center"/>
              <w:rPr>
                <w:rFonts w:ascii="仿宋_GB2312" w:eastAsia="仿宋_GB2312"/>
                <w:bCs/>
                <w:kern w:val="0"/>
                <w:sz w:val="24"/>
                <w:szCs w:val="24"/>
              </w:rPr>
            </w:pPr>
            <w:r>
              <w:rPr>
                <w:rFonts w:ascii="仿宋_GB2312" w:eastAsia="仿宋_GB2312" w:hint="eastAsia"/>
                <w:bCs/>
                <w:kern w:val="0"/>
                <w:sz w:val="24"/>
                <w:szCs w:val="24"/>
              </w:rPr>
              <w:t>分包</w:t>
            </w:r>
            <w:r>
              <w:rPr>
                <w:rFonts w:ascii="仿宋_GB2312" w:eastAsia="仿宋_GB2312" w:hint="eastAsia"/>
                <w:bCs/>
                <w:kern w:val="0"/>
                <w:sz w:val="24"/>
                <w:szCs w:val="24"/>
              </w:rPr>
              <w:t>1</w:t>
            </w:r>
          </w:p>
        </w:tc>
        <w:tc>
          <w:tcPr>
            <w:tcW w:w="3275" w:type="dxa"/>
            <w:vAlign w:val="center"/>
          </w:tcPr>
          <w:p w:rsidR="00BE5AC6" w:rsidRDefault="00700FC2">
            <w:pPr>
              <w:jc w:val="center"/>
              <w:rPr>
                <w:rFonts w:ascii="宋体" w:eastAsia="宋体" w:hAnsi="宋体" w:cs="宋体"/>
                <w:sz w:val="22"/>
              </w:rPr>
            </w:pPr>
            <w:r>
              <w:rPr>
                <w:rFonts w:hint="eastAsia"/>
                <w:sz w:val="22"/>
              </w:rPr>
              <w:t>不限定</w:t>
            </w:r>
            <w:r>
              <w:rPr>
                <w:rFonts w:hint="eastAsia"/>
                <w:sz w:val="22"/>
              </w:rPr>
              <w:t xml:space="preserve">                                                                          </w:t>
            </w:r>
          </w:p>
        </w:tc>
        <w:tc>
          <w:tcPr>
            <w:tcW w:w="1842" w:type="dxa"/>
            <w:vAlign w:val="center"/>
          </w:tcPr>
          <w:p w:rsidR="00BE5AC6" w:rsidRDefault="00700FC2">
            <w:pPr>
              <w:jc w:val="center"/>
              <w:rPr>
                <w:rFonts w:ascii="宋体" w:eastAsia="宋体" w:hAnsi="宋体" w:cs="宋体"/>
                <w:color w:val="000000"/>
                <w:sz w:val="22"/>
              </w:rPr>
            </w:pPr>
            <w:r>
              <w:rPr>
                <w:rFonts w:hint="eastAsia"/>
                <w:color w:val="000000"/>
                <w:sz w:val="22"/>
              </w:rPr>
              <w:t>8</w:t>
            </w:r>
          </w:p>
        </w:tc>
      </w:tr>
      <w:tr w:rsidR="00BE5AC6">
        <w:trPr>
          <w:trHeight w:val="409"/>
        </w:trPr>
        <w:tc>
          <w:tcPr>
            <w:tcW w:w="1559" w:type="dxa"/>
            <w:vMerge/>
            <w:vAlign w:val="center"/>
          </w:tcPr>
          <w:p w:rsidR="00BE5AC6" w:rsidRDefault="00BE5AC6">
            <w:pPr>
              <w:spacing w:line="560" w:lineRule="exact"/>
              <w:ind w:firstLine="200"/>
              <w:jc w:val="center"/>
              <w:rPr>
                <w:rFonts w:ascii="仿宋_GB2312" w:eastAsia="仿宋_GB2312"/>
                <w:bCs/>
                <w:kern w:val="0"/>
                <w:sz w:val="24"/>
                <w:szCs w:val="24"/>
              </w:rPr>
            </w:pPr>
          </w:p>
        </w:tc>
        <w:tc>
          <w:tcPr>
            <w:tcW w:w="1418" w:type="dxa"/>
            <w:vAlign w:val="center"/>
          </w:tcPr>
          <w:p w:rsidR="00BE5AC6" w:rsidRDefault="00700FC2">
            <w:pPr>
              <w:spacing w:line="560" w:lineRule="exact"/>
              <w:ind w:firstLine="200"/>
              <w:jc w:val="center"/>
              <w:rPr>
                <w:rFonts w:ascii="仿宋_GB2312" w:eastAsia="仿宋_GB2312"/>
                <w:bCs/>
                <w:kern w:val="0"/>
                <w:sz w:val="24"/>
                <w:szCs w:val="24"/>
              </w:rPr>
            </w:pPr>
            <w:r>
              <w:rPr>
                <w:rFonts w:ascii="仿宋_GB2312" w:eastAsia="仿宋_GB2312" w:hint="eastAsia"/>
                <w:bCs/>
                <w:kern w:val="0"/>
                <w:sz w:val="24"/>
                <w:szCs w:val="24"/>
              </w:rPr>
              <w:t>分包</w:t>
            </w:r>
            <w:r>
              <w:rPr>
                <w:rFonts w:ascii="仿宋_GB2312" w:eastAsia="仿宋_GB2312" w:hint="eastAsia"/>
                <w:bCs/>
                <w:kern w:val="0"/>
                <w:sz w:val="24"/>
                <w:szCs w:val="24"/>
              </w:rPr>
              <w:t>2</w:t>
            </w:r>
          </w:p>
        </w:tc>
        <w:tc>
          <w:tcPr>
            <w:tcW w:w="3275" w:type="dxa"/>
            <w:vAlign w:val="center"/>
          </w:tcPr>
          <w:p w:rsidR="00BE5AC6" w:rsidRDefault="00700FC2">
            <w:pPr>
              <w:jc w:val="center"/>
              <w:rPr>
                <w:rFonts w:ascii="宋体" w:eastAsia="宋体" w:hAnsi="宋体" w:cs="宋体"/>
                <w:sz w:val="22"/>
              </w:rPr>
            </w:pPr>
            <w:r>
              <w:rPr>
                <w:rFonts w:hint="eastAsia"/>
                <w:sz w:val="22"/>
              </w:rPr>
              <w:t>不限定</w:t>
            </w:r>
            <w:r>
              <w:rPr>
                <w:rFonts w:hint="eastAsia"/>
                <w:sz w:val="22"/>
              </w:rPr>
              <w:t xml:space="preserve">                                                                          </w:t>
            </w:r>
          </w:p>
        </w:tc>
        <w:tc>
          <w:tcPr>
            <w:tcW w:w="1842" w:type="dxa"/>
            <w:vAlign w:val="center"/>
          </w:tcPr>
          <w:p w:rsidR="00BE5AC6" w:rsidRDefault="00700FC2">
            <w:pPr>
              <w:jc w:val="center"/>
              <w:rPr>
                <w:rFonts w:ascii="宋体" w:eastAsia="宋体" w:hAnsi="宋体" w:cs="宋体"/>
                <w:color w:val="000000"/>
                <w:sz w:val="22"/>
              </w:rPr>
            </w:pPr>
            <w:r>
              <w:rPr>
                <w:rFonts w:hint="eastAsia"/>
                <w:color w:val="000000"/>
                <w:sz w:val="22"/>
              </w:rPr>
              <w:t>8</w:t>
            </w:r>
          </w:p>
        </w:tc>
      </w:tr>
      <w:tr w:rsidR="00BE5AC6">
        <w:trPr>
          <w:trHeight w:val="409"/>
        </w:trPr>
        <w:tc>
          <w:tcPr>
            <w:tcW w:w="1559" w:type="dxa"/>
            <w:vMerge/>
            <w:vAlign w:val="center"/>
          </w:tcPr>
          <w:p w:rsidR="00BE5AC6" w:rsidRDefault="00BE5AC6">
            <w:pPr>
              <w:spacing w:line="560" w:lineRule="exact"/>
              <w:ind w:firstLine="200"/>
              <w:jc w:val="center"/>
              <w:rPr>
                <w:rFonts w:ascii="仿宋_GB2312" w:eastAsia="仿宋_GB2312"/>
                <w:bCs/>
                <w:kern w:val="0"/>
                <w:sz w:val="24"/>
                <w:szCs w:val="24"/>
              </w:rPr>
            </w:pPr>
          </w:p>
        </w:tc>
        <w:tc>
          <w:tcPr>
            <w:tcW w:w="1418" w:type="dxa"/>
            <w:vAlign w:val="center"/>
          </w:tcPr>
          <w:p w:rsidR="00BE5AC6" w:rsidRDefault="00700FC2">
            <w:pPr>
              <w:spacing w:line="560" w:lineRule="exact"/>
              <w:ind w:firstLine="200"/>
              <w:jc w:val="center"/>
              <w:rPr>
                <w:rFonts w:ascii="仿宋_GB2312" w:eastAsia="仿宋_GB2312"/>
                <w:bCs/>
                <w:kern w:val="0"/>
                <w:sz w:val="24"/>
                <w:szCs w:val="24"/>
              </w:rPr>
            </w:pPr>
            <w:r>
              <w:rPr>
                <w:rFonts w:ascii="仿宋_GB2312" w:eastAsia="仿宋_GB2312" w:hint="eastAsia"/>
                <w:bCs/>
                <w:kern w:val="0"/>
                <w:sz w:val="24"/>
                <w:szCs w:val="24"/>
              </w:rPr>
              <w:t>分包</w:t>
            </w:r>
            <w:r>
              <w:rPr>
                <w:rFonts w:ascii="仿宋_GB2312" w:eastAsia="仿宋_GB2312" w:hint="eastAsia"/>
                <w:bCs/>
                <w:kern w:val="0"/>
                <w:sz w:val="24"/>
                <w:szCs w:val="24"/>
              </w:rPr>
              <w:t>3</w:t>
            </w:r>
          </w:p>
        </w:tc>
        <w:tc>
          <w:tcPr>
            <w:tcW w:w="3275" w:type="dxa"/>
            <w:vAlign w:val="center"/>
          </w:tcPr>
          <w:p w:rsidR="00BE5AC6" w:rsidRDefault="00700FC2">
            <w:pPr>
              <w:jc w:val="center"/>
              <w:rPr>
                <w:rFonts w:ascii="宋体" w:eastAsia="宋体" w:hAnsi="宋体" w:cs="宋体"/>
                <w:sz w:val="22"/>
              </w:rPr>
            </w:pPr>
            <w:r>
              <w:rPr>
                <w:rFonts w:hint="eastAsia"/>
                <w:sz w:val="22"/>
              </w:rPr>
              <w:t>不限定</w:t>
            </w:r>
            <w:r>
              <w:rPr>
                <w:rFonts w:hint="eastAsia"/>
                <w:sz w:val="22"/>
              </w:rPr>
              <w:t xml:space="preserve">                                                                          </w:t>
            </w:r>
          </w:p>
        </w:tc>
        <w:tc>
          <w:tcPr>
            <w:tcW w:w="1842" w:type="dxa"/>
            <w:vAlign w:val="center"/>
          </w:tcPr>
          <w:p w:rsidR="00BE5AC6" w:rsidRDefault="00700FC2">
            <w:pPr>
              <w:jc w:val="center"/>
              <w:rPr>
                <w:rFonts w:ascii="宋体" w:eastAsia="宋体" w:hAnsi="宋体" w:cs="宋体"/>
                <w:color w:val="000000"/>
                <w:sz w:val="22"/>
              </w:rPr>
            </w:pPr>
            <w:r>
              <w:rPr>
                <w:rFonts w:hint="eastAsia"/>
                <w:color w:val="000000"/>
                <w:sz w:val="22"/>
              </w:rPr>
              <w:t>8</w:t>
            </w:r>
          </w:p>
        </w:tc>
      </w:tr>
      <w:tr w:rsidR="00BE5AC6">
        <w:trPr>
          <w:trHeight w:val="409"/>
        </w:trPr>
        <w:tc>
          <w:tcPr>
            <w:tcW w:w="1559" w:type="dxa"/>
            <w:vMerge/>
            <w:vAlign w:val="center"/>
          </w:tcPr>
          <w:p w:rsidR="00BE5AC6" w:rsidRDefault="00BE5AC6">
            <w:pPr>
              <w:spacing w:line="560" w:lineRule="exact"/>
              <w:ind w:firstLine="200"/>
              <w:jc w:val="center"/>
              <w:rPr>
                <w:rFonts w:ascii="仿宋_GB2312" w:eastAsia="仿宋_GB2312"/>
                <w:bCs/>
                <w:kern w:val="0"/>
                <w:sz w:val="24"/>
                <w:szCs w:val="24"/>
              </w:rPr>
            </w:pPr>
          </w:p>
        </w:tc>
        <w:tc>
          <w:tcPr>
            <w:tcW w:w="1418" w:type="dxa"/>
            <w:vAlign w:val="center"/>
          </w:tcPr>
          <w:p w:rsidR="00BE5AC6" w:rsidRDefault="00700FC2">
            <w:pPr>
              <w:spacing w:line="560" w:lineRule="exact"/>
              <w:ind w:firstLine="200"/>
              <w:jc w:val="center"/>
              <w:rPr>
                <w:rFonts w:ascii="仿宋_GB2312" w:eastAsia="仿宋_GB2312"/>
                <w:bCs/>
                <w:kern w:val="0"/>
                <w:sz w:val="24"/>
                <w:szCs w:val="24"/>
              </w:rPr>
            </w:pPr>
            <w:r>
              <w:rPr>
                <w:rFonts w:ascii="仿宋_GB2312" w:eastAsia="仿宋_GB2312" w:hint="eastAsia"/>
                <w:bCs/>
                <w:kern w:val="0"/>
                <w:sz w:val="24"/>
                <w:szCs w:val="24"/>
              </w:rPr>
              <w:t>分包</w:t>
            </w:r>
            <w:r>
              <w:rPr>
                <w:rFonts w:ascii="仿宋_GB2312" w:eastAsia="仿宋_GB2312" w:hint="eastAsia"/>
                <w:bCs/>
                <w:kern w:val="0"/>
                <w:sz w:val="24"/>
                <w:szCs w:val="24"/>
              </w:rPr>
              <w:t>4</w:t>
            </w:r>
          </w:p>
        </w:tc>
        <w:tc>
          <w:tcPr>
            <w:tcW w:w="3275" w:type="dxa"/>
            <w:vAlign w:val="center"/>
          </w:tcPr>
          <w:p w:rsidR="00BE5AC6" w:rsidRDefault="00700FC2">
            <w:pPr>
              <w:jc w:val="center"/>
              <w:rPr>
                <w:rFonts w:ascii="宋体" w:eastAsia="宋体" w:hAnsi="宋体" w:cs="宋体"/>
                <w:sz w:val="22"/>
              </w:rPr>
            </w:pPr>
            <w:r>
              <w:rPr>
                <w:rFonts w:hint="eastAsia"/>
                <w:sz w:val="22"/>
              </w:rPr>
              <w:t>不限定</w:t>
            </w:r>
            <w:r>
              <w:rPr>
                <w:rFonts w:hint="eastAsia"/>
                <w:sz w:val="22"/>
              </w:rPr>
              <w:t xml:space="preserve">                                                                          </w:t>
            </w:r>
          </w:p>
        </w:tc>
        <w:tc>
          <w:tcPr>
            <w:tcW w:w="1842" w:type="dxa"/>
            <w:vAlign w:val="center"/>
          </w:tcPr>
          <w:p w:rsidR="00BE5AC6" w:rsidRDefault="00700FC2">
            <w:pPr>
              <w:jc w:val="center"/>
              <w:rPr>
                <w:rFonts w:ascii="宋体" w:eastAsia="宋体" w:hAnsi="宋体" w:cs="宋体"/>
                <w:color w:val="000000"/>
                <w:sz w:val="22"/>
              </w:rPr>
            </w:pPr>
            <w:r>
              <w:rPr>
                <w:rFonts w:hint="eastAsia"/>
                <w:color w:val="000000"/>
                <w:sz w:val="22"/>
              </w:rPr>
              <w:t>8</w:t>
            </w:r>
          </w:p>
        </w:tc>
      </w:tr>
    </w:tbl>
    <w:p w:rsidR="00BE5AC6" w:rsidRDefault="00700FC2" w:rsidP="00C0437F">
      <w:pPr>
        <w:autoSpaceDE w:val="0"/>
        <w:autoSpaceDN w:val="0"/>
        <w:adjustRightInd w:val="0"/>
        <w:spacing w:line="560" w:lineRule="exact"/>
        <w:ind w:firstLineChars="152" w:firstLine="426"/>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3</w:t>
      </w:r>
      <w:r>
        <w:rPr>
          <w:rFonts w:ascii="仿宋_GB2312" w:eastAsia="仿宋_GB2312" w:hint="eastAsia"/>
          <w:sz w:val="28"/>
          <w:szCs w:val="28"/>
        </w:rPr>
        <w:t>）项目设计须以个案服务为主，实施过程中不得有商业营销行为。</w:t>
      </w:r>
    </w:p>
    <w:p w:rsidR="00BE5AC6" w:rsidRDefault="00700FC2">
      <w:pPr>
        <w:spacing w:line="560" w:lineRule="exact"/>
        <w:ind w:firstLineChars="150" w:firstLine="420"/>
        <w:rPr>
          <w:rFonts w:ascii="仿宋_GB2312" w:eastAsia="仿宋_GB2312"/>
          <w:sz w:val="32"/>
          <w:szCs w:val="32"/>
        </w:rPr>
      </w:pPr>
      <w:r>
        <w:rPr>
          <w:rFonts w:ascii="仿宋_GB2312" w:eastAsia="仿宋_GB2312" w:hint="eastAsia"/>
          <w:sz w:val="28"/>
          <w:szCs w:val="28"/>
        </w:rPr>
        <w:t>（</w:t>
      </w:r>
      <w:r>
        <w:rPr>
          <w:rFonts w:ascii="仿宋_GB2312" w:eastAsia="仿宋_GB2312" w:hint="eastAsia"/>
          <w:sz w:val="28"/>
          <w:szCs w:val="28"/>
        </w:rPr>
        <w:t>4</w:t>
      </w:r>
      <w:r>
        <w:rPr>
          <w:rFonts w:ascii="仿宋_GB2312" w:eastAsia="仿宋_GB2312" w:hint="eastAsia"/>
          <w:sz w:val="28"/>
          <w:szCs w:val="28"/>
        </w:rPr>
        <w:t>）项目成交方须接受采购方或采购方委托第三方机构组织开展的绩效评估。项目成交方须如实记录项目进展情况并保存该项目执行过程中产生的所有台账资料（如工作计划方案、服务工作档案、活动记录、发票等）。</w:t>
      </w:r>
    </w:p>
    <w:p w:rsidR="00BE5AC6" w:rsidRDefault="00700FC2" w:rsidP="00C0437F">
      <w:pPr>
        <w:autoSpaceDE w:val="0"/>
        <w:autoSpaceDN w:val="0"/>
        <w:adjustRightInd w:val="0"/>
        <w:spacing w:line="560" w:lineRule="exact"/>
        <w:ind w:firstLineChars="152" w:firstLine="426"/>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5</w:t>
      </w:r>
      <w:r>
        <w:rPr>
          <w:rFonts w:ascii="仿宋_GB2312" w:eastAsia="仿宋_GB2312" w:hint="eastAsia"/>
          <w:sz w:val="28"/>
          <w:szCs w:val="28"/>
        </w:rPr>
        <w:t>）项目服务满意率在</w:t>
      </w:r>
      <w:r>
        <w:rPr>
          <w:rFonts w:ascii="仿宋_GB2312" w:eastAsia="仿宋_GB2312" w:hint="eastAsia"/>
          <w:sz w:val="28"/>
          <w:szCs w:val="28"/>
        </w:rPr>
        <w:t>85%</w:t>
      </w:r>
      <w:r>
        <w:rPr>
          <w:rFonts w:ascii="仿宋_GB2312" w:eastAsia="仿宋_GB2312" w:hint="eastAsia"/>
          <w:sz w:val="28"/>
          <w:szCs w:val="28"/>
        </w:rPr>
        <w:t>以上，满意率测评</w:t>
      </w:r>
      <w:proofErr w:type="gramStart"/>
      <w:r>
        <w:rPr>
          <w:rFonts w:ascii="仿宋_GB2312" w:eastAsia="仿宋_GB2312" w:hint="eastAsia"/>
          <w:sz w:val="28"/>
          <w:szCs w:val="28"/>
        </w:rPr>
        <w:t>由成交方</w:t>
      </w:r>
      <w:proofErr w:type="gramEnd"/>
      <w:r>
        <w:rPr>
          <w:rFonts w:ascii="仿宋_GB2312" w:eastAsia="仿宋_GB2312" w:hint="eastAsia"/>
          <w:sz w:val="28"/>
          <w:szCs w:val="28"/>
        </w:rPr>
        <w:t>自行组织并存档，采购方或采购方委托的第三方机构将进行抽查。</w:t>
      </w:r>
    </w:p>
    <w:p w:rsidR="00BE5AC6" w:rsidRDefault="00700FC2" w:rsidP="00C0437F">
      <w:pPr>
        <w:autoSpaceDE w:val="0"/>
        <w:autoSpaceDN w:val="0"/>
        <w:adjustRightInd w:val="0"/>
        <w:spacing w:line="560" w:lineRule="exact"/>
        <w:ind w:firstLineChars="152" w:firstLine="426"/>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6</w:t>
      </w:r>
      <w:r>
        <w:rPr>
          <w:rFonts w:ascii="仿宋_GB2312" w:eastAsia="仿宋_GB2312" w:hint="eastAsia"/>
          <w:sz w:val="28"/>
          <w:szCs w:val="28"/>
        </w:rPr>
        <w:t>）不得以相同项目重复套取财政性资金。</w:t>
      </w:r>
    </w:p>
    <w:p w:rsidR="00BE5AC6" w:rsidRDefault="00700FC2">
      <w:pPr>
        <w:autoSpaceDE w:val="0"/>
        <w:autoSpaceDN w:val="0"/>
        <w:adjustRightInd w:val="0"/>
        <w:spacing w:line="560" w:lineRule="exact"/>
        <w:ind w:firstLineChars="200" w:firstLine="562"/>
        <w:rPr>
          <w:rFonts w:ascii="仿宋_GB2312" w:eastAsia="仿宋_GB2312" w:hAnsi="宋体"/>
          <w:b/>
          <w:sz w:val="28"/>
          <w:szCs w:val="28"/>
        </w:rPr>
      </w:pPr>
      <w:r>
        <w:rPr>
          <w:rFonts w:ascii="仿宋_GB2312" w:eastAsia="仿宋_GB2312" w:hAnsi="宋体" w:hint="eastAsia"/>
          <w:b/>
          <w:color w:val="000000"/>
          <w:sz w:val="28"/>
          <w:szCs w:val="28"/>
          <w:lang w:val="zh-CN"/>
        </w:rPr>
        <w:t>6</w:t>
      </w:r>
      <w:r>
        <w:rPr>
          <w:rFonts w:ascii="仿宋_GB2312" w:eastAsia="仿宋_GB2312" w:hAnsi="宋体" w:hint="eastAsia"/>
          <w:b/>
          <w:color w:val="000000"/>
          <w:sz w:val="28"/>
          <w:szCs w:val="28"/>
          <w:lang w:val="zh-CN"/>
        </w:rPr>
        <w:t>、</w:t>
      </w:r>
      <w:r>
        <w:rPr>
          <w:rFonts w:ascii="仿宋_GB2312" w:eastAsia="仿宋_GB2312" w:hAnsi="宋体" w:hint="eastAsia"/>
          <w:b/>
          <w:sz w:val="28"/>
          <w:szCs w:val="28"/>
        </w:rPr>
        <w:t>本次应标免交保证金。采购文件可在南京市民政局、江苏大友招标代理咨询有限公司（</w:t>
      </w:r>
      <w:r>
        <w:rPr>
          <w:rFonts w:ascii="仿宋_GB2312" w:eastAsia="仿宋_GB2312" w:hAnsi="宋体" w:hint="eastAsia"/>
          <w:b/>
          <w:sz w:val="28"/>
          <w:szCs w:val="28"/>
        </w:rPr>
        <w:t>www.jsdayou.cn</w:t>
      </w:r>
      <w:r>
        <w:rPr>
          <w:rFonts w:ascii="仿宋_GB2312" w:eastAsia="仿宋_GB2312" w:hAnsi="宋体" w:hint="eastAsia"/>
          <w:b/>
          <w:sz w:val="28"/>
          <w:szCs w:val="28"/>
        </w:rPr>
        <w:t>）网站自行下载。</w:t>
      </w:r>
    </w:p>
    <w:p w:rsidR="00BE5AC6" w:rsidRDefault="00700FC2">
      <w:pPr>
        <w:spacing w:line="560" w:lineRule="exact"/>
        <w:ind w:firstLineChars="200" w:firstLine="562"/>
        <w:rPr>
          <w:rFonts w:ascii="仿宋_GB2312" w:eastAsia="仿宋_GB2312" w:hAnsi="仿宋"/>
          <w:b/>
          <w:color w:val="000000" w:themeColor="text1"/>
          <w:sz w:val="28"/>
          <w:szCs w:val="28"/>
        </w:rPr>
      </w:pPr>
      <w:r>
        <w:rPr>
          <w:rFonts w:ascii="仿宋_GB2312" w:eastAsia="仿宋_GB2312" w:hAnsi="仿宋" w:cs="宋体" w:hint="eastAsia"/>
          <w:b/>
          <w:color w:val="000000"/>
          <w:kern w:val="0"/>
          <w:sz w:val="28"/>
          <w:szCs w:val="28"/>
        </w:rPr>
        <w:t>7</w:t>
      </w:r>
      <w:r>
        <w:rPr>
          <w:rFonts w:ascii="仿宋_GB2312" w:eastAsia="仿宋_GB2312" w:hAnsi="仿宋" w:cs="宋体" w:hint="eastAsia"/>
          <w:b/>
          <w:color w:val="000000"/>
          <w:kern w:val="0"/>
          <w:sz w:val="28"/>
          <w:szCs w:val="28"/>
        </w:rPr>
        <w:t>、实施周期：</w:t>
      </w:r>
      <w:r>
        <w:rPr>
          <w:rFonts w:ascii="仿宋_GB2312" w:eastAsia="仿宋_GB2312" w:hAnsi="仿宋" w:cs="宋体" w:hint="eastAsia"/>
          <w:b/>
          <w:kern w:val="0"/>
          <w:sz w:val="28"/>
          <w:szCs w:val="28"/>
        </w:rPr>
        <w:t>1</w:t>
      </w:r>
      <w:r>
        <w:rPr>
          <w:rFonts w:ascii="仿宋_GB2312" w:eastAsia="仿宋_GB2312" w:hAnsi="仿宋" w:cs="宋体" w:hint="eastAsia"/>
          <w:b/>
          <w:kern w:val="0"/>
          <w:sz w:val="28"/>
          <w:szCs w:val="28"/>
        </w:rPr>
        <w:t>年</w:t>
      </w:r>
      <w:r>
        <w:rPr>
          <w:rFonts w:ascii="仿宋_GB2312" w:eastAsia="仿宋_GB2312" w:hAnsi="仿宋" w:hint="eastAsia"/>
          <w:b/>
          <w:sz w:val="28"/>
          <w:szCs w:val="28"/>
        </w:rPr>
        <w:t xml:space="preserve"> </w:t>
      </w:r>
    </w:p>
    <w:p w:rsidR="00BE5AC6" w:rsidRDefault="00700FC2">
      <w:pPr>
        <w:pStyle w:val="af4"/>
        <w:spacing w:before="0" w:beforeAutospacing="0" w:after="0" w:afterAutospacing="0" w:line="560" w:lineRule="exact"/>
        <w:ind w:firstLineChars="200" w:firstLine="562"/>
        <w:rPr>
          <w:rFonts w:ascii="仿宋_GB2312" w:eastAsia="仿宋_GB2312" w:hAnsi="仿宋"/>
          <w:color w:val="000000"/>
          <w:sz w:val="28"/>
          <w:szCs w:val="28"/>
        </w:rPr>
      </w:pPr>
      <w:r>
        <w:rPr>
          <w:rFonts w:ascii="仿宋_GB2312" w:eastAsia="仿宋_GB2312" w:hAnsi="仿宋" w:hint="eastAsia"/>
          <w:b/>
          <w:color w:val="000000"/>
          <w:sz w:val="28"/>
          <w:szCs w:val="28"/>
        </w:rPr>
        <w:t>8</w:t>
      </w:r>
      <w:r>
        <w:rPr>
          <w:rFonts w:ascii="仿宋_GB2312" w:eastAsia="仿宋_GB2312" w:hAnsi="仿宋" w:hint="eastAsia"/>
          <w:b/>
          <w:color w:val="000000"/>
          <w:sz w:val="28"/>
          <w:szCs w:val="28"/>
        </w:rPr>
        <w:t>、应标文件份数</w:t>
      </w:r>
      <w:r>
        <w:rPr>
          <w:rFonts w:ascii="仿宋_GB2312" w:eastAsia="仿宋_GB2312" w:hAnsi="仿宋" w:hint="eastAsia"/>
          <w:color w:val="000000"/>
          <w:sz w:val="28"/>
          <w:szCs w:val="28"/>
        </w:rPr>
        <w:t>：一式叁份（一份正本、贰份副本），每份应标文件须清楚标明“正本”或“副本”。</w:t>
      </w:r>
    </w:p>
    <w:p w:rsidR="00BE5AC6" w:rsidRDefault="00700FC2">
      <w:pPr>
        <w:pStyle w:val="af4"/>
        <w:spacing w:before="0" w:beforeAutospacing="0" w:after="0" w:afterAutospacing="0" w:line="560" w:lineRule="exact"/>
        <w:ind w:firstLineChars="200" w:firstLine="560"/>
        <w:rPr>
          <w:rFonts w:ascii="仿宋_GB2312" w:eastAsia="仿宋_GB2312" w:hAnsi="仿宋"/>
          <w:sz w:val="28"/>
          <w:szCs w:val="28"/>
        </w:rPr>
      </w:pPr>
      <w:r>
        <w:rPr>
          <w:rFonts w:ascii="仿宋_GB2312" w:eastAsia="仿宋_GB2312" w:hAnsi="仿宋" w:hint="eastAsia"/>
          <w:sz w:val="28"/>
          <w:szCs w:val="28"/>
        </w:rPr>
        <w:lastRenderedPageBreak/>
        <w:t>应标一览表和实质性资格证明文件一式肆份，叁份为应标文件正副本内材料，一份单独装在信封中与应标文件一同递交作为采购单位评审前资质审查依据。</w:t>
      </w:r>
    </w:p>
    <w:p w:rsidR="00BE5AC6" w:rsidRDefault="00700FC2">
      <w:pPr>
        <w:spacing w:line="560" w:lineRule="exact"/>
        <w:ind w:firstLineChars="200" w:firstLine="562"/>
        <w:rPr>
          <w:rFonts w:ascii="仿宋_GB2312" w:eastAsia="仿宋_GB2312" w:hAnsi="仿宋" w:cs="宋体"/>
          <w:b/>
          <w:kern w:val="0"/>
          <w:sz w:val="28"/>
          <w:szCs w:val="28"/>
        </w:rPr>
      </w:pPr>
      <w:r>
        <w:rPr>
          <w:rFonts w:ascii="仿宋_GB2312" w:eastAsia="仿宋_GB2312" w:hAnsi="仿宋" w:hint="eastAsia"/>
          <w:b/>
          <w:kern w:val="0"/>
          <w:sz w:val="28"/>
          <w:szCs w:val="28"/>
        </w:rPr>
        <w:t>9</w:t>
      </w:r>
      <w:r>
        <w:rPr>
          <w:rFonts w:ascii="仿宋_GB2312" w:eastAsia="仿宋_GB2312" w:hAnsi="仿宋" w:cs="宋体" w:hint="eastAsia"/>
          <w:b/>
          <w:kern w:val="0"/>
          <w:sz w:val="28"/>
          <w:szCs w:val="28"/>
        </w:rPr>
        <w:t>、本批次项目七个分包的应标文件接收时间、地点及评审时间、地点</w:t>
      </w:r>
      <w:r>
        <w:rPr>
          <w:rFonts w:ascii="仿宋_GB2312" w:eastAsia="仿宋_GB2312" w:hAnsi="仿宋" w:cs="宋体" w:hint="eastAsia"/>
          <w:b/>
          <w:kern w:val="0"/>
          <w:sz w:val="28"/>
          <w:szCs w:val="28"/>
        </w:rPr>
        <w:t xml:space="preserve"> </w:t>
      </w:r>
    </w:p>
    <w:p w:rsidR="00BE5AC6" w:rsidRDefault="00700FC2">
      <w:pPr>
        <w:spacing w:line="560" w:lineRule="exact"/>
        <w:ind w:firstLineChars="200" w:firstLine="562"/>
        <w:rPr>
          <w:rFonts w:ascii="仿宋_GB2312" w:eastAsia="仿宋_GB2312" w:hAnsi="仿宋" w:cs="宋体"/>
          <w:kern w:val="0"/>
          <w:sz w:val="28"/>
          <w:szCs w:val="28"/>
        </w:rPr>
      </w:pPr>
      <w:r>
        <w:rPr>
          <w:rFonts w:ascii="仿宋_GB2312" w:eastAsia="仿宋_GB2312" w:hAnsi="仿宋" w:cs="宋体" w:hint="eastAsia"/>
          <w:b/>
          <w:kern w:val="0"/>
          <w:sz w:val="28"/>
          <w:szCs w:val="28"/>
        </w:rPr>
        <w:t>分包一、分包二和分包三、分包四</w:t>
      </w:r>
    </w:p>
    <w:p w:rsidR="00BE5AC6" w:rsidRDefault="00700FC2">
      <w:pPr>
        <w:widowControl/>
        <w:spacing w:line="560" w:lineRule="exact"/>
        <w:ind w:firstLineChars="200" w:firstLine="560"/>
        <w:rPr>
          <w:rFonts w:ascii="仿宋_GB2312" w:eastAsia="仿宋_GB2312" w:hAnsi="仿宋" w:cs="宋体"/>
          <w:kern w:val="0"/>
          <w:sz w:val="28"/>
          <w:szCs w:val="28"/>
        </w:rPr>
      </w:pPr>
      <w:r>
        <w:rPr>
          <w:rFonts w:ascii="仿宋_GB2312" w:eastAsia="仿宋_GB2312" w:hAnsi="仿宋" w:cs="宋体" w:hint="eastAsia"/>
          <w:kern w:val="0"/>
          <w:sz w:val="28"/>
          <w:szCs w:val="28"/>
        </w:rPr>
        <w:t>应标文件接收时间：</w:t>
      </w:r>
      <w:r>
        <w:rPr>
          <w:rFonts w:ascii="仿宋_GB2312" w:eastAsia="仿宋_GB2312" w:hAnsi="仿宋" w:cs="宋体" w:hint="eastAsia"/>
          <w:kern w:val="0"/>
          <w:sz w:val="28"/>
          <w:szCs w:val="28"/>
        </w:rPr>
        <w:t>2018</w:t>
      </w:r>
      <w:r>
        <w:rPr>
          <w:rFonts w:ascii="仿宋_GB2312" w:eastAsia="仿宋_GB2312" w:hAnsi="仿宋" w:cs="宋体" w:hint="eastAsia"/>
          <w:kern w:val="0"/>
          <w:sz w:val="28"/>
          <w:szCs w:val="28"/>
        </w:rPr>
        <w:t>年</w:t>
      </w:r>
      <w:r>
        <w:rPr>
          <w:rFonts w:ascii="仿宋_GB2312" w:eastAsia="仿宋_GB2312" w:hAnsi="仿宋" w:cs="宋体" w:hint="eastAsia"/>
          <w:kern w:val="0"/>
          <w:sz w:val="28"/>
          <w:szCs w:val="28"/>
        </w:rPr>
        <w:t>04</w:t>
      </w:r>
      <w:r>
        <w:rPr>
          <w:rFonts w:ascii="仿宋_GB2312" w:eastAsia="仿宋_GB2312" w:hAnsi="仿宋" w:cs="宋体" w:hint="eastAsia"/>
          <w:kern w:val="0"/>
          <w:sz w:val="28"/>
          <w:szCs w:val="28"/>
        </w:rPr>
        <w:t>月</w:t>
      </w:r>
      <w:r>
        <w:rPr>
          <w:rFonts w:ascii="仿宋_GB2312" w:eastAsia="仿宋_GB2312" w:hAnsi="仿宋" w:cs="宋体" w:hint="eastAsia"/>
          <w:kern w:val="0"/>
          <w:sz w:val="28"/>
          <w:szCs w:val="28"/>
        </w:rPr>
        <w:t>0</w:t>
      </w:r>
      <w:r>
        <w:rPr>
          <w:rFonts w:ascii="仿宋_GB2312" w:eastAsia="仿宋_GB2312" w:hAnsi="仿宋" w:cs="宋体" w:hint="eastAsia"/>
          <w:color w:val="FF0000"/>
          <w:kern w:val="0"/>
          <w:sz w:val="28"/>
          <w:szCs w:val="28"/>
        </w:rPr>
        <w:t>4</w:t>
      </w:r>
      <w:r>
        <w:rPr>
          <w:rFonts w:ascii="仿宋_GB2312" w:eastAsia="仿宋_GB2312" w:hAnsi="仿宋" w:cs="宋体" w:hint="eastAsia"/>
          <w:kern w:val="0"/>
          <w:sz w:val="28"/>
          <w:szCs w:val="28"/>
        </w:rPr>
        <w:t>日</w:t>
      </w:r>
      <w:r>
        <w:rPr>
          <w:rFonts w:ascii="仿宋_GB2312" w:eastAsia="仿宋_GB2312" w:hAnsi="仿宋" w:cs="宋体" w:hint="eastAsia"/>
          <w:kern w:val="0"/>
          <w:sz w:val="28"/>
          <w:szCs w:val="28"/>
        </w:rPr>
        <w:t>12</w:t>
      </w: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30</w:t>
      </w:r>
    </w:p>
    <w:p w:rsidR="00BE5AC6" w:rsidRDefault="00700FC2">
      <w:pPr>
        <w:widowControl/>
        <w:spacing w:line="560" w:lineRule="exact"/>
        <w:ind w:firstLineChars="200" w:firstLine="560"/>
        <w:rPr>
          <w:rFonts w:ascii="仿宋_GB2312" w:eastAsia="仿宋_GB2312" w:hAnsi="仿宋" w:cs="宋体"/>
          <w:kern w:val="0"/>
          <w:sz w:val="28"/>
          <w:szCs w:val="28"/>
        </w:rPr>
      </w:pPr>
      <w:r>
        <w:rPr>
          <w:rFonts w:ascii="仿宋_GB2312" w:eastAsia="仿宋_GB2312" w:hAnsi="仿宋" w:cs="宋体" w:hint="eastAsia"/>
          <w:kern w:val="0"/>
          <w:sz w:val="28"/>
          <w:szCs w:val="28"/>
        </w:rPr>
        <w:t>应标文件接收截止时间：</w:t>
      </w:r>
      <w:r>
        <w:rPr>
          <w:rFonts w:ascii="仿宋_GB2312" w:eastAsia="仿宋_GB2312" w:hAnsi="仿宋" w:cs="宋体" w:hint="eastAsia"/>
          <w:kern w:val="0"/>
          <w:sz w:val="28"/>
          <w:szCs w:val="28"/>
        </w:rPr>
        <w:t>2018</w:t>
      </w:r>
      <w:r>
        <w:rPr>
          <w:rFonts w:ascii="仿宋_GB2312" w:eastAsia="仿宋_GB2312" w:hAnsi="仿宋" w:cs="宋体" w:hint="eastAsia"/>
          <w:kern w:val="0"/>
          <w:sz w:val="28"/>
          <w:szCs w:val="28"/>
        </w:rPr>
        <w:t>年</w:t>
      </w:r>
      <w:r>
        <w:rPr>
          <w:rFonts w:ascii="仿宋_GB2312" w:eastAsia="仿宋_GB2312" w:hAnsi="仿宋" w:cs="宋体" w:hint="eastAsia"/>
          <w:kern w:val="0"/>
          <w:sz w:val="28"/>
          <w:szCs w:val="28"/>
        </w:rPr>
        <w:t>04</w:t>
      </w:r>
      <w:r>
        <w:rPr>
          <w:rFonts w:ascii="仿宋_GB2312" w:eastAsia="仿宋_GB2312" w:hAnsi="仿宋" w:cs="宋体" w:hint="eastAsia"/>
          <w:kern w:val="0"/>
          <w:sz w:val="28"/>
          <w:szCs w:val="28"/>
        </w:rPr>
        <w:t>月</w:t>
      </w:r>
      <w:r>
        <w:rPr>
          <w:rFonts w:ascii="仿宋_GB2312" w:eastAsia="仿宋_GB2312" w:hAnsi="仿宋" w:cs="宋体" w:hint="eastAsia"/>
          <w:color w:val="FF0000"/>
          <w:kern w:val="0"/>
          <w:sz w:val="28"/>
          <w:szCs w:val="28"/>
        </w:rPr>
        <w:t>04</w:t>
      </w:r>
      <w:r>
        <w:rPr>
          <w:rFonts w:ascii="仿宋_GB2312" w:eastAsia="仿宋_GB2312" w:hAnsi="仿宋" w:cs="宋体" w:hint="eastAsia"/>
          <w:kern w:val="0"/>
          <w:sz w:val="28"/>
          <w:szCs w:val="28"/>
        </w:rPr>
        <w:t>日</w:t>
      </w:r>
      <w:r>
        <w:rPr>
          <w:rFonts w:ascii="仿宋_GB2312" w:eastAsia="仿宋_GB2312" w:hAnsi="仿宋" w:cs="宋体" w:hint="eastAsia"/>
          <w:kern w:val="0"/>
          <w:sz w:val="28"/>
          <w:szCs w:val="28"/>
        </w:rPr>
        <w:t>13</w:t>
      </w: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30</w:t>
      </w:r>
    </w:p>
    <w:p w:rsidR="00BE5AC6" w:rsidRDefault="00700FC2">
      <w:pPr>
        <w:widowControl/>
        <w:spacing w:line="560" w:lineRule="exact"/>
        <w:ind w:firstLineChars="200" w:firstLine="560"/>
        <w:rPr>
          <w:rFonts w:ascii="仿宋_GB2312" w:eastAsia="仿宋_GB2312" w:hAnsi="仿宋" w:cs="宋体"/>
          <w:kern w:val="0"/>
          <w:sz w:val="28"/>
          <w:szCs w:val="28"/>
        </w:rPr>
      </w:pPr>
      <w:r>
        <w:rPr>
          <w:rFonts w:ascii="仿宋_GB2312" w:eastAsia="仿宋_GB2312" w:hAnsi="仿宋" w:cs="宋体" w:hint="eastAsia"/>
          <w:kern w:val="0"/>
          <w:sz w:val="28"/>
          <w:szCs w:val="28"/>
        </w:rPr>
        <w:t>评审时间：</w:t>
      </w:r>
      <w:r>
        <w:rPr>
          <w:rFonts w:ascii="仿宋_GB2312" w:eastAsia="仿宋_GB2312" w:hAnsi="仿宋" w:cs="宋体" w:hint="eastAsia"/>
          <w:kern w:val="0"/>
          <w:sz w:val="28"/>
          <w:szCs w:val="28"/>
        </w:rPr>
        <w:t>2018</w:t>
      </w:r>
      <w:r>
        <w:rPr>
          <w:rFonts w:ascii="仿宋_GB2312" w:eastAsia="仿宋_GB2312" w:hAnsi="仿宋" w:cs="宋体" w:hint="eastAsia"/>
          <w:kern w:val="0"/>
          <w:sz w:val="28"/>
          <w:szCs w:val="28"/>
        </w:rPr>
        <w:t>年</w:t>
      </w:r>
      <w:r>
        <w:rPr>
          <w:rFonts w:ascii="仿宋_GB2312" w:eastAsia="仿宋_GB2312" w:hAnsi="仿宋" w:cs="宋体" w:hint="eastAsia"/>
          <w:kern w:val="0"/>
          <w:sz w:val="28"/>
          <w:szCs w:val="28"/>
        </w:rPr>
        <w:t>04</w:t>
      </w:r>
      <w:r>
        <w:rPr>
          <w:rFonts w:ascii="仿宋_GB2312" w:eastAsia="仿宋_GB2312" w:hAnsi="仿宋" w:cs="宋体" w:hint="eastAsia"/>
          <w:kern w:val="0"/>
          <w:sz w:val="28"/>
          <w:szCs w:val="28"/>
        </w:rPr>
        <w:t>月</w:t>
      </w:r>
      <w:r>
        <w:rPr>
          <w:rFonts w:ascii="仿宋_GB2312" w:eastAsia="仿宋_GB2312" w:hAnsi="仿宋" w:cs="宋体" w:hint="eastAsia"/>
          <w:color w:val="FF0000"/>
          <w:kern w:val="0"/>
          <w:sz w:val="28"/>
          <w:szCs w:val="28"/>
        </w:rPr>
        <w:t>04</w:t>
      </w:r>
      <w:r>
        <w:rPr>
          <w:rFonts w:ascii="仿宋_GB2312" w:eastAsia="仿宋_GB2312" w:hAnsi="仿宋" w:cs="宋体" w:hint="eastAsia"/>
          <w:kern w:val="0"/>
          <w:sz w:val="28"/>
          <w:szCs w:val="28"/>
        </w:rPr>
        <w:t>日上午</w:t>
      </w:r>
      <w:r>
        <w:rPr>
          <w:rFonts w:ascii="仿宋_GB2312" w:eastAsia="仿宋_GB2312" w:hAnsi="仿宋" w:cs="宋体" w:hint="eastAsia"/>
          <w:kern w:val="0"/>
          <w:sz w:val="28"/>
          <w:szCs w:val="28"/>
        </w:rPr>
        <w:t>13:30</w:t>
      </w:r>
    </w:p>
    <w:p w:rsidR="00BE5AC6" w:rsidRDefault="00700FC2">
      <w:pPr>
        <w:widowControl/>
        <w:spacing w:line="560" w:lineRule="exact"/>
        <w:ind w:firstLineChars="200" w:firstLine="560"/>
        <w:rPr>
          <w:rFonts w:ascii="仿宋_GB2312" w:eastAsia="仿宋_GB2312" w:hAnsi="仿宋"/>
          <w:b/>
          <w:color w:val="000000" w:themeColor="text1"/>
          <w:kern w:val="0"/>
          <w:sz w:val="28"/>
          <w:szCs w:val="28"/>
        </w:rPr>
      </w:pPr>
      <w:r>
        <w:rPr>
          <w:rFonts w:ascii="仿宋_GB2312" w:eastAsia="仿宋_GB2312" w:hAnsi="仿宋" w:cs="宋体" w:hint="eastAsia"/>
          <w:kern w:val="0"/>
          <w:sz w:val="28"/>
          <w:szCs w:val="28"/>
        </w:rPr>
        <w:t>评审地点：</w:t>
      </w:r>
      <w:r>
        <w:rPr>
          <w:rFonts w:ascii="仿宋_GB2312" w:eastAsia="仿宋_GB2312" w:hAnsi="仿宋" w:hint="eastAsia"/>
          <w:b/>
          <w:color w:val="000000" w:themeColor="text1"/>
          <w:kern w:val="0"/>
          <w:sz w:val="28"/>
          <w:szCs w:val="28"/>
        </w:rPr>
        <w:t>南京市鼓楼区云南北路</w:t>
      </w:r>
      <w:r>
        <w:rPr>
          <w:rFonts w:ascii="仿宋_GB2312" w:eastAsia="仿宋_GB2312" w:hAnsi="仿宋" w:hint="eastAsia"/>
          <w:b/>
          <w:color w:val="000000" w:themeColor="text1"/>
          <w:kern w:val="0"/>
          <w:sz w:val="28"/>
          <w:szCs w:val="28"/>
        </w:rPr>
        <w:t>77</w:t>
      </w:r>
      <w:r>
        <w:rPr>
          <w:rFonts w:ascii="仿宋_GB2312" w:eastAsia="仿宋_GB2312" w:hAnsi="仿宋" w:hint="eastAsia"/>
          <w:b/>
          <w:color w:val="000000" w:themeColor="text1"/>
          <w:kern w:val="0"/>
          <w:sz w:val="28"/>
          <w:szCs w:val="28"/>
        </w:rPr>
        <w:t>号南泰大厦</w:t>
      </w:r>
      <w:r>
        <w:rPr>
          <w:rFonts w:ascii="仿宋_GB2312" w:eastAsia="仿宋_GB2312" w:hAnsi="仿宋" w:hint="eastAsia"/>
          <w:b/>
          <w:color w:val="000000" w:themeColor="text1"/>
          <w:kern w:val="0"/>
          <w:sz w:val="28"/>
          <w:szCs w:val="28"/>
        </w:rPr>
        <w:t>10</w:t>
      </w:r>
      <w:r>
        <w:rPr>
          <w:rFonts w:ascii="仿宋_GB2312" w:eastAsia="仿宋_GB2312" w:hAnsi="仿宋" w:hint="eastAsia"/>
          <w:b/>
          <w:color w:val="000000" w:themeColor="text1"/>
          <w:kern w:val="0"/>
          <w:sz w:val="28"/>
          <w:szCs w:val="28"/>
        </w:rPr>
        <w:t>楼会议室</w:t>
      </w:r>
    </w:p>
    <w:p w:rsidR="00BE5AC6" w:rsidRDefault="00700FC2">
      <w:pPr>
        <w:widowControl/>
        <w:shd w:val="clear" w:color="auto" w:fill="FFFFFF"/>
        <w:spacing w:before="54" w:after="54" w:line="560" w:lineRule="exact"/>
        <w:ind w:firstLineChars="200" w:firstLine="562"/>
        <w:jc w:val="left"/>
        <w:rPr>
          <w:rFonts w:ascii="仿宋_GB2312" w:eastAsia="仿宋_GB2312" w:hAnsi="仿宋"/>
          <w:color w:val="000000" w:themeColor="text1"/>
          <w:kern w:val="0"/>
          <w:sz w:val="28"/>
          <w:szCs w:val="28"/>
        </w:rPr>
      </w:pPr>
      <w:r>
        <w:rPr>
          <w:rFonts w:ascii="仿宋_GB2312" w:eastAsia="仿宋_GB2312" w:hAnsi="仿宋" w:hint="eastAsia"/>
          <w:b/>
          <w:color w:val="000000" w:themeColor="text1"/>
          <w:kern w:val="0"/>
          <w:sz w:val="28"/>
          <w:szCs w:val="28"/>
        </w:rPr>
        <w:t>10</w:t>
      </w:r>
      <w:r>
        <w:rPr>
          <w:rFonts w:ascii="仿宋_GB2312" w:eastAsia="仿宋_GB2312" w:hAnsi="仿宋" w:hint="eastAsia"/>
          <w:b/>
          <w:color w:val="000000" w:themeColor="text1"/>
          <w:kern w:val="0"/>
          <w:sz w:val="28"/>
          <w:szCs w:val="28"/>
        </w:rPr>
        <w:t>、资格预审：</w:t>
      </w:r>
      <w:r>
        <w:rPr>
          <w:rFonts w:ascii="仿宋_GB2312" w:eastAsia="仿宋_GB2312" w:hAnsi="仿宋" w:hint="eastAsia"/>
          <w:color w:val="000000" w:themeColor="text1"/>
          <w:kern w:val="0"/>
          <w:sz w:val="28"/>
          <w:szCs w:val="28"/>
        </w:rPr>
        <w:t>请有意向应标人携带相关资质证明文件复印件</w:t>
      </w:r>
      <w:r>
        <w:rPr>
          <w:rFonts w:ascii="仿宋_GB2312" w:eastAsia="仿宋_GB2312" w:hAnsi="仿宋" w:hint="eastAsia"/>
          <w:kern w:val="0"/>
          <w:sz w:val="28"/>
          <w:szCs w:val="28"/>
        </w:rPr>
        <w:t>（社会组织登记证书、组织机构代码证复印件、银行开户许可证复印件）</w:t>
      </w:r>
      <w:r>
        <w:rPr>
          <w:rFonts w:ascii="仿宋_GB2312" w:eastAsia="仿宋_GB2312" w:hAnsi="仿宋" w:hint="eastAsia"/>
          <w:color w:val="000000" w:themeColor="text1"/>
          <w:kern w:val="0"/>
          <w:sz w:val="28"/>
          <w:szCs w:val="28"/>
        </w:rPr>
        <w:t>在</w:t>
      </w:r>
      <w:r>
        <w:rPr>
          <w:rFonts w:ascii="仿宋_GB2312" w:eastAsia="仿宋_GB2312" w:hAnsi="仿宋" w:hint="eastAsia"/>
          <w:color w:val="000000" w:themeColor="text1"/>
          <w:kern w:val="0"/>
          <w:sz w:val="28"/>
          <w:szCs w:val="28"/>
        </w:rPr>
        <w:t>3</w:t>
      </w:r>
      <w:r>
        <w:rPr>
          <w:rFonts w:ascii="仿宋_GB2312" w:eastAsia="仿宋_GB2312" w:hAnsi="仿宋" w:hint="eastAsia"/>
          <w:color w:val="000000" w:themeColor="text1"/>
          <w:kern w:val="0"/>
          <w:sz w:val="28"/>
          <w:szCs w:val="28"/>
        </w:rPr>
        <w:t>月</w:t>
      </w:r>
      <w:r>
        <w:rPr>
          <w:rFonts w:ascii="仿宋_GB2312" w:eastAsia="仿宋_GB2312" w:hAnsi="仿宋" w:hint="eastAsia"/>
          <w:color w:val="000000" w:themeColor="text1"/>
          <w:kern w:val="0"/>
          <w:sz w:val="28"/>
          <w:szCs w:val="28"/>
        </w:rPr>
        <w:t>30</w:t>
      </w:r>
      <w:r>
        <w:rPr>
          <w:rFonts w:ascii="仿宋_GB2312" w:eastAsia="仿宋_GB2312" w:hAnsi="仿宋" w:hint="eastAsia"/>
          <w:kern w:val="0"/>
          <w:sz w:val="28"/>
          <w:szCs w:val="28"/>
        </w:rPr>
        <w:t>日前</w:t>
      </w:r>
      <w:r>
        <w:rPr>
          <w:rFonts w:ascii="仿宋_GB2312" w:eastAsia="仿宋_GB2312" w:hAnsi="仿宋" w:hint="eastAsia"/>
          <w:color w:val="000000" w:themeColor="text1"/>
          <w:kern w:val="0"/>
          <w:sz w:val="28"/>
          <w:szCs w:val="28"/>
        </w:rPr>
        <w:t>到</w:t>
      </w:r>
      <w:r>
        <w:rPr>
          <w:rFonts w:ascii="仿宋_GB2312" w:eastAsia="仿宋_GB2312" w:hAnsi="仿宋" w:hint="eastAsia"/>
          <w:color w:val="000000" w:themeColor="text1"/>
          <w:kern w:val="0"/>
          <w:sz w:val="28"/>
          <w:szCs w:val="28"/>
          <w:u w:val="single"/>
        </w:rPr>
        <w:t>南京珠江路</w:t>
      </w:r>
      <w:r>
        <w:rPr>
          <w:rFonts w:ascii="仿宋_GB2312" w:eastAsia="仿宋_GB2312" w:hAnsi="仿宋" w:hint="eastAsia"/>
          <w:color w:val="000000" w:themeColor="text1"/>
          <w:kern w:val="0"/>
          <w:sz w:val="28"/>
          <w:szCs w:val="28"/>
          <w:u w:val="single"/>
        </w:rPr>
        <w:t>88</w:t>
      </w:r>
      <w:r>
        <w:rPr>
          <w:rFonts w:ascii="仿宋_GB2312" w:eastAsia="仿宋_GB2312" w:hAnsi="仿宋" w:hint="eastAsia"/>
          <w:color w:val="000000" w:themeColor="text1"/>
          <w:kern w:val="0"/>
          <w:sz w:val="28"/>
          <w:szCs w:val="28"/>
          <w:u w:val="single"/>
        </w:rPr>
        <w:t>号新世界中心</w:t>
      </w:r>
      <w:r>
        <w:rPr>
          <w:rFonts w:ascii="仿宋_GB2312" w:eastAsia="仿宋_GB2312" w:hAnsi="仿宋" w:hint="eastAsia"/>
          <w:color w:val="000000" w:themeColor="text1"/>
          <w:kern w:val="0"/>
          <w:sz w:val="28"/>
          <w:szCs w:val="28"/>
          <w:u w:val="single"/>
        </w:rPr>
        <w:t>B</w:t>
      </w:r>
      <w:r>
        <w:rPr>
          <w:rFonts w:ascii="仿宋_GB2312" w:eastAsia="仿宋_GB2312" w:hAnsi="仿宋" w:hint="eastAsia"/>
          <w:color w:val="000000" w:themeColor="text1"/>
          <w:kern w:val="0"/>
          <w:sz w:val="28"/>
          <w:szCs w:val="28"/>
          <w:u w:val="single"/>
        </w:rPr>
        <w:t>座</w:t>
      </w:r>
      <w:r>
        <w:rPr>
          <w:rFonts w:ascii="仿宋_GB2312" w:eastAsia="仿宋_GB2312" w:hAnsi="仿宋" w:hint="eastAsia"/>
          <w:color w:val="000000" w:themeColor="text1"/>
          <w:kern w:val="0"/>
          <w:sz w:val="28"/>
          <w:szCs w:val="28"/>
          <w:u w:val="single"/>
        </w:rPr>
        <w:t>1201</w:t>
      </w:r>
      <w:r>
        <w:rPr>
          <w:rFonts w:ascii="仿宋_GB2312" w:eastAsia="仿宋_GB2312" w:hAnsi="仿宋" w:hint="eastAsia"/>
          <w:color w:val="000000" w:themeColor="text1"/>
          <w:kern w:val="0"/>
          <w:sz w:val="28"/>
          <w:szCs w:val="28"/>
          <w:u w:val="single"/>
        </w:rPr>
        <w:t>室</w:t>
      </w:r>
      <w:r>
        <w:rPr>
          <w:rFonts w:ascii="仿宋_GB2312" w:eastAsia="仿宋_GB2312" w:hAnsi="仿宋" w:hint="eastAsia"/>
          <w:color w:val="000000" w:themeColor="text1"/>
          <w:kern w:val="0"/>
          <w:sz w:val="28"/>
          <w:szCs w:val="28"/>
        </w:rPr>
        <w:t>进行资格预审。</w:t>
      </w:r>
    </w:p>
    <w:p w:rsidR="00BE5AC6" w:rsidRDefault="00700FC2">
      <w:pPr>
        <w:widowControl/>
        <w:shd w:val="clear" w:color="auto" w:fill="FFFFFF"/>
        <w:spacing w:before="54" w:after="54" w:line="560" w:lineRule="exact"/>
        <w:ind w:firstLineChars="195" w:firstLine="548"/>
        <w:jc w:val="left"/>
        <w:rPr>
          <w:rFonts w:ascii="仿宋_GB2312" w:eastAsia="仿宋_GB2312" w:hAnsi="仿宋"/>
          <w:b/>
          <w:color w:val="000000" w:themeColor="text1"/>
          <w:kern w:val="0"/>
          <w:sz w:val="28"/>
          <w:szCs w:val="28"/>
        </w:rPr>
      </w:pPr>
      <w:r>
        <w:rPr>
          <w:rFonts w:ascii="仿宋_GB2312" w:eastAsia="仿宋_GB2312" w:hAnsi="仿宋" w:hint="eastAsia"/>
          <w:b/>
          <w:color w:val="000000" w:themeColor="text1"/>
          <w:kern w:val="0"/>
          <w:sz w:val="28"/>
          <w:szCs w:val="28"/>
        </w:rPr>
        <w:t>11</w:t>
      </w:r>
      <w:r>
        <w:rPr>
          <w:rFonts w:ascii="仿宋_GB2312" w:eastAsia="仿宋_GB2312" w:hAnsi="仿宋" w:cs="宋体" w:hint="eastAsia"/>
          <w:b/>
          <w:color w:val="000000" w:themeColor="text1"/>
          <w:kern w:val="0"/>
          <w:sz w:val="28"/>
          <w:szCs w:val="28"/>
        </w:rPr>
        <w:t>、采购单位联系方式</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color w:val="000000"/>
          <w:kern w:val="0"/>
          <w:sz w:val="28"/>
          <w:szCs w:val="28"/>
        </w:rPr>
        <w:t>联</w:t>
      </w:r>
      <w:r>
        <w:rPr>
          <w:rFonts w:ascii="仿宋_GB2312" w:eastAsia="仿宋_GB2312" w:hAnsi="仿宋" w:cs="宋体" w:hint="eastAsia"/>
          <w:kern w:val="0"/>
          <w:sz w:val="28"/>
          <w:szCs w:val="28"/>
        </w:rPr>
        <w:t>系人：汪源</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联系电话：</w:t>
      </w:r>
      <w:r>
        <w:rPr>
          <w:rFonts w:ascii="仿宋_GB2312" w:eastAsia="仿宋_GB2312" w:hAnsi="仿宋" w:cs="宋体" w:hint="eastAsia"/>
          <w:kern w:val="0"/>
          <w:sz w:val="28"/>
          <w:szCs w:val="28"/>
        </w:rPr>
        <w:t>025-</w:t>
      </w:r>
      <w:r>
        <w:rPr>
          <w:rFonts w:ascii="仿宋_GB2312" w:eastAsia="仿宋_GB2312" w:hint="eastAsia"/>
          <w:kern w:val="0"/>
          <w:sz w:val="28"/>
          <w:szCs w:val="28"/>
          <w:lang w:val="zh-CN"/>
        </w:rPr>
        <w:t>83635677</w:t>
      </w:r>
    </w:p>
    <w:p w:rsidR="00BE5AC6" w:rsidRDefault="00700FC2">
      <w:pPr>
        <w:widowControl/>
        <w:shd w:val="clear" w:color="auto" w:fill="FFFFFF"/>
        <w:spacing w:before="54" w:after="54" w:line="560" w:lineRule="exact"/>
        <w:ind w:firstLineChars="200" w:firstLine="560"/>
        <w:jc w:val="left"/>
        <w:rPr>
          <w:rFonts w:ascii="仿宋_GB2312" w:eastAsia="仿宋_GB2312" w:hAnsi="仿宋"/>
          <w:sz w:val="28"/>
          <w:szCs w:val="28"/>
          <w:shd w:val="pct10" w:color="auto" w:fill="FFFFFF"/>
          <w:lang w:val="zh-CN"/>
        </w:rPr>
      </w:pPr>
      <w:r>
        <w:rPr>
          <w:rFonts w:ascii="仿宋_GB2312" w:eastAsia="仿宋_GB2312" w:hAnsi="仿宋" w:hint="eastAsia"/>
          <w:kern w:val="0"/>
          <w:sz w:val="28"/>
          <w:szCs w:val="28"/>
        </w:rPr>
        <w:t>地址：南京市江东中路</w:t>
      </w:r>
      <w:r>
        <w:rPr>
          <w:rFonts w:ascii="仿宋_GB2312" w:eastAsia="仿宋_GB2312" w:hAnsi="仿宋" w:hint="eastAsia"/>
          <w:kern w:val="0"/>
          <w:sz w:val="28"/>
          <w:szCs w:val="28"/>
        </w:rPr>
        <w:t>259</w:t>
      </w:r>
      <w:r>
        <w:rPr>
          <w:rFonts w:ascii="仿宋_GB2312" w:eastAsia="仿宋_GB2312" w:hAnsi="仿宋" w:hint="eastAsia"/>
          <w:kern w:val="0"/>
          <w:sz w:val="28"/>
          <w:szCs w:val="28"/>
        </w:rPr>
        <w:t>号新城大厦</w:t>
      </w:r>
      <w:r>
        <w:rPr>
          <w:rFonts w:ascii="仿宋_GB2312" w:eastAsia="仿宋_GB2312" w:hAnsi="仿宋" w:hint="eastAsia"/>
          <w:kern w:val="0"/>
          <w:sz w:val="28"/>
          <w:szCs w:val="28"/>
        </w:rPr>
        <w:t>25</w:t>
      </w:r>
      <w:r>
        <w:rPr>
          <w:rFonts w:ascii="仿宋_GB2312" w:eastAsia="仿宋_GB2312" w:hAnsi="仿宋" w:hint="eastAsia"/>
          <w:kern w:val="0"/>
          <w:sz w:val="28"/>
          <w:szCs w:val="28"/>
        </w:rPr>
        <w:t>楼</w:t>
      </w:r>
    </w:p>
    <w:p w:rsidR="00BE5AC6" w:rsidRDefault="00700FC2">
      <w:pPr>
        <w:widowControl/>
        <w:shd w:val="clear" w:color="auto" w:fill="FFFFFF"/>
        <w:spacing w:before="54" w:after="54" w:line="560" w:lineRule="exact"/>
        <w:ind w:firstLineChars="200" w:firstLine="560"/>
        <w:jc w:val="left"/>
        <w:rPr>
          <w:rFonts w:ascii="仿宋_GB2312" w:eastAsia="仿宋_GB2312" w:hAnsi="仿宋"/>
          <w:kern w:val="0"/>
          <w:sz w:val="28"/>
          <w:szCs w:val="28"/>
        </w:rPr>
      </w:pPr>
      <w:r>
        <w:rPr>
          <w:rFonts w:ascii="仿宋_GB2312" w:eastAsia="仿宋_GB2312" w:hAnsi="仿宋" w:hint="eastAsia"/>
          <w:kern w:val="0"/>
          <w:sz w:val="28"/>
          <w:szCs w:val="28"/>
        </w:rPr>
        <w:t>电子邮箱：</w:t>
      </w:r>
      <w:r>
        <w:rPr>
          <w:rFonts w:ascii="仿宋_GB2312" w:eastAsia="仿宋_GB2312" w:hAnsi="仿宋" w:hint="eastAsia"/>
          <w:kern w:val="0"/>
          <w:sz w:val="28"/>
          <w:szCs w:val="28"/>
        </w:rPr>
        <w:t>njmzsgj@163.com</w:t>
      </w:r>
    </w:p>
    <w:p w:rsidR="00BE5AC6" w:rsidRDefault="00700FC2">
      <w:pPr>
        <w:widowControl/>
        <w:shd w:val="clear" w:color="auto" w:fill="FFFFFF"/>
        <w:spacing w:before="54" w:after="54" w:line="560" w:lineRule="exact"/>
        <w:ind w:firstLineChars="196" w:firstLine="551"/>
        <w:jc w:val="left"/>
        <w:rPr>
          <w:rFonts w:ascii="仿宋_GB2312" w:eastAsia="仿宋_GB2312" w:hAnsi="仿宋"/>
          <w:b/>
          <w:color w:val="000000"/>
          <w:kern w:val="0"/>
          <w:sz w:val="28"/>
          <w:szCs w:val="28"/>
        </w:rPr>
      </w:pPr>
      <w:r>
        <w:rPr>
          <w:rFonts w:ascii="仿宋_GB2312" w:eastAsia="仿宋_GB2312" w:hAnsi="仿宋" w:hint="eastAsia"/>
          <w:b/>
          <w:color w:val="000000"/>
          <w:kern w:val="0"/>
          <w:sz w:val="28"/>
          <w:szCs w:val="28"/>
        </w:rPr>
        <w:t>12</w:t>
      </w:r>
      <w:r>
        <w:rPr>
          <w:rFonts w:ascii="仿宋_GB2312" w:eastAsia="仿宋_GB2312" w:hAnsi="仿宋" w:cs="宋体" w:hint="eastAsia"/>
          <w:b/>
          <w:color w:val="000000"/>
          <w:kern w:val="0"/>
          <w:sz w:val="28"/>
          <w:szCs w:val="28"/>
        </w:rPr>
        <w:t>、招标代理机构联系方式</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color w:val="000000"/>
          <w:kern w:val="0"/>
          <w:sz w:val="28"/>
          <w:szCs w:val="28"/>
        </w:rPr>
      </w:pPr>
      <w:r>
        <w:rPr>
          <w:rFonts w:ascii="仿宋_GB2312" w:eastAsia="仿宋_GB2312" w:hAnsi="仿宋" w:cs="宋体" w:hint="eastAsia"/>
          <w:color w:val="000000"/>
          <w:kern w:val="0"/>
          <w:sz w:val="28"/>
          <w:szCs w:val="28"/>
        </w:rPr>
        <w:t>联系人：</w:t>
      </w:r>
      <w:r>
        <w:rPr>
          <w:rFonts w:ascii="仿宋_GB2312" w:eastAsia="仿宋_GB2312" w:hAnsi="仿宋" w:cs="宋体" w:hint="eastAsia"/>
          <w:kern w:val="0"/>
          <w:sz w:val="28"/>
          <w:szCs w:val="28"/>
        </w:rPr>
        <w:t>聂倩、顾媛</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r>
        <w:rPr>
          <w:rFonts w:ascii="仿宋_GB2312" w:eastAsia="仿宋_GB2312" w:hAnsi="仿宋" w:cs="宋体" w:hint="eastAsia"/>
          <w:color w:val="000000"/>
          <w:kern w:val="0"/>
          <w:sz w:val="28"/>
          <w:szCs w:val="28"/>
        </w:rPr>
        <w:t>联系电话：</w:t>
      </w:r>
      <w:r>
        <w:rPr>
          <w:rFonts w:ascii="仿宋_GB2312" w:eastAsia="仿宋_GB2312" w:hAnsi="仿宋" w:hint="eastAsia"/>
          <w:color w:val="000000"/>
          <w:kern w:val="0"/>
          <w:sz w:val="28"/>
          <w:szCs w:val="28"/>
        </w:rPr>
        <w:t>025-68858626</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r>
        <w:rPr>
          <w:rFonts w:ascii="仿宋_GB2312" w:eastAsia="仿宋_GB2312" w:hAnsi="仿宋" w:hint="eastAsia"/>
          <w:color w:val="000000"/>
          <w:kern w:val="0"/>
          <w:sz w:val="28"/>
          <w:szCs w:val="28"/>
        </w:rPr>
        <w:t>传</w:t>
      </w:r>
      <w:r>
        <w:rPr>
          <w:rFonts w:ascii="仿宋_GB2312" w:eastAsia="仿宋_GB2312" w:hAnsi="仿宋" w:hint="eastAsia"/>
          <w:color w:val="000000"/>
          <w:kern w:val="0"/>
          <w:sz w:val="28"/>
          <w:szCs w:val="28"/>
        </w:rPr>
        <w:t xml:space="preserve">    </w:t>
      </w:r>
      <w:r>
        <w:rPr>
          <w:rFonts w:ascii="仿宋_GB2312" w:eastAsia="仿宋_GB2312" w:hAnsi="仿宋" w:cs="宋体" w:hint="eastAsia"/>
          <w:color w:val="000000"/>
          <w:kern w:val="0"/>
          <w:sz w:val="28"/>
          <w:szCs w:val="28"/>
        </w:rPr>
        <w:t>真：</w:t>
      </w:r>
      <w:r>
        <w:rPr>
          <w:rFonts w:ascii="仿宋_GB2312" w:eastAsia="仿宋_GB2312" w:hAnsi="仿宋" w:hint="eastAsia"/>
          <w:color w:val="000000"/>
          <w:kern w:val="0"/>
          <w:sz w:val="28"/>
          <w:szCs w:val="28"/>
        </w:rPr>
        <w:t>025-84068870</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color w:val="000000"/>
          <w:kern w:val="0"/>
          <w:sz w:val="28"/>
          <w:szCs w:val="28"/>
        </w:rPr>
      </w:pPr>
      <w:r>
        <w:rPr>
          <w:rFonts w:ascii="仿宋_GB2312" w:eastAsia="仿宋_GB2312" w:hAnsi="仿宋" w:cs="宋体" w:hint="eastAsia"/>
          <w:color w:val="000000"/>
          <w:kern w:val="0"/>
          <w:sz w:val="28"/>
          <w:szCs w:val="28"/>
        </w:rPr>
        <w:t>地址：南京市珠江路</w:t>
      </w:r>
      <w:r>
        <w:rPr>
          <w:rFonts w:ascii="仿宋_GB2312" w:eastAsia="仿宋_GB2312" w:hAnsi="仿宋" w:cs="宋体" w:hint="eastAsia"/>
          <w:color w:val="000000"/>
          <w:kern w:val="0"/>
          <w:sz w:val="28"/>
          <w:szCs w:val="28"/>
        </w:rPr>
        <w:t>88</w:t>
      </w:r>
      <w:r>
        <w:rPr>
          <w:rFonts w:ascii="仿宋_GB2312" w:eastAsia="仿宋_GB2312" w:hAnsi="仿宋" w:cs="宋体" w:hint="eastAsia"/>
          <w:color w:val="000000"/>
          <w:kern w:val="0"/>
          <w:sz w:val="28"/>
          <w:szCs w:val="28"/>
        </w:rPr>
        <w:t>号新世界中心</w:t>
      </w:r>
      <w:r>
        <w:rPr>
          <w:rFonts w:ascii="仿宋_GB2312" w:eastAsia="仿宋_GB2312" w:hAnsi="仿宋" w:cs="宋体" w:hint="eastAsia"/>
          <w:color w:val="000000"/>
          <w:kern w:val="0"/>
          <w:sz w:val="28"/>
          <w:szCs w:val="28"/>
        </w:rPr>
        <w:t>B</w:t>
      </w:r>
      <w:r>
        <w:rPr>
          <w:rFonts w:ascii="仿宋_GB2312" w:eastAsia="仿宋_GB2312" w:hAnsi="仿宋" w:cs="宋体" w:hint="eastAsia"/>
          <w:color w:val="000000"/>
          <w:kern w:val="0"/>
          <w:sz w:val="28"/>
          <w:szCs w:val="28"/>
        </w:rPr>
        <w:t>座</w:t>
      </w:r>
      <w:r>
        <w:rPr>
          <w:rFonts w:ascii="仿宋_GB2312" w:eastAsia="仿宋_GB2312" w:hAnsi="仿宋" w:cs="宋体" w:hint="eastAsia"/>
          <w:color w:val="000000"/>
          <w:kern w:val="0"/>
          <w:sz w:val="28"/>
          <w:szCs w:val="28"/>
        </w:rPr>
        <w:t>1201</w:t>
      </w:r>
      <w:r>
        <w:rPr>
          <w:rFonts w:ascii="仿宋_GB2312" w:eastAsia="仿宋_GB2312" w:hAnsi="仿宋" w:cs="宋体" w:hint="eastAsia"/>
          <w:color w:val="000000"/>
          <w:kern w:val="0"/>
          <w:sz w:val="28"/>
          <w:szCs w:val="28"/>
        </w:rPr>
        <w:t>室</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r>
        <w:rPr>
          <w:rFonts w:ascii="仿宋_GB2312" w:eastAsia="仿宋_GB2312" w:hAnsi="仿宋" w:cs="宋体" w:hint="eastAsia"/>
          <w:color w:val="000000"/>
          <w:kern w:val="0"/>
          <w:sz w:val="28"/>
          <w:szCs w:val="28"/>
        </w:rPr>
        <w:lastRenderedPageBreak/>
        <w:t>邮编：</w:t>
      </w:r>
      <w:r>
        <w:rPr>
          <w:rFonts w:ascii="仿宋_GB2312" w:eastAsia="仿宋_GB2312" w:hAnsi="仿宋" w:hint="eastAsia"/>
          <w:color w:val="000000"/>
          <w:kern w:val="0"/>
          <w:sz w:val="28"/>
          <w:szCs w:val="28"/>
        </w:rPr>
        <w:t>210008</w:t>
      </w:r>
    </w:p>
    <w:p w:rsidR="00BE5AC6" w:rsidRDefault="00BE5AC6">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p>
    <w:p w:rsidR="00BE5AC6" w:rsidRDefault="00BE5AC6">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p>
    <w:p w:rsidR="00BE5AC6" w:rsidRDefault="00BE5AC6">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p>
    <w:p w:rsidR="00BE5AC6" w:rsidRDefault="00BE5AC6">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p>
    <w:p w:rsidR="00BE5AC6" w:rsidRDefault="00BE5AC6">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p>
    <w:p w:rsidR="00BE5AC6" w:rsidRDefault="00BE5AC6">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p>
    <w:p w:rsidR="00BE5AC6" w:rsidRDefault="00BE5AC6">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p>
    <w:p w:rsidR="00BE5AC6" w:rsidRDefault="00BE5AC6">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p>
    <w:p w:rsidR="00BE5AC6" w:rsidRDefault="00BE5AC6">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p>
    <w:p w:rsidR="00BE5AC6" w:rsidRDefault="00BE5AC6">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p>
    <w:p w:rsidR="00BE5AC6" w:rsidRDefault="00BE5AC6">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p>
    <w:p w:rsidR="00BE5AC6" w:rsidRDefault="00BE5AC6">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p>
    <w:p w:rsidR="00BE5AC6" w:rsidRDefault="00700FC2">
      <w:pPr>
        <w:pStyle w:val="2"/>
        <w:jc w:val="center"/>
        <w:rPr>
          <w:lang w:val="zh-CN"/>
        </w:rPr>
      </w:pPr>
      <w:bookmarkStart w:id="2" w:name="_Toc475883510"/>
      <w:r>
        <w:rPr>
          <w:rFonts w:hint="eastAsia"/>
          <w:lang w:val="zh-CN"/>
        </w:rPr>
        <w:t>第二章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人</w:t>
      </w:r>
      <w:r>
        <w:rPr>
          <w:rFonts w:hint="eastAsia"/>
          <w:lang w:val="zh-CN"/>
        </w:rPr>
        <w:t xml:space="preserve"> </w:t>
      </w:r>
      <w:r>
        <w:rPr>
          <w:rFonts w:hint="eastAsia"/>
          <w:lang w:val="zh-CN"/>
        </w:rPr>
        <w:t>须</w:t>
      </w:r>
      <w:r>
        <w:rPr>
          <w:rFonts w:hint="eastAsia"/>
          <w:lang w:val="zh-CN"/>
        </w:rPr>
        <w:t xml:space="preserve"> </w:t>
      </w:r>
      <w:r>
        <w:rPr>
          <w:rFonts w:hint="eastAsia"/>
          <w:lang w:val="zh-CN"/>
        </w:rPr>
        <w:t>知</w:t>
      </w:r>
      <w:bookmarkEnd w:id="2"/>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一、总</w:t>
      </w:r>
      <w:r>
        <w:rPr>
          <w:rFonts w:ascii="仿宋_GB2312" w:eastAsia="仿宋_GB2312" w:hAnsi="仿宋" w:cs="宋体" w:hint="eastAsia"/>
          <w:kern w:val="0"/>
          <w:sz w:val="28"/>
          <w:szCs w:val="28"/>
        </w:rPr>
        <w:t xml:space="preserve">    </w:t>
      </w:r>
      <w:r>
        <w:rPr>
          <w:rFonts w:ascii="仿宋_GB2312" w:eastAsia="仿宋_GB2312" w:hAnsi="仿宋" w:cs="宋体" w:hint="eastAsia"/>
          <w:kern w:val="0"/>
          <w:sz w:val="28"/>
          <w:szCs w:val="28"/>
        </w:rPr>
        <w:t>则</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、适用制度</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1.1 </w:t>
      </w:r>
      <w:r>
        <w:rPr>
          <w:rFonts w:ascii="仿宋_GB2312" w:eastAsia="仿宋_GB2312" w:hAnsi="仿宋" w:cs="宋体" w:hint="eastAsia"/>
          <w:kern w:val="0"/>
          <w:sz w:val="28"/>
          <w:szCs w:val="28"/>
        </w:rPr>
        <w:t>根据南京市民政局有关规定办法，遵循公平、公正、公开原则。</w:t>
      </w:r>
    </w:p>
    <w:p w:rsidR="00BE5AC6" w:rsidRDefault="00700FC2">
      <w:pPr>
        <w:widowControl/>
        <w:shd w:val="clear" w:color="auto" w:fill="FFFFFF"/>
        <w:tabs>
          <w:tab w:val="left" w:pos="3705"/>
        </w:tabs>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、定义</w:t>
      </w:r>
      <w:r>
        <w:rPr>
          <w:rFonts w:ascii="仿宋_GB2312" w:eastAsia="仿宋_GB2312" w:hAnsi="仿宋" w:cs="宋体" w:hint="eastAsia"/>
          <w:kern w:val="0"/>
          <w:sz w:val="28"/>
          <w:szCs w:val="28"/>
        </w:rPr>
        <w:tab/>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2.1 </w:t>
      </w:r>
      <w:r>
        <w:rPr>
          <w:rFonts w:ascii="仿宋_GB2312" w:eastAsia="仿宋_GB2312" w:hAnsi="仿宋" w:cs="宋体" w:hint="eastAsia"/>
          <w:kern w:val="0"/>
          <w:sz w:val="28"/>
          <w:szCs w:val="28"/>
        </w:rPr>
        <w:t>“应标人”是指参加南京市民政局购买服务项目应争，并符合采购文件规定资格条件的法人。</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 xml:space="preserve">2.2 </w:t>
      </w:r>
      <w:r>
        <w:rPr>
          <w:rFonts w:ascii="仿宋_GB2312" w:eastAsia="仿宋_GB2312" w:hAnsi="仿宋" w:cs="宋体" w:hint="eastAsia"/>
          <w:kern w:val="0"/>
          <w:sz w:val="28"/>
          <w:szCs w:val="28"/>
        </w:rPr>
        <w:t>“服务”指本采购文件中所述项目及相关服务。</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2.3 </w:t>
      </w:r>
      <w:r>
        <w:rPr>
          <w:rFonts w:ascii="仿宋_GB2312" w:eastAsia="仿宋_GB2312" w:hAnsi="仿宋" w:cs="宋体" w:hint="eastAsia"/>
          <w:kern w:val="0"/>
          <w:sz w:val="28"/>
          <w:szCs w:val="28"/>
        </w:rPr>
        <w:t>“用户”是指直接使用或接受服务的单位、个人。</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w:t>
      </w:r>
      <w:r>
        <w:rPr>
          <w:rFonts w:ascii="仿宋_GB2312" w:eastAsia="仿宋_GB2312" w:hAnsi="仿宋" w:cs="宋体" w:hint="eastAsia"/>
          <w:kern w:val="0"/>
          <w:sz w:val="28"/>
          <w:szCs w:val="28"/>
        </w:rPr>
        <w:t>、应标费用</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3.1 </w:t>
      </w:r>
      <w:r>
        <w:rPr>
          <w:rFonts w:ascii="仿宋_GB2312" w:eastAsia="仿宋_GB2312" w:hAnsi="仿宋" w:cs="宋体" w:hint="eastAsia"/>
          <w:kern w:val="0"/>
          <w:sz w:val="28"/>
          <w:szCs w:val="28"/>
        </w:rPr>
        <w:t>应标人应承担所有与准备和参加应标有关的费用，无论采购结果如何，代理机构和采购人在任何情况下均无义务和责任承担这些费用</w:t>
      </w:r>
      <w:r>
        <w:rPr>
          <w:rFonts w:ascii="仿宋_GB2312" w:eastAsia="仿宋_GB2312" w:hAnsi="仿宋" w:cs="宋体" w:hint="eastAsia"/>
          <w:kern w:val="0"/>
          <w:sz w:val="28"/>
          <w:szCs w:val="28"/>
        </w:rPr>
        <w:t>;</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二、响应文件编制</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、应标人应当按照</w:t>
      </w:r>
      <w:r>
        <w:rPr>
          <w:rFonts w:ascii="仿宋_GB2312" w:eastAsia="仿宋_GB2312" w:hAnsi="仿宋" w:cs="宋体" w:hint="eastAsia"/>
          <w:kern w:val="0"/>
          <w:sz w:val="28"/>
          <w:szCs w:val="28"/>
        </w:rPr>
        <w:t>采购文件</w:t>
      </w:r>
      <w:r>
        <w:rPr>
          <w:rFonts w:ascii="仿宋_GB2312" w:eastAsia="仿宋_GB2312" w:hAnsi="仿宋" w:cs="宋体" w:hint="eastAsia"/>
          <w:kern w:val="0"/>
          <w:sz w:val="28"/>
          <w:szCs w:val="28"/>
        </w:rPr>
        <w:t>的要求编制响应文件，并对其提交的响应文件真实性、合法性承担法律责任。</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、响应文件的语言、计量单位、货币和编制</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2.1 </w:t>
      </w:r>
      <w:r>
        <w:rPr>
          <w:rFonts w:ascii="仿宋_GB2312" w:eastAsia="仿宋_GB2312" w:hAnsi="仿宋" w:cs="宋体" w:hint="eastAsia"/>
          <w:kern w:val="0"/>
          <w:sz w:val="28"/>
          <w:szCs w:val="28"/>
        </w:rPr>
        <w:t>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2.2 </w:t>
      </w:r>
      <w:r>
        <w:rPr>
          <w:rFonts w:ascii="仿宋_GB2312" w:eastAsia="仿宋_GB2312" w:hAnsi="仿宋" w:cs="宋体" w:hint="eastAsia"/>
          <w:kern w:val="0"/>
          <w:sz w:val="28"/>
          <w:szCs w:val="28"/>
        </w:rPr>
        <w:t>应标人所使用的计量单位应为国家法定计量单位。</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2.3 </w:t>
      </w:r>
      <w:r>
        <w:rPr>
          <w:rFonts w:ascii="仿宋_GB2312" w:eastAsia="仿宋_GB2312" w:hAnsi="仿宋" w:cs="宋体" w:hint="eastAsia"/>
          <w:kern w:val="0"/>
          <w:sz w:val="28"/>
          <w:szCs w:val="28"/>
        </w:rPr>
        <w:t>应标人应用人民币报价。</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2.4 </w:t>
      </w:r>
      <w:r>
        <w:rPr>
          <w:rFonts w:ascii="仿宋_GB2312" w:eastAsia="仿宋_GB2312" w:hAnsi="仿宋" w:cs="宋体" w:hint="eastAsia"/>
          <w:kern w:val="0"/>
          <w:sz w:val="28"/>
          <w:szCs w:val="28"/>
        </w:rPr>
        <w:t>响应文件应字迹清楚、内容齐全、不得涂改。如有修改，修改处须有应标人公章或法定代表人或其授权应标代表签字。</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2.5 </w:t>
      </w:r>
      <w:r>
        <w:rPr>
          <w:rFonts w:ascii="仿宋_GB2312" w:eastAsia="仿宋_GB2312" w:hAnsi="仿宋" w:cs="宋体" w:hint="eastAsia"/>
          <w:kern w:val="0"/>
          <w:sz w:val="28"/>
          <w:szCs w:val="28"/>
        </w:rPr>
        <w:t>响应文件应按照应标文件规定的顺序，统一用</w:t>
      </w:r>
      <w:r>
        <w:rPr>
          <w:rFonts w:ascii="仿宋_GB2312" w:eastAsia="仿宋_GB2312" w:hAnsi="仿宋" w:cs="宋体" w:hint="eastAsia"/>
          <w:kern w:val="0"/>
          <w:sz w:val="28"/>
          <w:szCs w:val="28"/>
        </w:rPr>
        <w:t>A4</w:t>
      </w:r>
      <w:r>
        <w:rPr>
          <w:rFonts w:ascii="仿宋_GB2312" w:eastAsia="仿宋_GB2312" w:hAnsi="仿宋" w:cs="宋体" w:hint="eastAsia"/>
          <w:kern w:val="0"/>
          <w:sz w:val="28"/>
          <w:szCs w:val="28"/>
        </w:rPr>
        <w:t>规格幅面打印、装订成册并编制目录，由于编排混乱导致响应文件被误读或查找不到，责任由应标人承担。</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2.6 </w:t>
      </w:r>
      <w:r>
        <w:rPr>
          <w:rFonts w:ascii="仿宋_GB2312" w:eastAsia="仿宋_GB2312" w:hAnsi="仿宋" w:cs="宋体" w:hint="eastAsia"/>
          <w:kern w:val="0"/>
          <w:sz w:val="28"/>
          <w:szCs w:val="28"/>
        </w:rPr>
        <w:t>应标人应在响应文件中写清相应的项目编号、项目名称、应标人名称、地址、电话、传真等。</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 xml:space="preserve">2.7 </w:t>
      </w:r>
      <w:r>
        <w:rPr>
          <w:rFonts w:ascii="仿宋_GB2312" w:eastAsia="仿宋_GB2312" w:hAnsi="仿宋" w:cs="宋体" w:hint="eastAsia"/>
          <w:kern w:val="0"/>
          <w:sz w:val="28"/>
          <w:szCs w:val="28"/>
        </w:rPr>
        <w:t>响应文件同时应提交文件的电子版本。</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w:t>
      </w:r>
      <w:r>
        <w:rPr>
          <w:rFonts w:ascii="仿宋_GB2312" w:eastAsia="仿宋_GB2312" w:hAnsi="仿宋" w:cs="宋体" w:hint="eastAsia"/>
          <w:kern w:val="0"/>
          <w:sz w:val="28"/>
          <w:szCs w:val="28"/>
        </w:rPr>
        <w:t>、响应文件的组成</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3.1 </w:t>
      </w:r>
      <w:r>
        <w:rPr>
          <w:rFonts w:ascii="仿宋_GB2312" w:eastAsia="仿宋_GB2312" w:hAnsi="仿宋" w:cs="宋体" w:hint="eastAsia"/>
          <w:kern w:val="0"/>
          <w:sz w:val="28"/>
          <w:szCs w:val="28"/>
        </w:rPr>
        <w:t>应标人应当根据应标文件要求编制响应文件，并根据自己的商务能力、技术水平对应标文件提出的要求和条</w:t>
      </w:r>
      <w:r>
        <w:rPr>
          <w:rFonts w:ascii="仿宋_GB2312" w:eastAsia="仿宋_GB2312" w:hAnsi="仿宋" w:cs="宋体" w:hint="eastAsia"/>
          <w:kern w:val="0"/>
          <w:sz w:val="28"/>
          <w:szCs w:val="28"/>
        </w:rPr>
        <w:t>件逐条标明是否响应。响应文件由商务部分、技术部分、价格部分，以及其他部分组成。</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3.2 </w:t>
      </w:r>
      <w:r>
        <w:rPr>
          <w:rFonts w:ascii="仿宋_GB2312" w:eastAsia="仿宋_GB2312" w:hAnsi="仿宋" w:cs="宋体" w:hint="eastAsia"/>
          <w:kern w:val="0"/>
          <w:sz w:val="28"/>
          <w:szCs w:val="28"/>
        </w:rPr>
        <w:t>响应文件的商务部分。商务部分是证明应标人有资格参加应标和成交后有能力履行合同的文件，这些文件应能满足竞标采购文件的要求，包括但不限于下列文件，其中加※项目不得有缺失或无效：</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 xml:space="preserve"> </w:t>
      </w:r>
      <w:r>
        <w:rPr>
          <w:rFonts w:ascii="仿宋_GB2312" w:eastAsia="仿宋_GB2312" w:hAnsi="仿宋" w:cs="宋体" w:hint="eastAsia"/>
          <w:kern w:val="0"/>
          <w:sz w:val="28"/>
          <w:szCs w:val="28"/>
        </w:rPr>
        <w:t>应标申请及声明；</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）※法定代表人授权委托书及委托代理人的身份证明文件的复印件；</w:t>
      </w:r>
      <w:r>
        <w:rPr>
          <w:rFonts w:ascii="仿宋_GB2312" w:eastAsia="仿宋_GB2312" w:hAnsi="仿宋" w:cs="宋体" w:hint="eastAsia"/>
          <w:kern w:val="0"/>
          <w:sz w:val="28"/>
          <w:szCs w:val="28"/>
        </w:rPr>
        <w:t xml:space="preserve"> </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3</w:t>
      </w:r>
      <w:r>
        <w:rPr>
          <w:rFonts w:ascii="仿宋_GB2312" w:eastAsia="仿宋_GB2312" w:hAnsi="仿宋" w:cs="宋体" w:hint="eastAsia"/>
          <w:kern w:val="0"/>
          <w:sz w:val="28"/>
          <w:szCs w:val="28"/>
        </w:rPr>
        <w:t>）※第一章竞标公告中第</w:t>
      </w:r>
      <w:r>
        <w:rPr>
          <w:rFonts w:ascii="仿宋_GB2312" w:eastAsia="仿宋_GB2312" w:hAnsi="仿宋" w:cs="宋体" w:hint="eastAsia"/>
          <w:kern w:val="0"/>
          <w:sz w:val="28"/>
          <w:szCs w:val="28"/>
        </w:rPr>
        <w:t xml:space="preserve"> 2</w:t>
      </w:r>
      <w:r>
        <w:rPr>
          <w:rFonts w:ascii="仿宋_GB2312" w:eastAsia="仿宋_GB2312" w:hAnsi="仿宋" w:cs="宋体" w:hint="eastAsia"/>
          <w:kern w:val="0"/>
          <w:sz w:val="28"/>
          <w:szCs w:val="28"/>
        </w:rPr>
        <w:t>项规定的资格证明文件；</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4</w:t>
      </w:r>
      <w:r>
        <w:rPr>
          <w:rFonts w:ascii="仿宋_GB2312" w:eastAsia="仿宋_GB2312" w:hAnsi="仿宋" w:cs="宋体" w:hint="eastAsia"/>
          <w:kern w:val="0"/>
          <w:sz w:val="28"/>
          <w:szCs w:val="28"/>
        </w:rPr>
        <w:t>）应标人认为需要提供的其他资格证明文件和商务资料。</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三、应标须知</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、在提交响应文件时间截止后，</w:t>
      </w:r>
      <w:r>
        <w:rPr>
          <w:rFonts w:ascii="仿宋_GB2312" w:eastAsia="仿宋_GB2312" w:hAnsi="仿宋" w:cs="宋体" w:hint="eastAsia"/>
          <w:kern w:val="0"/>
          <w:sz w:val="28"/>
          <w:szCs w:val="28"/>
        </w:rPr>
        <w:t>代理机构在规定的时间和地点组织评审小组进行评审。</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 xml:space="preserve"> </w:t>
      </w:r>
      <w:r>
        <w:rPr>
          <w:rFonts w:ascii="仿宋_GB2312" w:eastAsia="仿宋_GB2312" w:hAnsi="仿宋" w:cs="宋体" w:hint="eastAsia"/>
          <w:kern w:val="0"/>
          <w:sz w:val="28"/>
          <w:szCs w:val="28"/>
        </w:rPr>
        <w:t>评审工作由代理机构负责组织，具体评审事务由依法组建的评审小组负责。</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w:t>
      </w:r>
      <w:r>
        <w:rPr>
          <w:rFonts w:ascii="仿宋_GB2312" w:eastAsia="仿宋_GB2312" w:hAnsi="仿宋" w:cs="宋体" w:hint="eastAsia"/>
          <w:kern w:val="0"/>
          <w:sz w:val="28"/>
          <w:szCs w:val="28"/>
        </w:rPr>
        <w:t>、应标单位提交的</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及相关资料，均应使用中文，计量单位应为国家法定计量单位，应用人民币报价，报价单位为“元”。</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w:t>
      </w:r>
      <w:r>
        <w:rPr>
          <w:rFonts w:ascii="仿宋_GB2312" w:eastAsia="仿宋_GB2312" w:hAnsi="仿宋" w:cs="宋体" w:hint="eastAsia"/>
          <w:kern w:val="0"/>
          <w:sz w:val="28"/>
          <w:szCs w:val="28"/>
        </w:rPr>
        <w:t>、</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应字迹清楚、内容齐全、不得涂改。如有修改，修改处须有应标单位公章或应标专用章和法定代表人或其授权的应标单位代表签字。</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5</w:t>
      </w:r>
      <w:r>
        <w:rPr>
          <w:rFonts w:ascii="仿宋_GB2312" w:eastAsia="仿宋_GB2312" w:hAnsi="仿宋" w:cs="宋体" w:hint="eastAsia"/>
          <w:kern w:val="0"/>
          <w:sz w:val="28"/>
          <w:szCs w:val="28"/>
        </w:rPr>
        <w:t>、</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应按照项目</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要求的格式顺序，统一用</w:t>
      </w:r>
      <w:r>
        <w:rPr>
          <w:rFonts w:ascii="仿宋_GB2312" w:eastAsia="仿宋_GB2312" w:hAnsi="仿宋" w:cs="宋体" w:hint="eastAsia"/>
          <w:kern w:val="0"/>
          <w:sz w:val="28"/>
          <w:szCs w:val="28"/>
        </w:rPr>
        <w:t>A4</w:t>
      </w:r>
      <w:r>
        <w:rPr>
          <w:rFonts w:ascii="仿宋_GB2312" w:eastAsia="仿宋_GB2312" w:hAnsi="仿宋" w:cs="宋体" w:hint="eastAsia"/>
          <w:kern w:val="0"/>
          <w:sz w:val="28"/>
          <w:szCs w:val="28"/>
        </w:rPr>
        <w:t>规格幅面打印、装订成册并编制目录，由于编排混乱导致</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被误读或查找不到，责任由应标单位承担</w:t>
      </w:r>
      <w:r>
        <w:rPr>
          <w:rFonts w:ascii="仿宋_GB2312" w:eastAsia="仿宋_GB2312" w:hAnsi="仿宋" w:cs="宋体" w:hint="eastAsia"/>
          <w:kern w:val="0"/>
          <w:sz w:val="28"/>
          <w:szCs w:val="28"/>
        </w:rPr>
        <w:t>。应标单位应在</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中写清相应的项目编号、项目名称、应标单位全称、地址、电话、传真等。</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6</w:t>
      </w:r>
      <w:r>
        <w:rPr>
          <w:rFonts w:ascii="仿宋_GB2312" w:eastAsia="仿宋_GB2312" w:hAnsi="仿宋" w:cs="宋体" w:hint="eastAsia"/>
          <w:kern w:val="0"/>
          <w:sz w:val="28"/>
          <w:szCs w:val="28"/>
        </w:rPr>
        <w:t>、本次应标活动不收取任何费用。应标单位应承担所有与准备和参加应标有关的费用，无论采购结果如何，采购单位在任何情况下均无义务和责任承担这些费用。</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w:t>
      </w:r>
      <w:r>
        <w:rPr>
          <w:rFonts w:ascii="仿宋_GB2312" w:eastAsia="仿宋_GB2312" w:hAnsi="仿宋" w:cs="宋体" w:hint="eastAsia"/>
          <w:kern w:val="0"/>
          <w:sz w:val="28"/>
          <w:szCs w:val="28"/>
        </w:rPr>
        <w:t>、应标单位应当根据项目</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要求编制应标书，</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应对项目</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提出的要求和条件</w:t>
      </w:r>
      <w:proofErr w:type="gramStart"/>
      <w:r>
        <w:rPr>
          <w:rFonts w:ascii="仿宋_GB2312" w:eastAsia="仿宋_GB2312" w:hAnsi="仿宋" w:cs="宋体" w:hint="eastAsia"/>
          <w:kern w:val="0"/>
          <w:sz w:val="28"/>
          <w:szCs w:val="28"/>
        </w:rPr>
        <w:t>作出</w:t>
      </w:r>
      <w:proofErr w:type="gramEnd"/>
      <w:r>
        <w:rPr>
          <w:rFonts w:ascii="仿宋_GB2312" w:eastAsia="仿宋_GB2312" w:hAnsi="仿宋" w:cs="宋体" w:hint="eastAsia"/>
          <w:kern w:val="0"/>
          <w:sz w:val="28"/>
          <w:szCs w:val="28"/>
        </w:rPr>
        <w:t>实质性响应，提供相关资料（如白皮书、彩页、手册、评估报告等），未提供资料的，评标时不予认可。</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8</w:t>
      </w:r>
      <w:r>
        <w:rPr>
          <w:rFonts w:ascii="仿宋_GB2312" w:eastAsia="仿宋_GB2312" w:hAnsi="仿宋" w:cs="宋体" w:hint="eastAsia"/>
          <w:kern w:val="0"/>
          <w:sz w:val="28"/>
          <w:szCs w:val="28"/>
        </w:rPr>
        <w:t>、应标单位根据项目</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载明的采购项目实际情况，拟在成交后将成交项目的非主体、非关键性工作交由他</w:t>
      </w:r>
      <w:r>
        <w:rPr>
          <w:rFonts w:ascii="仿宋_GB2312" w:eastAsia="仿宋_GB2312" w:hAnsi="仿宋" w:cs="宋体" w:hint="eastAsia"/>
          <w:kern w:val="0"/>
          <w:sz w:val="28"/>
          <w:szCs w:val="28"/>
        </w:rPr>
        <w:t>人完成的，应当在</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中载明。</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9</w:t>
      </w:r>
      <w:r>
        <w:rPr>
          <w:rFonts w:ascii="仿宋_GB2312" w:eastAsia="仿宋_GB2312" w:hAnsi="仿宋" w:cs="宋体" w:hint="eastAsia"/>
          <w:kern w:val="0"/>
          <w:sz w:val="28"/>
          <w:szCs w:val="28"/>
        </w:rPr>
        <w:t>、</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的正本和副本均由应标单位法定代表人或经正式授权并对应标单位有约束力的委托代理人签字。</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10</w:t>
      </w:r>
      <w:r>
        <w:rPr>
          <w:rFonts w:ascii="仿宋_GB2312" w:eastAsia="仿宋_GB2312" w:hAnsi="仿宋" w:cs="宋体" w:hint="eastAsia"/>
          <w:kern w:val="0"/>
          <w:sz w:val="28"/>
          <w:szCs w:val="28"/>
        </w:rPr>
        <w:t>、应标单位应当将</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密封，密封不当，</w:t>
      </w:r>
      <w:proofErr w:type="gramStart"/>
      <w:r>
        <w:rPr>
          <w:rFonts w:ascii="仿宋_GB2312" w:eastAsia="仿宋_GB2312" w:hAnsi="仿宋" w:cs="宋体" w:hint="eastAsia"/>
          <w:kern w:val="0"/>
          <w:sz w:val="28"/>
          <w:szCs w:val="28"/>
        </w:rPr>
        <w:t>做废</w:t>
      </w:r>
      <w:proofErr w:type="gramEnd"/>
      <w:r>
        <w:rPr>
          <w:rFonts w:ascii="仿宋_GB2312" w:eastAsia="仿宋_GB2312" w:hAnsi="仿宋" w:cs="宋体" w:hint="eastAsia"/>
          <w:kern w:val="0"/>
          <w:sz w:val="28"/>
          <w:szCs w:val="28"/>
        </w:rPr>
        <w:t>标处理，在项目要求提交</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的截止时间前，将密封的</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送达应标地点。不接受电话、邮寄、传真。</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11</w:t>
      </w:r>
      <w:r>
        <w:rPr>
          <w:rFonts w:ascii="仿宋_GB2312" w:eastAsia="仿宋_GB2312" w:hAnsi="仿宋" w:cs="宋体" w:hint="eastAsia"/>
          <w:kern w:val="0"/>
          <w:sz w:val="28"/>
          <w:szCs w:val="28"/>
        </w:rPr>
        <w:t>、应标单位在应标截止时间前，可以对所递交的</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进行补充、修改或撤回。补充、修改的内容应当按照项目</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要求签署、盖章，并作为</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的组成部分。</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12</w:t>
      </w:r>
      <w:r>
        <w:rPr>
          <w:rFonts w:ascii="仿宋_GB2312" w:eastAsia="仿宋_GB2312" w:hAnsi="仿宋" w:cs="宋体" w:hint="eastAsia"/>
          <w:kern w:val="0"/>
          <w:sz w:val="28"/>
          <w:szCs w:val="28"/>
        </w:rPr>
        <w:t>、应标截止时间之后，</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不得撤回，截止时间之后送达的不予受理；如果撤回的，两年内不得承接采购单位购买服务项目。</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四、应标程序</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、评审小组评审应标人所递交的响应性文件，并根据应标文件规定的程序、评定成交的标准等事项与实质性响应</w:t>
      </w:r>
      <w:r>
        <w:rPr>
          <w:rFonts w:ascii="仿宋_GB2312" w:eastAsia="仿宋_GB2312" w:hAnsi="仿宋" w:cs="宋体" w:hint="eastAsia"/>
          <w:kern w:val="0"/>
          <w:sz w:val="28"/>
          <w:szCs w:val="28"/>
        </w:rPr>
        <w:t>采购文件</w:t>
      </w:r>
      <w:r>
        <w:rPr>
          <w:rFonts w:ascii="仿宋_GB2312" w:eastAsia="仿宋_GB2312" w:hAnsi="仿宋" w:cs="宋体" w:hint="eastAsia"/>
          <w:kern w:val="0"/>
          <w:sz w:val="28"/>
          <w:szCs w:val="28"/>
        </w:rPr>
        <w:t>要求的应标人进行评审。未实质性响应</w:t>
      </w:r>
      <w:r>
        <w:rPr>
          <w:rFonts w:ascii="仿宋_GB2312" w:eastAsia="仿宋_GB2312" w:hAnsi="仿宋" w:cs="宋体" w:hint="eastAsia"/>
          <w:kern w:val="0"/>
          <w:sz w:val="28"/>
          <w:szCs w:val="28"/>
        </w:rPr>
        <w:t>采购文件</w:t>
      </w:r>
      <w:r>
        <w:rPr>
          <w:rFonts w:ascii="仿宋_GB2312" w:eastAsia="仿宋_GB2312" w:hAnsi="仿宋" w:cs="宋体" w:hint="eastAsia"/>
          <w:kern w:val="0"/>
          <w:sz w:val="28"/>
          <w:szCs w:val="28"/>
        </w:rPr>
        <w:t>的响应文件按无效处理，评审小组将告知有关应标人。</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 xml:space="preserve"> </w:t>
      </w:r>
      <w:r>
        <w:rPr>
          <w:rFonts w:ascii="仿宋_GB2312" w:eastAsia="仿宋_GB2312" w:hAnsi="仿宋" w:cs="宋体" w:hint="eastAsia"/>
          <w:kern w:val="0"/>
          <w:sz w:val="28"/>
          <w:szCs w:val="28"/>
        </w:rPr>
        <w:t>评审过程中，评审小组根据应标文件和竞标情况可能实质性变动采购需求中的技术、服务要求以及合同草案条款。实质性变动是应标文件的有效组成部分，评审小组将以书面形式通知所有参加竞标的应标人。</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w:t>
      </w: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 xml:space="preserve"> </w:t>
      </w:r>
      <w:r>
        <w:rPr>
          <w:rFonts w:ascii="仿宋_GB2312" w:eastAsia="仿宋_GB2312" w:hAnsi="仿宋" w:cs="宋体" w:hint="eastAsia"/>
          <w:kern w:val="0"/>
          <w:sz w:val="28"/>
          <w:szCs w:val="28"/>
        </w:rPr>
        <w:t>应标人应当按照应标文件的变动情况和评审小组的要求重新提交响应文件，并由其法定代表人或授权代表签字或者加盖公章。</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w:t>
      </w:r>
      <w:r>
        <w:rPr>
          <w:rFonts w:ascii="仿宋_GB2312" w:eastAsia="仿宋_GB2312" w:hAnsi="仿宋" w:cs="宋体" w:hint="eastAsia"/>
          <w:kern w:val="0"/>
          <w:sz w:val="28"/>
          <w:szCs w:val="28"/>
        </w:rPr>
        <w:t>、出现下列情形之一的响应文件按照无效处理：</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）不具备</w:t>
      </w:r>
      <w:r>
        <w:rPr>
          <w:rFonts w:ascii="仿宋_GB2312" w:eastAsia="仿宋_GB2312" w:hAnsi="仿宋" w:cs="宋体" w:hint="eastAsia"/>
          <w:kern w:val="0"/>
          <w:sz w:val="28"/>
          <w:szCs w:val="28"/>
        </w:rPr>
        <w:t>采购文件</w:t>
      </w:r>
      <w:r>
        <w:rPr>
          <w:rFonts w:ascii="仿宋_GB2312" w:eastAsia="仿宋_GB2312" w:hAnsi="仿宋" w:cs="宋体" w:hint="eastAsia"/>
          <w:kern w:val="0"/>
          <w:sz w:val="28"/>
          <w:szCs w:val="28"/>
        </w:rPr>
        <w:t>中规定资格条件的；</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）未实质性响应应标文件要求的；</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3</w:t>
      </w:r>
      <w:r>
        <w:rPr>
          <w:rFonts w:ascii="仿宋_GB2312" w:eastAsia="仿宋_GB2312" w:hAnsi="仿宋" w:cs="宋体" w:hint="eastAsia"/>
          <w:kern w:val="0"/>
          <w:sz w:val="28"/>
          <w:szCs w:val="28"/>
        </w:rPr>
        <w:t>）不符合法律、法规和应标文件规定的其他实质性要求的。</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5</w:t>
      </w:r>
      <w:r>
        <w:rPr>
          <w:rFonts w:ascii="仿宋_GB2312" w:eastAsia="仿宋_GB2312" w:hAnsi="仿宋" w:cs="宋体" w:hint="eastAsia"/>
          <w:kern w:val="0"/>
          <w:sz w:val="28"/>
          <w:szCs w:val="28"/>
        </w:rPr>
        <w:t>、出现下列情形之一的，竞标终</w:t>
      </w:r>
      <w:r>
        <w:rPr>
          <w:rFonts w:ascii="仿宋_GB2312" w:eastAsia="仿宋_GB2312" w:hAnsi="仿宋" w:cs="宋体" w:hint="eastAsia"/>
          <w:kern w:val="0"/>
          <w:sz w:val="28"/>
          <w:szCs w:val="28"/>
        </w:rPr>
        <w:t>止：</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）因情况变化，不再符合规定的竞标采购方式适用情形的；</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）所有应标人的响应文件被评审小组认定为无效的；</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3</w:t>
      </w:r>
      <w:r>
        <w:rPr>
          <w:rFonts w:ascii="仿宋_GB2312" w:eastAsia="仿宋_GB2312" w:hAnsi="仿宋" w:cs="宋体" w:hint="eastAsia"/>
          <w:kern w:val="0"/>
          <w:sz w:val="28"/>
          <w:szCs w:val="28"/>
        </w:rPr>
        <w:t>）出现影响采购公正的违法、违规行为的；</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4</w:t>
      </w:r>
      <w:r>
        <w:rPr>
          <w:rFonts w:ascii="仿宋_GB2312" w:eastAsia="仿宋_GB2312" w:hAnsi="仿宋" w:cs="宋体" w:hint="eastAsia"/>
          <w:kern w:val="0"/>
          <w:sz w:val="28"/>
          <w:szCs w:val="28"/>
        </w:rPr>
        <w:t>）应标人的最终报价超过采购预算的；</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5</w:t>
      </w:r>
      <w:r>
        <w:rPr>
          <w:rFonts w:ascii="仿宋_GB2312" w:eastAsia="仿宋_GB2312" w:hAnsi="仿宋" w:cs="宋体" w:hint="eastAsia"/>
          <w:kern w:val="0"/>
          <w:sz w:val="28"/>
          <w:szCs w:val="28"/>
        </w:rPr>
        <w:t>）因重大变故，采购任务取消的；</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6</w:t>
      </w:r>
      <w:r>
        <w:rPr>
          <w:rFonts w:ascii="仿宋_GB2312" w:eastAsia="仿宋_GB2312" w:hAnsi="仿宋" w:cs="宋体" w:hint="eastAsia"/>
          <w:kern w:val="0"/>
          <w:sz w:val="28"/>
          <w:szCs w:val="28"/>
        </w:rPr>
        <w:t>）采购人需求发生重大变化暂时不能确定或应标人提供的服务不能满足需求等。</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6</w:t>
      </w:r>
      <w:r>
        <w:rPr>
          <w:rFonts w:ascii="仿宋_GB2312" w:eastAsia="仿宋_GB2312" w:hAnsi="仿宋" w:cs="宋体" w:hint="eastAsia"/>
          <w:kern w:val="0"/>
          <w:sz w:val="28"/>
          <w:szCs w:val="28"/>
        </w:rPr>
        <w:t>、评定成交方法和标准</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6.1 </w:t>
      </w:r>
      <w:r>
        <w:rPr>
          <w:rFonts w:ascii="仿宋_GB2312" w:eastAsia="仿宋_GB2312" w:hAnsi="仿宋" w:cs="宋体" w:hint="eastAsia"/>
          <w:kern w:val="0"/>
          <w:sz w:val="28"/>
          <w:szCs w:val="28"/>
        </w:rPr>
        <w:t>采用综合评分法。即在最大限度地满足</w:t>
      </w:r>
      <w:r>
        <w:rPr>
          <w:rFonts w:ascii="仿宋_GB2312" w:eastAsia="仿宋_GB2312" w:hAnsi="仿宋" w:cs="宋体" w:hint="eastAsia"/>
          <w:kern w:val="0"/>
          <w:sz w:val="28"/>
          <w:szCs w:val="28"/>
        </w:rPr>
        <w:t>采购文件</w:t>
      </w:r>
      <w:r>
        <w:rPr>
          <w:rFonts w:ascii="仿宋_GB2312" w:eastAsia="仿宋_GB2312" w:hAnsi="仿宋" w:cs="宋体" w:hint="eastAsia"/>
          <w:kern w:val="0"/>
          <w:sz w:val="28"/>
          <w:szCs w:val="28"/>
        </w:rPr>
        <w:t>实质性要求前提下，按照</w:t>
      </w:r>
      <w:r>
        <w:rPr>
          <w:rFonts w:ascii="仿宋_GB2312" w:eastAsia="仿宋_GB2312" w:hAnsi="仿宋" w:cs="宋体" w:hint="eastAsia"/>
          <w:kern w:val="0"/>
          <w:sz w:val="28"/>
          <w:szCs w:val="28"/>
        </w:rPr>
        <w:t>采购文件</w:t>
      </w:r>
      <w:r>
        <w:rPr>
          <w:rFonts w:ascii="仿宋_GB2312" w:eastAsia="仿宋_GB2312" w:hAnsi="仿宋" w:cs="宋体" w:hint="eastAsia"/>
          <w:kern w:val="0"/>
          <w:sz w:val="28"/>
          <w:szCs w:val="28"/>
        </w:rPr>
        <w:t>中规定的各项因素进行综合评审后，以评审总得分最高的应标人作为成交候选应标人或者成交应标人的评审方</w:t>
      </w:r>
      <w:r>
        <w:rPr>
          <w:rFonts w:ascii="仿宋_GB2312" w:eastAsia="仿宋_GB2312" w:hAnsi="仿宋" w:cs="宋体" w:hint="eastAsia"/>
          <w:kern w:val="0"/>
          <w:sz w:val="28"/>
          <w:szCs w:val="28"/>
        </w:rPr>
        <w:t>法。</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6.2 </w:t>
      </w:r>
      <w:r>
        <w:rPr>
          <w:rFonts w:ascii="仿宋_GB2312" w:eastAsia="仿宋_GB2312" w:hAnsi="仿宋" w:cs="宋体" w:hint="eastAsia"/>
          <w:kern w:val="0"/>
          <w:sz w:val="28"/>
          <w:szCs w:val="28"/>
        </w:rPr>
        <w:t>综合评审的主要因素是：技术、服务、业绩、财务状况、信誉等。</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6.3 </w:t>
      </w:r>
      <w:r>
        <w:rPr>
          <w:rFonts w:ascii="仿宋_GB2312" w:eastAsia="仿宋_GB2312" w:hAnsi="仿宋" w:cs="宋体" w:hint="eastAsia"/>
          <w:kern w:val="0"/>
          <w:sz w:val="28"/>
          <w:szCs w:val="28"/>
        </w:rPr>
        <w:t>评审标准详见文件第四章。</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w:t>
      </w:r>
      <w:r>
        <w:rPr>
          <w:rFonts w:ascii="仿宋_GB2312" w:eastAsia="仿宋_GB2312" w:hAnsi="仿宋" w:cs="宋体" w:hint="eastAsia"/>
          <w:kern w:val="0"/>
          <w:sz w:val="28"/>
          <w:szCs w:val="28"/>
        </w:rPr>
        <w:t>、确定成交应标人</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7.1 </w:t>
      </w:r>
      <w:r>
        <w:rPr>
          <w:rFonts w:ascii="仿宋_GB2312" w:eastAsia="仿宋_GB2312" w:hAnsi="仿宋" w:cs="宋体" w:hint="eastAsia"/>
          <w:kern w:val="0"/>
          <w:sz w:val="28"/>
          <w:szCs w:val="28"/>
        </w:rPr>
        <w:t>在综合比较与评价后按照得分高低顺序对应标人进行排列。得分相同的，按报价由低到高顺序排列。得分且报价相同的，由评审小组成员票决。评审小组将严格按照采购文件的要求和条件进行比较</w:t>
      </w: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根据评审办法直接确定成交单位或推荐出成交候选应标人。</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7.2 </w:t>
      </w:r>
      <w:r>
        <w:rPr>
          <w:rFonts w:ascii="仿宋_GB2312" w:eastAsia="仿宋_GB2312" w:hAnsi="仿宋" w:cs="宋体" w:hint="eastAsia"/>
          <w:kern w:val="0"/>
          <w:sz w:val="28"/>
          <w:szCs w:val="28"/>
        </w:rPr>
        <w:t>成交应标人确定后，将在采购信息发布媒体上公告，成交应标人及时到代理机构领取成交通知书。</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7.3 </w:t>
      </w:r>
      <w:r>
        <w:rPr>
          <w:rFonts w:ascii="仿宋_GB2312" w:eastAsia="仿宋_GB2312" w:hAnsi="仿宋" w:cs="宋体" w:hint="eastAsia"/>
          <w:kern w:val="0"/>
          <w:sz w:val="28"/>
          <w:szCs w:val="28"/>
        </w:rPr>
        <w:t>成交通知书对采购人和成交应标人具有同等法律效</w:t>
      </w:r>
      <w:r>
        <w:rPr>
          <w:rFonts w:ascii="仿宋_GB2312" w:eastAsia="仿宋_GB2312" w:hAnsi="仿宋" w:cs="宋体" w:hint="eastAsia"/>
          <w:kern w:val="0"/>
          <w:sz w:val="28"/>
          <w:szCs w:val="28"/>
        </w:rPr>
        <w:t>力。</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7.4 </w:t>
      </w:r>
      <w:r>
        <w:rPr>
          <w:rFonts w:ascii="仿宋_GB2312" w:eastAsia="仿宋_GB2312" w:hAnsi="仿宋" w:cs="宋体" w:hint="eastAsia"/>
          <w:kern w:val="0"/>
          <w:sz w:val="28"/>
          <w:szCs w:val="28"/>
        </w:rPr>
        <w:t>成交通知书发出后，成交应标人除发生法律规定的不能预见、不能避免并不能克服的客观情况外不得放弃或拒绝签订合同的。</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7.5 </w:t>
      </w:r>
      <w:r>
        <w:rPr>
          <w:rFonts w:ascii="仿宋_GB2312" w:eastAsia="仿宋_GB2312" w:hAnsi="仿宋" w:cs="宋体" w:hint="eastAsia"/>
          <w:kern w:val="0"/>
          <w:sz w:val="28"/>
          <w:szCs w:val="28"/>
        </w:rPr>
        <w:t>代理机构对未成交的应标人</w:t>
      </w:r>
      <w:proofErr w:type="gramStart"/>
      <w:r>
        <w:rPr>
          <w:rFonts w:ascii="仿宋_GB2312" w:eastAsia="仿宋_GB2312" w:hAnsi="仿宋" w:cs="宋体" w:hint="eastAsia"/>
          <w:kern w:val="0"/>
          <w:sz w:val="28"/>
          <w:szCs w:val="28"/>
        </w:rPr>
        <w:t>不作未成交</w:t>
      </w:r>
      <w:proofErr w:type="gramEnd"/>
      <w:r>
        <w:rPr>
          <w:rFonts w:ascii="仿宋_GB2312" w:eastAsia="仿宋_GB2312" w:hAnsi="仿宋" w:cs="宋体" w:hint="eastAsia"/>
          <w:kern w:val="0"/>
          <w:sz w:val="28"/>
          <w:szCs w:val="28"/>
        </w:rPr>
        <w:t>原因的解释。</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7.6 </w:t>
      </w:r>
      <w:r>
        <w:rPr>
          <w:rFonts w:ascii="仿宋_GB2312" w:eastAsia="仿宋_GB2312" w:hAnsi="仿宋" w:cs="宋体" w:hint="eastAsia"/>
          <w:kern w:val="0"/>
          <w:sz w:val="28"/>
          <w:szCs w:val="28"/>
        </w:rPr>
        <w:t>所有响应文件都将作为档案保存，不论成交与否，代理机构均不退回。</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五、关于评审</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、代理机构将组织评审工作。应标单位应派代表准时参加，须签名报到。</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color w:val="000000" w:themeColor="text1"/>
          <w:kern w:val="0"/>
          <w:sz w:val="28"/>
          <w:szCs w:val="28"/>
        </w:rPr>
      </w:pPr>
      <w:r>
        <w:rPr>
          <w:rFonts w:ascii="仿宋_GB2312" w:eastAsia="仿宋_GB2312" w:hAnsi="仿宋" w:cs="宋体" w:hint="eastAsia"/>
          <w:kern w:val="0"/>
          <w:sz w:val="28"/>
          <w:szCs w:val="28"/>
        </w:rPr>
        <w:lastRenderedPageBreak/>
        <w:t>2</w:t>
      </w:r>
      <w:r>
        <w:rPr>
          <w:rFonts w:ascii="仿宋_GB2312" w:eastAsia="仿宋_GB2312" w:hAnsi="仿宋" w:cs="宋体" w:hint="eastAsia"/>
          <w:kern w:val="0"/>
          <w:sz w:val="28"/>
          <w:szCs w:val="28"/>
        </w:rPr>
        <w:t>、评审时，代理机构将邀请评委检查</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的密封情况，经确认无误后，由代</w:t>
      </w:r>
      <w:r>
        <w:rPr>
          <w:rFonts w:ascii="仿宋_GB2312" w:eastAsia="仿宋_GB2312" w:hAnsi="仿宋" w:cs="宋体" w:hint="eastAsia"/>
          <w:color w:val="000000" w:themeColor="text1"/>
          <w:kern w:val="0"/>
          <w:sz w:val="28"/>
          <w:szCs w:val="28"/>
        </w:rPr>
        <w:t>理机构工作人员当众拆封。</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color w:val="000000" w:themeColor="text1"/>
          <w:kern w:val="0"/>
          <w:sz w:val="28"/>
          <w:szCs w:val="28"/>
        </w:rPr>
        <w:t>3</w:t>
      </w:r>
      <w:r>
        <w:rPr>
          <w:rFonts w:ascii="仿宋_GB2312" w:eastAsia="仿宋_GB2312" w:hAnsi="仿宋" w:cs="宋体" w:hint="eastAsia"/>
          <w:color w:val="000000" w:themeColor="text1"/>
          <w:kern w:val="0"/>
          <w:sz w:val="28"/>
          <w:szCs w:val="28"/>
        </w:rPr>
        <w:t>、评标委员会将就</w:t>
      </w:r>
      <w:proofErr w:type="gramStart"/>
      <w:r>
        <w:rPr>
          <w:rFonts w:ascii="仿宋_GB2312" w:eastAsia="仿宋_GB2312" w:hAnsi="仿宋" w:cs="宋体" w:hint="eastAsia"/>
          <w:color w:val="000000" w:themeColor="text1"/>
          <w:kern w:val="0"/>
          <w:sz w:val="28"/>
          <w:szCs w:val="28"/>
        </w:rPr>
        <w:t>应标书</w:t>
      </w:r>
      <w:proofErr w:type="gramEnd"/>
      <w:r>
        <w:rPr>
          <w:rFonts w:ascii="仿宋_GB2312" w:eastAsia="仿宋_GB2312" w:hAnsi="仿宋" w:cs="宋体" w:hint="eastAsia"/>
          <w:color w:val="000000" w:themeColor="text1"/>
          <w:kern w:val="0"/>
          <w:sz w:val="28"/>
          <w:szCs w:val="28"/>
        </w:rPr>
        <w:t>及应标单位代表陈述有关内容进行质疑，应标单位代表应如实应答</w:t>
      </w:r>
      <w:r>
        <w:rPr>
          <w:rFonts w:ascii="仿宋_GB2312" w:eastAsia="仿宋_GB2312" w:hAnsi="仿宋" w:cs="宋体" w:hint="eastAsia"/>
          <w:kern w:val="0"/>
          <w:sz w:val="28"/>
          <w:szCs w:val="28"/>
        </w:rPr>
        <w:t>（时间共</w:t>
      </w:r>
      <w:r>
        <w:rPr>
          <w:rFonts w:ascii="仿宋_GB2312" w:eastAsia="仿宋_GB2312" w:hAnsi="仿宋" w:cs="宋体" w:hint="eastAsia"/>
          <w:kern w:val="0"/>
          <w:sz w:val="28"/>
          <w:szCs w:val="28"/>
        </w:rPr>
        <w:t>15</w:t>
      </w:r>
      <w:r>
        <w:rPr>
          <w:rFonts w:ascii="仿宋_GB2312" w:eastAsia="仿宋_GB2312" w:hAnsi="仿宋" w:cs="宋体" w:hint="eastAsia"/>
          <w:kern w:val="0"/>
          <w:sz w:val="28"/>
          <w:szCs w:val="28"/>
        </w:rPr>
        <w:t>分钟，陈述</w:t>
      </w:r>
      <w:r>
        <w:rPr>
          <w:rFonts w:ascii="仿宋_GB2312" w:eastAsia="仿宋_GB2312" w:hAnsi="仿宋" w:cs="宋体" w:hint="eastAsia"/>
          <w:kern w:val="0"/>
          <w:sz w:val="28"/>
          <w:szCs w:val="28"/>
        </w:rPr>
        <w:t>5</w:t>
      </w:r>
      <w:r>
        <w:rPr>
          <w:rFonts w:ascii="仿宋_GB2312" w:eastAsia="仿宋_GB2312" w:hAnsi="仿宋" w:cs="宋体" w:hint="eastAsia"/>
          <w:kern w:val="0"/>
          <w:sz w:val="28"/>
          <w:szCs w:val="28"/>
        </w:rPr>
        <w:t>分钟，超时影响分值，质疑</w:t>
      </w:r>
      <w:r>
        <w:rPr>
          <w:rFonts w:ascii="仿宋_GB2312" w:eastAsia="仿宋_GB2312" w:hAnsi="仿宋" w:cs="宋体" w:hint="eastAsia"/>
          <w:kern w:val="0"/>
          <w:sz w:val="28"/>
          <w:szCs w:val="28"/>
        </w:rPr>
        <w:t>10</w:t>
      </w:r>
      <w:r>
        <w:rPr>
          <w:rFonts w:ascii="仿宋_GB2312" w:eastAsia="仿宋_GB2312" w:hAnsi="仿宋" w:cs="宋体" w:hint="eastAsia"/>
          <w:kern w:val="0"/>
          <w:sz w:val="28"/>
          <w:szCs w:val="28"/>
        </w:rPr>
        <w:t>分钟）。</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4</w:t>
      </w:r>
      <w:r>
        <w:rPr>
          <w:rFonts w:ascii="仿宋_GB2312" w:eastAsia="仿宋_GB2312" w:hAnsi="仿宋" w:cs="宋体" w:hint="eastAsia"/>
          <w:color w:val="000000" w:themeColor="text1"/>
          <w:kern w:val="0"/>
          <w:sz w:val="28"/>
          <w:szCs w:val="28"/>
        </w:rPr>
        <w:t>、</w:t>
      </w:r>
      <w:proofErr w:type="gramStart"/>
      <w:r>
        <w:rPr>
          <w:rFonts w:ascii="仿宋_GB2312" w:eastAsia="仿宋_GB2312" w:hAnsi="仿宋" w:cs="宋体" w:hint="eastAsia"/>
          <w:color w:val="000000" w:themeColor="text1"/>
          <w:kern w:val="0"/>
          <w:sz w:val="28"/>
          <w:szCs w:val="28"/>
        </w:rPr>
        <w:t>应标书</w:t>
      </w:r>
      <w:proofErr w:type="gramEnd"/>
      <w:r>
        <w:rPr>
          <w:rFonts w:ascii="仿宋_GB2312" w:eastAsia="仿宋_GB2312" w:hAnsi="仿宋" w:cs="宋体" w:hint="eastAsia"/>
          <w:color w:val="000000" w:themeColor="text1"/>
          <w:kern w:val="0"/>
          <w:sz w:val="28"/>
          <w:szCs w:val="28"/>
        </w:rPr>
        <w:t>的大写金额与小写金额不一致的，以大写金额为准；总价金额与按单价金额不一致的，以单价金额计算为准；单价金额小数点有明显错位的，应以总价为准，并修改单价。</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5</w:t>
      </w:r>
      <w:r>
        <w:rPr>
          <w:rFonts w:ascii="仿宋_GB2312" w:eastAsia="仿宋_GB2312" w:hAnsi="仿宋" w:cs="宋体" w:hint="eastAsia"/>
          <w:color w:val="000000" w:themeColor="text1"/>
          <w:kern w:val="0"/>
          <w:sz w:val="28"/>
          <w:szCs w:val="28"/>
        </w:rPr>
        <w:t>、由代理机构负责组建评标委员会履行下列职责：</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w:t>
      </w:r>
      <w:r>
        <w:rPr>
          <w:rFonts w:ascii="仿宋_GB2312" w:eastAsia="仿宋_GB2312" w:hAnsi="仿宋" w:cs="宋体" w:hint="eastAsia"/>
          <w:color w:val="000000" w:themeColor="text1"/>
          <w:kern w:val="0"/>
          <w:sz w:val="28"/>
          <w:szCs w:val="28"/>
        </w:rPr>
        <w:t>1</w:t>
      </w:r>
      <w:r>
        <w:rPr>
          <w:rFonts w:ascii="仿宋_GB2312" w:eastAsia="仿宋_GB2312" w:hAnsi="仿宋" w:cs="宋体" w:hint="eastAsia"/>
          <w:color w:val="000000" w:themeColor="text1"/>
          <w:kern w:val="0"/>
          <w:sz w:val="28"/>
          <w:szCs w:val="28"/>
        </w:rPr>
        <w:t>）审查</w:t>
      </w:r>
      <w:proofErr w:type="gramStart"/>
      <w:r>
        <w:rPr>
          <w:rFonts w:ascii="仿宋_GB2312" w:eastAsia="仿宋_GB2312" w:hAnsi="仿宋" w:cs="宋体" w:hint="eastAsia"/>
          <w:color w:val="000000" w:themeColor="text1"/>
          <w:kern w:val="0"/>
          <w:sz w:val="28"/>
          <w:szCs w:val="28"/>
        </w:rPr>
        <w:t>应标书</w:t>
      </w:r>
      <w:proofErr w:type="gramEnd"/>
      <w:r>
        <w:rPr>
          <w:rFonts w:ascii="仿宋_GB2312" w:eastAsia="仿宋_GB2312" w:hAnsi="仿宋" w:cs="宋体" w:hint="eastAsia"/>
          <w:color w:val="000000" w:themeColor="text1"/>
          <w:kern w:val="0"/>
          <w:sz w:val="28"/>
          <w:szCs w:val="28"/>
        </w:rPr>
        <w:t>是否符合项目</w:t>
      </w:r>
      <w:proofErr w:type="gramStart"/>
      <w:r>
        <w:rPr>
          <w:rFonts w:ascii="仿宋_GB2312" w:eastAsia="仿宋_GB2312" w:hAnsi="仿宋" w:cs="宋体" w:hint="eastAsia"/>
          <w:color w:val="000000" w:themeColor="text1"/>
          <w:kern w:val="0"/>
          <w:sz w:val="28"/>
          <w:szCs w:val="28"/>
        </w:rPr>
        <w:t>应标书</w:t>
      </w:r>
      <w:proofErr w:type="gramEnd"/>
      <w:r>
        <w:rPr>
          <w:rFonts w:ascii="仿宋_GB2312" w:eastAsia="仿宋_GB2312" w:hAnsi="仿宋" w:cs="宋体" w:hint="eastAsia"/>
          <w:color w:val="000000" w:themeColor="text1"/>
          <w:kern w:val="0"/>
          <w:sz w:val="28"/>
          <w:szCs w:val="28"/>
        </w:rPr>
        <w:t>要求，并做出评价；</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color w:val="000000" w:themeColor="text1"/>
          <w:kern w:val="0"/>
          <w:sz w:val="28"/>
          <w:szCs w:val="28"/>
        </w:rPr>
      </w:pPr>
      <w:r>
        <w:rPr>
          <w:rFonts w:ascii="仿宋_GB2312" w:eastAsia="仿宋_GB2312" w:hAnsi="仿宋" w:cs="宋体" w:hint="eastAsia"/>
          <w:color w:val="000000" w:themeColor="text1"/>
          <w:kern w:val="0"/>
          <w:sz w:val="28"/>
          <w:szCs w:val="28"/>
        </w:rPr>
        <w:t>（</w:t>
      </w:r>
      <w:r>
        <w:rPr>
          <w:rFonts w:ascii="仿宋_GB2312" w:eastAsia="仿宋_GB2312" w:hAnsi="仿宋" w:cs="宋体" w:hint="eastAsia"/>
          <w:color w:val="000000" w:themeColor="text1"/>
          <w:kern w:val="0"/>
          <w:sz w:val="28"/>
          <w:szCs w:val="28"/>
        </w:rPr>
        <w:t>2</w:t>
      </w:r>
      <w:r>
        <w:rPr>
          <w:rFonts w:ascii="仿宋_GB2312" w:eastAsia="仿宋_GB2312" w:hAnsi="仿宋" w:cs="宋体" w:hint="eastAsia"/>
          <w:color w:val="000000" w:themeColor="text1"/>
          <w:kern w:val="0"/>
          <w:sz w:val="28"/>
          <w:szCs w:val="28"/>
        </w:rPr>
        <w:t>）要求应标单位对应标书有关事项做出解释或者澄清；</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3</w:t>
      </w:r>
      <w:r>
        <w:rPr>
          <w:rFonts w:ascii="仿宋_GB2312" w:eastAsia="仿宋_GB2312" w:hAnsi="仿宋" w:cs="宋体" w:hint="eastAsia"/>
          <w:kern w:val="0"/>
          <w:sz w:val="28"/>
          <w:szCs w:val="28"/>
        </w:rPr>
        <w:t>）推荐成交候选应标单位名单，或者按照项目自主采</w:t>
      </w:r>
      <w:r>
        <w:rPr>
          <w:rFonts w:ascii="仿宋_GB2312" w:eastAsia="仿宋_GB2312" w:hAnsi="仿宋" w:cs="宋体" w:hint="eastAsia"/>
          <w:kern w:val="0"/>
          <w:sz w:val="28"/>
          <w:szCs w:val="28"/>
        </w:rPr>
        <w:t>购文件规定直接确定成交单位；</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4</w:t>
      </w:r>
      <w:r>
        <w:rPr>
          <w:rFonts w:ascii="仿宋_GB2312" w:eastAsia="仿宋_GB2312" w:hAnsi="仿宋" w:cs="宋体" w:hint="eastAsia"/>
          <w:kern w:val="0"/>
          <w:sz w:val="28"/>
          <w:szCs w:val="28"/>
        </w:rPr>
        <w:t>）报告非法干预评标工作的行为。</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6</w:t>
      </w:r>
      <w:r>
        <w:rPr>
          <w:rFonts w:ascii="仿宋_GB2312" w:eastAsia="仿宋_GB2312" w:hAnsi="仿宋" w:cs="宋体" w:hint="eastAsia"/>
          <w:kern w:val="0"/>
          <w:sz w:val="28"/>
          <w:szCs w:val="28"/>
        </w:rPr>
        <w:t>、评审小组由采购单位代表、有关专家、业内代表等组成，独立开展评审工作。</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w:t>
      </w:r>
      <w:r>
        <w:rPr>
          <w:rFonts w:ascii="仿宋_GB2312" w:eastAsia="仿宋_GB2312" w:hAnsi="仿宋" w:cs="宋体" w:hint="eastAsia"/>
          <w:kern w:val="0"/>
          <w:sz w:val="28"/>
          <w:szCs w:val="28"/>
        </w:rPr>
        <w:t>、</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的资格性检查。依据法律法规和项目</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的规定，对应标书中资格证明等进行审查，以确定应标单位是否具备应标资格。</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有下列情况之一的，在资格性、符合性检查时按照无效应标处理：</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）未按照项目</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规定要求密封、签署、盖章的；</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）不具备项目</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中规定资格要求的（仅审查采购单位根据采购项目的特殊要求规定的特定条件）；</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w:t>
      </w:r>
      <w:r>
        <w:rPr>
          <w:rFonts w:ascii="仿宋_GB2312" w:eastAsia="仿宋_GB2312" w:hAnsi="仿宋" w:cs="宋体" w:hint="eastAsia"/>
          <w:kern w:val="0"/>
          <w:sz w:val="28"/>
          <w:szCs w:val="28"/>
        </w:rPr>
        <w:t>3</w:t>
      </w:r>
      <w:r>
        <w:rPr>
          <w:rFonts w:ascii="仿宋_GB2312" w:eastAsia="仿宋_GB2312" w:hAnsi="仿宋" w:cs="宋体" w:hint="eastAsia"/>
          <w:kern w:val="0"/>
          <w:sz w:val="28"/>
          <w:szCs w:val="28"/>
        </w:rPr>
        <w:t>）应标的计划服务总指标量低过本项目规</w:t>
      </w:r>
      <w:r>
        <w:rPr>
          <w:rFonts w:ascii="仿宋_GB2312" w:eastAsia="仿宋_GB2312" w:hAnsi="仿宋" w:cs="宋体" w:hint="eastAsia"/>
          <w:kern w:val="0"/>
          <w:sz w:val="28"/>
          <w:szCs w:val="28"/>
        </w:rPr>
        <w:t>定的服务总指标（最低限量）；</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4</w:t>
      </w:r>
      <w:r>
        <w:rPr>
          <w:rFonts w:ascii="仿宋_GB2312" w:eastAsia="仿宋_GB2312" w:hAnsi="仿宋" w:cs="宋体" w:hint="eastAsia"/>
          <w:kern w:val="0"/>
          <w:sz w:val="28"/>
          <w:szCs w:val="28"/>
        </w:rPr>
        <w:t>）只对本项目部分内容进行应标；</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5</w:t>
      </w:r>
      <w:r>
        <w:rPr>
          <w:rFonts w:ascii="仿宋_GB2312" w:eastAsia="仿宋_GB2312" w:hAnsi="仿宋" w:cs="宋体" w:hint="eastAsia"/>
          <w:kern w:val="0"/>
          <w:sz w:val="28"/>
          <w:szCs w:val="28"/>
        </w:rPr>
        <w:t>）不同应标单位的</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载明的项目管理成员为同一人；</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6</w:t>
      </w:r>
      <w:r>
        <w:rPr>
          <w:rFonts w:ascii="仿宋_GB2312" w:eastAsia="仿宋_GB2312" w:hAnsi="仿宋" w:cs="宋体" w:hint="eastAsia"/>
          <w:kern w:val="0"/>
          <w:sz w:val="28"/>
          <w:szCs w:val="28"/>
        </w:rPr>
        <w:t>）不同应标单位的</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异常一致或者应标报价呈规律性差异；</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7</w:t>
      </w:r>
      <w:r>
        <w:rPr>
          <w:rFonts w:ascii="仿宋_GB2312" w:eastAsia="仿宋_GB2312" w:hAnsi="仿宋" w:cs="宋体" w:hint="eastAsia"/>
          <w:kern w:val="0"/>
          <w:sz w:val="28"/>
          <w:szCs w:val="28"/>
        </w:rPr>
        <w:t>）不同应标单位的</w:t>
      </w:r>
      <w:proofErr w:type="gramStart"/>
      <w:r>
        <w:rPr>
          <w:rFonts w:ascii="仿宋_GB2312" w:eastAsia="仿宋_GB2312" w:hAnsi="仿宋" w:cs="宋体" w:hint="eastAsia"/>
          <w:kern w:val="0"/>
          <w:sz w:val="28"/>
          <w:szCs w:val="28"/>
        </w:rPr>
        <w:t>应标书相互</w:t>
      </w:r>
      <w:proofErr w:type="gramEnd"/>
      <w:r>
        <w:rPr>
          <w:rFonts w:ascii="仿宋_GB2312" w:eastAsia="仿宋_GB2312" w:hAnsi="仿宋" w:cs="宋体" w:hint="eastAsia"/>
          <w:kern w:val="0"/>
          <w:sz w:val="28"/>
          <w:szCs w:val="28"/>
        </w:rPr>
        <w:t>混装；</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8</w:t>
      </w:r>
      <w:r>
        <w:rPr>
          <w:rFonts w:ascii="仿宋_GB2312" w:eastAsia="仿宋_GB2312" w:hAnsi="仿宋" w:cs="宋体" w:hint="eastAsia"/>
          <w:kern w:val="0"/>
          <w:sz w:val="28"/>
          <w:szCs w:val="28"/>
        </w:rPr>
        <w:t>）服务承诺和付款条件未响应应标要求的；</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9</w:t>
      </w:r>
      <w:r>
        <w:rPr>
          <w:rFonts w:ascii="仿宋_GB2312" w:eastAsia="仿宋_GB2312" w:hAnsi="仿宋" w:cs="宋体" w:hint="eastAsia"/>
          <w:kern w:val="0"/>
          <w:sz w:val="28"/>
          <w:szCs w:val="28"/>
        </w:rPr>
        <w:t>）不符合法律、法规和项目</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规定的其他实质性要求的。</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8</w:t>
      </w:r>
      <w:r>
        <w:rPr>
          <w:rFonts w:ascii="仿宋_GB2312" w:eastAsia="仿宋_GB2312" w:hAnsi="仿宋" w:cs="宋体" w:hint="eastAsia"/>
          <w:kern w:val="0"/>
          <w:sz w:val="28"/>
          <w:szCs w:val="28"/>
        </w:rPr>
        <w:t>、</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的符合性检查。依据项目</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规定，从</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的有效性、完整性和对项目</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的响应程度进行审查，以确定是否对项目</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的实质性要求</w:t>
      </w:r>
      <w:proofErr w:type="gramStart"/>
      <w:r>
        <w:rPr>
          <w:rFonts w:ascii="仿宋_GB2312" w:eastAsia="仿宋_GB2312" w:hAnsi="仿宋" w:cs="宋体" w:hint="eastAsia"/>
          <w:kern w:val="0"/>
          <w:sz w:val="28"/>
          <w:szCs w:val="28"/>
        </w:rPr>
        <w:t>作出</w:t>
      </w:r>
      <w:proofErr w:type="gramEnd"/>
      <w:r>
        <w:rPr>
          <w:rFonts w:ascii="仿宋_GB2312" w:eastAsia="仿宋_GB2312" w:hAnsi="仿宋" w:cs="宋体" w:hint="eastAsia"/>
          <w:kern w:val="0"/>
          <w:sz w:val="28"/>
          <w:szCs w:val="28"/>
        </w:rPr>
        <w:t>响应。实质性要求是指本项目</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中用</w:t>
      </w:r>
      <w:r>
        <w:rPr>
          <w:rFonts w:ascii="仿宋_GB2312" w:eastAsia="仿宋_GB2312" w:hAnsi="仿宋" w:cs="宋体" w:hint="eastAsia"/>
          <w:kern w:val="0"/>
          <w:sz w:val="28"/>
          <w:szCs w:val="28"/>
        </w:rPr>
        <w:t xml:space="preserve"> </w:t>
      </w:r>
      <w:r>
        <w:rPr>
          <w:rFonts w:ascii="仿宋_GB2312" w:eastAsia="仿宋_GB2312" w:hAnsi="仿宋" w:cs="宋体" w:hint="eastAsia"/>
          <w:kern w:val="0"/>
          <w:sz w:val="28"/>
          <w:szCs w:val="28"/>
        </w:rPr>
        <w:t>“必须”</w:t>
      </w:r>
      <w:r>
        <w:rPr>
          <w:rFonts w:ascii="仿宋_GB2312" w:eastAsia="仿宋_GB2312" w:hAnsi="仿宋" w:cs="宋体" w:hint="eastAsia"/>
          <w:kern w:val="0"/>
          <w:sz w:val="28"/>
          <w:szCs w:val="28"/>
        </w:rPr>
        <w:t>或“应（应当）”等其他文字说明的要求。</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9</w:t>
      </w:r>
      <w:r>
        <w:rPr>
          <w:rFonts w:ascii="仿宋_GB2312" w:eastAsia="仿宋_GB2312" w:hAnsi="仿宋" w:cs="宋体" w:hint="eastAsia"/>
          <w:kern w:val="0"/>
          <w:sz w:val="28"/>
          <w:szCs w:val="28"/>
        </w:rPr>
        <w:t>、有下列情形之一的予以废标，同时将</w:t>
      </w:r>
      <w:proofErr w:type="gramStart"/>
      <w:r>
        <w:rPr>
          <w:rFonts w:ascii="仿宋_GB2312" w:eastAsia="仿宋_GB2312" w:hAnsi="仿宋" w:cs="宋体" w:hint="eastAsia"/>
          <w:kern w:val="0"/>
          <w:sz w:val="28"/>
          <w:szCs w:val="28"/>
        </w:rPr>
        <w:t>废标理由</w:t>
      </w:r>
      <w:proofErr w:type="gramEnd"/>
      <w:r>
        <w:rPr>
          <w:rFonts w:ascii="仿宋_GB2312" w:eastAsia="仿宋_GB2312" w:hAnsi="仿宋" w:cs="宋体" w:hint="eastAsia"/>
          <w:kern w:val="0"/>
          <w:sz w:val="28"/>
          <w:szCs w:val="28"/>
        </w:rPr>
        <w:t>通知所有应标单位：</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）无应标单位或应标单位的评分均低于</w:t>
      </w:r>
      <w:r>
        <w:rPr>
          <w:rFonts w:ascii="仿宋_GB2312" w:eastAsia="仿宋_GB2312" w:hAnsi="仿宋" w:cs="宋体" w:hint="eastAsia"/>
          <w:kern w:val="0"/>
          <w:sz w:val="28"/>
          <w:szCs w:val="28"/>
        </w:rPr>
        <w:t>75</w:t>
      </w:r>
      <w:r>
        <w:rPr>
          <w:rFonts w:ascii="仿宋_GB2312" w:eastAsia="仿宋_GB2312" w:hAnsi="仿宋" w:cs="宋体" w:hint="eastAsia"/>
          <w:kern w:val="0"/>
          <w:sz w:val="28"/>
          <w:szCs w:val="28"/>
        </w:rPr>
        <w:t>分；</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）应标单位的报价均超过了采购预算；</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3</w:t>
      </w:r>
      <w:r>
        <w:rPr>
          <w:rFonts w:ascii="仿宋_GB2312" w:eastAsia="仿宋_GB2312" w:hAnsi="仿宋" w:cs="宋体" w:hint="eastAsia"/>
          <w:kern w:val="0"/>
          <w:sz w:val="28"/>
          <w:szCs w:val="28"/>
        </w:rPr>
        <w:t>）因重大变故等不可抗力原因，采购任务取消的。</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10</w:t>
      </w:r>
      <w:r>
        <w:rPr>
          <w:rFonts w:ascii="仿宋_GB2312" w:eastAsia="仿宋_GB2312" w:hAnsi="仿宋" w:cs="宋体" w:hint="eastAsia"/>
          <w:kern w:val="0"/>
          <w:sz w:val="28"/>
          <w:szCs w:val="28"/>
        </w:rPr>
        <w:t>、澄清有关问题。对应标书中含义不明确、同类问题表述不一致或者明显文字和计算错误的内容，评标委员会可以要求应标单位</w:t>
      </w:r>
      <w:proofErr w:type="gramStart"/>
      <w:r>
        <w:rPr>
          <w:rFonts w:ascii="仿宋_GB2312" w:eastAsia="仿宋_GB2312" w:hAnsi="仿宋" w:cs="宋体" w:hint="eastAsia"/>
          <w:kern w:val="0"/>
          <w:sz w:val="28"/>
          <w:szCs w:val="28"/>
        </w:rPr>
        <w:t>作出</w:t>
      </w:r>
      <w:proofErr w:type="gramEnd"/>
      <w:r>
        <w:rPr>
          <w:rFonts w:ascii="仿宋_GB2312" w:eastAsia="仿宋_GB2312" w:hAnsi="仿宋" w:cs="宋体" w:hint="eastAsia"/>
          <w:kern w:val="0"/>
          <w:sz w:val="28"/>
          <w:szCs w:val="28"/>
        </w:rPr>
        <w:t>必要的澄清、说明或者补正。应标单位的澄清、说明、补正应当采用书面形式，由其授权代表签字，但不得超出</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的范围或者改变</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的实质性内容。</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11</w:t>
      </w:r>
      <w:r>
        <w:rPr>
          <w:rFonts w:ascii="仿宋_GB2312" w:eastAsia="仿宋_GB2312" w:hAnsi="仿宋" w:cs="宋体" w:hint="eastAsia"/>
          <w:kern w:val="0"/>
          <w:sz w:val="28"/>
          <w:szCs w:val="28"/>
        </w:rPr>
        <w:t>、原则上采用综合评分法。即在最大限度地满足项目</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实质性要求前提下，按照项目</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中规定的各项因素进行综合评审后，以评标总得分最高的应标单位作为成交候选应标单位或者成交单位的评审方法。</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12</w:t>
      </w:r>
      <w:r>
        <w:rPr>
          <w:rFonts w:ascii="仿宋_GB2312" w:eastAsia="仿宋_GB2312" w:hAnsi="仿宋" w:cs="宋体" w:hint="eastAsia"/>
          <w:kern w:val="0"/>
          <w:sz w:val="28"/>
          <w:szCs w:val="28"/>
        </w:rPr>
        <w:t>、综合评分的主要因素由项目</w:t>
      </w:r>
      <w:proofErr w:type="gramStart"/>
      <w:r>
        <w:rPr>
          <w:rFonts w:ascii="仿宋_GB2312" w:eastAsia="仿宋_GB2312" w:hAnsi="仿宋" w:cs="宋体" w:hint="eastAsia"/>
          <w:kern w:val="0"/>
          <w:sz w:val="28"/>
          <w:szCs w:val="28"/>
        </w:rPr>
        <w:t>应标书</w:t>
      </w:r>
      <w:proofErr w:type="gramEnd"/>
      <w:r>
        <w:rPr>
          <w:rFonts w:ascii="仿宋_GB2312" w:eastAsia="仿宋_GB2312" w:hAnsi="仿宋" w:cs="宋体" w:hint="eastAsia"/>
          <w:kern w:val="0"/>
          <w:sz w:val="28"/>
          <w:szCs w:val="28"/>
        </w:rPr>
        <w:t>确定。</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13</w:t>
      </w:r>
      <w:r>
        <w:rPr>
          <w:rFonts w:ascii="仿宋_GB2312" w:eastAsia="仿宋_GB2312" w:hAnsi="仿宋" w:cs="宋体" w:hint="eastAsia"/>
          <w:kern w:val="0"/>
          <w:sz w:val="28"/>
          <w:szCs w:val="28"/>
        </w:rPr>
        <w:t>、经采购单位同意，可采用其他评分方法。</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六、关于确定成交单位或成交候选单位</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、按照项目评审规定直接确定成交单位或成交候选单位确定后，将成交结果发布媒体进行公示，公示期为三个工作日，公示期内无应标单位质疑的，向成交候选单位发出成交通知书。</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、成交通知书发出后，成交单位无</w:t>
      </w:r>
      <w:r>
        <w:rPr>
          <w:rFonts w:ascii="仿宋_GB2312" w:eastAsia="仿宋_GB2312" w:hAnsi="仿宋" w:cs="宋体" w:hint="eastAsia"/>
          <w:kern w:val="0"/>
          <w:sz w:val="28"/>
          <w:szCs w:val="28"/>
        </w:rPr>
        <w:t>正当理由不与采购单位签订合同的，将其列入不良行为记录名单，在一至三年内禁止参加南京市民政局采购活动。</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w:t>
      </w:r>
      <w:r>
        <w:rPr>
          <w:rFonts w:ascii="仿宋_GB2312" w:eastAsia="仿宋_GB2312" w:hAnsi="仿宋" w:cs="宋体" w:hint="eastAsia"/>
          <w:kern w:val="0"/>
          <w:sz w:val="28"/>
          <w:szCs w:val="28"/>
        </w:rPr>
        <w:t>、评审小组根据全体评审成员签字的原始评审记录和评审结果编写评审报告。</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w:t>
      </w:r>
      <w:r>
        <w:rPr>
          <w:rFonts w:ascii="仿宋_GB2312" w:eastAsia="仿宋_GB2312" w:hAnsi="仿宋" w:cs="宋体" w:hint="eastAsia"/>
          <w:kern w:val="0"/>
          <w:sz w:val="28"/>
          <w:szCs w:val="28"/>
        </w:rPr>
        <w:t>、代理机构将采取必要措施，保证评标在严格保密的情况下进行。任何单位和个人不得干预影响评标。</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5</w:t>
      </w:r>
      <w:r>
        <w:rPr>
          <w:rFonts w:ascii="仿宋_GB2312" w:eastAsia="仿宋_GB2312" w:hAnsi="仿宋" w:cs="宋体" w:hint="eastAsia"/>
          <w:kern w:val="0"/>
          <w:sz w:val="28"/>
          <w:szCs w:val="28"/>
        </w:rPr>
        <w:t>、凡是与审查、澄清、评价和比较应标的有关资料等，均不向应标单位及与评标无关的其他人员透露。</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七、签订合同</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、成交单位应当自成交通知书发出之日起三十日内，按照约定与采购单位签订合同。</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、采购单位不得向成交单位提出任何不合理的要求作为签订合同的条件，不得与成交单位私下订立背离合同实质性内容的协议。</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3</w:t>
      </w:r>
      <w:r>
        <w:rPr>
          <w:rFonts w:ascii="仿宋_GB2312" w:eastAsia="仿宋_GB2312" w:hAnsi="仿宋" w:cs="宋体" w:hint="eastAsia"/>
          <w:kern w:val="0"/>
          <w:sz w:val="28"/>
          <w:szCs w:val="28"/>
        </w:rPr>
        <w:t>、成交单位因不可抗力或者自身原因不能履行合同的，采购单位可以视情与排位在成交单位之后第一位的成交候选应标单位签订合同，以此类推。</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w:t>
      </w:r>
      <w:r>
        <w:rPr>
          <w:rFonts w:ascii="仿宋_GB2312" w:eastAsia="仿宋_GB2312" w:hAnsi="仿宋" w:cs="宋体" w:hint="eastAsia"/>
          <w:kern w:val="0"/>
          <w:sz w:val="28"/>
          <w:szCs w:val="28"/>
        </w:rPr>
        <w:t>、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w:t>
      </w:r>
      <w:r>
        <w:rPr>
          <w:rFonts w:ascii="仿宋_GB2312" w:eastAsia="仿宋_GB2312" w:hAnsi="仿宋" w:cs="宋体" w:hint="eastAsia"/>
          <w:kern w:val="0"/>
          <w:sz w:val="28"/>
          <w:szCs w:val="28"/>
        </w:rPr>
        <w:t>执行最终金额超过竞标金额，超出部分资金由应标人自行承担，采购单位不予追加经费。</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5</w:t>
      </w:r>
      <w:r>
        <w:rPr>
          <w:rFonts w:ascii="仿宋_GB2312" w:eastAsia="仿宋_GB2312" w:hAnsi="仿宋" w:cs="宋体" w:hint="eastAsia"/>
          <w:kern w:val="0"/>
          <w:sz w:val="28"/>
          <w:szCs w:val="28"/>
        </w:rPr>
        <w:t>、合同履行中，成交单位应与采购单位保持联系，及时向采购单位报告项目进展情况，接受采购单位委托的第三方机构对项目实施情况进行评估。</w:t>
      </w:r>
    </w:p>
    <w:p w:rsidR="00BE5AC6" w:rsidRDefault="00700FC2">
      <w:pPr>
        <w:spacing w:line="560" w:lineRule="exact"/>
        <w:ind w:firstLineChars="200" w:firstLine="560"/>
        <w:rPr>
          <w:rFonts w:ascii="仿宋_GB2312" w:eastAsia="仿宋_GB2312" w:hAnsi="宋体"/>
          <w:bCs/>
          <w:sz w:val="28"/>
          <w:szCs w:val="28"/>
        </w:rPr>
      </w:pPr>
      <w:r>
        <w:rPr>
          <w:rFonts w:ascii="仿宋_GB2312" w:eastAsia="仿宋_GB2312" w:hAnsi="仿宋" w:cs="宋体" w:hint="eastAsia"/>
          <w:kern w:val="0"/>
          <w:sz w:val="28"/>
          <w:szCs w:val="28"/>
        </w:rPr>
        <w:t>6</w:t>
      </w:r>
      <w:r>
        <w:rPr>
          <w:rFonts w:ascii="仿宋_GB2312" w:eastAsia="仿宋_GB2312" w:hAnsi="仿宋" w:cs="宋体" w:hint="eastAsia"/>
          <w:kern w:val="0"/>
          <w:sz w:val="28"/>
          <w:szCs w:val="28"/>
        </w:rPr>
        <w:t>、付款方式：</w:t>
      </w:r>
      <w:r>
        <w:rPr>
          <w:rFonts w:ascii="仿宋_GB2312" w:eastAsia="仿宋_GB2312" w:hAnsi="宋体" w:cs="宋体" w:hint="eastAsia"/>
          <w:bCs/>
          <w:kern w:val="0"/>
          <w:sz w:val="28"/>
          <w:szCs w:val="28"/>
          <w:lang w:val="zh-CN"/>
        </w:rPr>
        <w:t>合同签订一周内支付合同价的</w:t>
      </w:r>
      <w:r>
        <w:rPr>
          <w:rFonts w:ascii="仿宋_GB2312" w:eastAsia="仿宋_GB2312" w:hAnsi="宋体" w:cs="宋体" w:hint="eastAsia"/>
          <w:bCs/>
          <w:kern w:val="0"/>
          <w:sz w:val="28"/>
          <w:szCs w:val="28"/>
          <w:lang w:val="zh-CN"/>
        </w:rPr>
        <w:t>40%</w:t>
      </w:r>
      <w:r>
        <w:rPr>
          <w:rFonts w:ascii="仿宋_GB2312" w:eastAsia="仿宋_GB2312" w:hAnsi="宋体" w:cs="宋体" w:hint="eastAsia"/>
          <w:bCs/>
          <w:kern w:val="0"/>
          <w:sz w:val="28"/>
          <w:szCs w:val="28"/>
          <w:lang w:val="zh-CN"/>
        </w:rPr>
        <w:t>作为预付款；待全部项目实施结束，验收合格后，付清余款。</w:t>
      </w:r>
      <w:r>
        <w:rPr>
          <w:rFonts w:ascii="仿宋_GB2312" w:eastAsia="仿宋_GB2312" w:hAnsi="宋体" w:hint="eastAsia"/>
          <w:bCs/>
          <w:sz w:val="28"/>
          <w:szCs w:val="28"/>
        </w:rPr>
        <w:t>每次付款时需提供等额发票。</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八、咨询和诚信</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、询问</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1.1 </w:t>
      </w:r>
      <w:r>
        <w:rPr>
          <w:rFonts w:ascii="仿宋_GB2312" w:eastAsia="仿宋_GB2312" w:hAnsi="仿宋" w:cs="宋体" w:hint="eastAsia"/>
          <w:kern w:val="0"/>
          <w:sz w:val="28"/>
          <w:szCs w:val="28"/>
        </w:rPr>
        <w:t>应标人对采购活动事项有疑问的，可以向代理机构提出询问，代理机构将在两个工作日内</w:t>
      </w:r>
      <w:proofErr w:type="gramStart"/>
      <w:r>
        <w:rPr>
          <w:rFonts w:ascii="仿宋_GB2312" w:eastAsia="仿宋_GB2312" w:hAnsi="仿宋" w:cs="宋体" w:hint="eastAsia"/>
          <w:kern w:val="0"/>
          <w:sz w:val="28"/>
          <w:szCs w:val="28"/>
        </w:rPr>
        <w:t>作出</w:t>
      </w:r>
      <w:proofErr w:type="gramEnd"/>
      <w:r>
        <w:rPr>
          <w:rFonts w:ascii="仿宋_GB2312" w:eastAsia="仿宋_GB2312" w:hAnsi="仿宋" w:cs="宋体" w:hint="eastAsia"/>
          <w:kern w:val="0"/>
          <w:sz w:val="28"/>
          <w:szCs w:val="28"/>
        </w:rPr>
        <w:t>答复，但答复的内容不涉及商业秘密。</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、质疑</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2.1 </w:t>
      </w:r>
      <w:r>
        <w:rPr>
          <w:rFonts w:ascii="仿宋_GB2312" w:eastAsia="仿宋_GB2312" w:hAnsi="仿宋" w:cs="宋体" w:hint="eastAsia"/>
          <w:kern w:val="0"/>
          <w:sz w:val="28"/>
          <w:szCs w:val="28"/>
        </w:rPr>
        <w:t>应</w:t>
      </w:r>
      <w:r>
        <w:rPr>
          <w:rFonts w:ascii="仿宋_GB2312" w:eastAsia="仿宋_GB2312" w:hAnsi="仿宋" w:cs="宋体" w:hint="eastAsia"/>
          <w:kern w:val="0"/>
          <w:sz w:val="28"/>
          <w:szCs w:val="28"/>
        </w:rPr>
        <w:t>标人认为采购文件、采购过程和成交结果使自己的合法权益受到损害的，可以在知道或者应当知道其权益受到损害之日起七个工作日内，将质疑文件原件送达代理公司。</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2.2 </w:t>
      </w:r>
      <w:r>
        <w:rPr>
          <w:rFonts w:ascii="仿宋_GB2312" w:eastAsia="仿宋_GB2312" w:hAnsi="仿宋" w:cs="宋体" w:hint="eastAsia"/>
          <w:kern w:val="0"/>
          <w:sz w:val="28"/>
          <w:szCs w:val="28"/>
        </w:rPr>
        <w:t>质疑文件应包括以下主要内容，并按照“谁主张、谁举证”的原则，附上相关证明材料。否则，代理机构不予受理：</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w:t>
      </w: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）质疑项目名称、项目编号、包号、采购公告发布时间、评审时间；</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）提起质疑的日期、具体的质疑事项及事实根据（具体条款）；</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3</w:t>
      </w:r>
      <w:r>
        <w:rPr>
          <w:rFonts w:ascii="仿宋_GB2312" w:eastAsia="仿宋_GB2312" w:hAnsi="仿宋" w:cs="宋体" w:hint="eastAsia"/>
          <w:kern w:val="0"/>
          <w:sz w:val="28"/>
          <w:szCs w:val="28"/>
        </w:rPr>
        <w:t>）认为自己合法权益受到损害或可能受到损害的相关证据材料。</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4</w:t>
      </w:r>
      <w:r>
        <w:rPr>
          <w:rFonts w:ascii="仿宋_GB2312" w:eastAsia="仿宋_GB2312" w:hAnsi="仿宋" w:cs="宋体" w:hint="eastAsia"/>
          <w:kern w:val="0"/>
          <w:sz w:val="28"/>
          <w:szCs w:val="28"/>
        </w:rPr>
        <w:t>）质疑应标人名称、地址、邮编、联系人、联系电话（包括座机、手机、传真号码等）；</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5</w:t>
      </w:r>
      <w:r>
        <w:rPr>
          <w:rFonts w:ascii="仿宋_GB2312" w:eastAsia="仿宋_GB2312" w:hAnsi="仿宋" w:cs="宋体" w:hint="eastAsia"/>
          <w:kern w:val="0"/>
          <w:sz w:val="28"/>
          <w:szCs w:val="28"/>
        </w:rPr>
        <w:t>）质疑</w:t>
      </w:r>
      <w:proofErr w:type="gramStart"/>
      <w:r>
        <w:rPr>
          <w:rFonts w:ascii="仿宋_GB2312" w:eastAsia="仿宋_GB2312" w:hAnsi="仿宋" w:cs="宋体" w:hint="eastAsia"/>
          <w:kern w:val="0"/>
          <w:sz w:val="28"/>
          <w:szCs w:val="28"/>
        </w:rPr>
        <w:t>函应当</w:t>
      </w:r>
      <w:proofErr w:type="gramEnd"/>
      <w:r>
        <w:rPr>
          <w:rFonts w:ascii="仿宋_GB2312" w:eastAsia="仿宋_GB2312" w:hAnsi="仿宋" w:cs="宋体" w:hint="eastAsia"/>
          <w:kern w:val="0"/>
          <w:sz w:val="28"/>
          <w:szCs w:val="28"/>
        </w:rPr>
        <w:t>署名，质疑人为自然人的，应当由本人签字并</w:t>
      </w:r>
      <w:proofErr w:type="gramStart"/>
      <w:r>
        <w:rPr>
          <w:rFonts w:ascii="仿宋_GB2312" w:eastAsia="仿宋_GB2312" w:hAnsi="仿宋" w:cs="宋体" w:hint="eastAsia"/>
          <w:kern w:val="0"/>
          <w:sz w:val="28"/>
          <w:szCs w:val="28"/>
        </w:rPr>
        <w:t>附有效</w:t>
      </w:r>
      <w:proofErr w:type="gramEnd"/>
      <w:r>
        <w:rPr>
          <w:rFonts w:ascii="仿宋_GB2312" w:eastAsia="仿宋_GB2312" w:hAnsi="仿宋" w:cs="宋体" w:hint="eastAsia"/>
          <w:kern w:val="0"/>
          <w:sz w:val="28"/>
          <w:szCs w:val="28"/>
        </w:rPr>
        <w:t>身份证明；质疑人为法人或其他组织的，应当由法定代表人签字并加盖单位公章。</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6</w:t>
      </w:r>
      <w:r>
        <w:rPr>
          <w:rFonts w:ascii="仿宋_GB2312" w:eastAsia="仿宋_GB2312" w:hAnsi="仿宋" w:cs="宋体" w:hint="eastAsia"/>
          <w:kern w:val="0"/>
          <w:sz w:val="28"/>
          <w:szCs w:val="28"/>
        </w:rPr>
        <w:t>）应标人委托代理质疑的，应当提交授权委托书，并载明委托代理的具体权限和事项。</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2.3</w:t>
      </w:r>
      <w:r>
        <w:rPr>
          <w:rFonts w:ascii="仿宋_GB2312" w:eastAsia="仿宋_GB2312" w:hAnsi="仿宋" w:cs="宋体" w:hint="eastAsia"/>
          <w:kern w:val="0"/>
          <w:sz w:val="28"/>
          <w:szCs w:val="28"/>
        </w:rPr>
        <w:t>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w:t>
      </w:r>
      <w:r>
        <w:rPr>
          <w:rFonts w:ascii="仿宋_GB2312" w:eastAsia="仿宋_GB2312" w:hAnsi="仿宋" w:cs="宋体" w:hint="eastAsia"/>
          <w:kern w:val="0"/>
          <w:sz w:val="28"/>
          <w:szCs w:val="28"/>
        </w:rPr>
        <w:t>的，自采购结果公告之日起计算。</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2.4 </w:t>
      </w:r>
      <w:r>
        <w:rPr>
          <w:rFonts w:ascii="仿宋_GB2312" w:eastAsia="仿宋_GB2312" w:hAnsi="仿宋" w:cs="宋体" w:hint="eastAsia"/>
          <w:kern w:val="0"/>
          <w:sz w:val="28"/>
          <w:szCs w:val="28"/>
        </w:rPr>
        <w:t>代理机构在收到应标人的书面质疑后将及时组织调查核实，在七个工作日内</w:t>
      </w:r>
      <w:proofErr w:type="gramStart"/>
      <w:r>
        <w:rPr>
          <w:rFonts w:ascii="仿宋_GB2312" w:eastAsia="仿宋_GB2312" w:hAnsi="仿宋" w:cs="宋体" w:hint="eastAsia"/>
          <w:kern w:val="0"/>
          <w:sz w:val="28"/>
          <w:szCs w:val="28"/>
        </w:rPr>
        <w:t>作出</w:t>
      </w:r>
      <w:proofErr w:type="gramEnd"/>
      <w:r>
        <w:rPr>
          <w:rFonts w:ascii="仿宋_GB2312" w:eastAsia="仿宋_GB2312" w:hAnsi="仿宋" w:cs="宋体" w:hint="eastAsia"/>
          <w:kern w:val="0"/>
          <w:sz w:val="28"/>
          <w:szCs w:val="28"/>
        </w:rPr>
        <w:t>答复，并以书面通知质疑应标人和其他有关应标人，答复的内容不涉及商业秘密。代理机构遵循“谁过错谁负担”的原则，有过错的一方承担调查论证费用。</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w:t>
      </w:r>
      <w:r>
        <w:rPr>
          <w:rFonts w:ascii="仿宋_GB2312" w:eastAsia="仿宋_GB2312" w:hAnsi="仿宋" w:cs="宋体" w:hint="eastAsia"/>
          <w:kern w:val="0"/>
          <w:sz w:val="28"/>
          <w:szCs w:val="28"/>
        </w:rPr>
        <w:t>、投诉</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3.1 </w:t>
      </w:r>
      <w:r>
        <w:rPr>
          <w:rFonts w:ascii="仿宋_GB2312" w:eastAsia="仿宋_GB2312" w:hAnsi="仿宋" w:cs="宋体" w:hint="eastAsia"/>
          <w:kern w:val="0"/>
          <w:sz w:val="28"/>
          <w:szCs w:val="28"/>
        </w:rPr>
        <w:t>质疑应标人对代理机构的答复不满意，或代理机构未在规定的时间内</w:t>
      </w:r>
      <w:proofErr w:type="gramStart"/>
      <w:r>
        <w:rPr>
          <w:rFonts w:ascii="仿宋_GB2312" w:eastAsia="仿宋_GB2312" w:hAnsi="仿宋" w:cs="宋体" w:hint="eastAsia"/>
          <w:kern w:val="0"/>
          <w:sz w:val="28"/>
          <w:szCs w:val="28"/>
        </w:rPr>
        <w:t>作出</w:t>
      </w:r>
      <w:proofErr w:type="gramEnd"/>
      <w:r>
        <w:rPr>
          <w:rFonts w:ascii="仿宋_GB2312" w:eastAsia="仿宋_GB2312" w:hAnsi="仿宋" w:cs="宋体" w:hint="eastAsia"/>
          <w:kern w:val="0"/>
          <w:sz w:val="28"/>
          <w:szCs w:val="28"/>
        </w:rPr>
        <w:t>答复的，可以在答复期满后十五个工作日内向采购项目同级行政主管部门投诉。</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w:t>
      </w:r>
      <w:r>
        <w:rPr>
          <w:rFonts w:ascii="仿宋_GB2312" w:eastAsia="仿宋_GB2312" w:hAnsi="仿宋" w:cs="宋体" w:hint="eastAsia"/>
          <w:kern w:val="0"/>
          <w:sz w:val="28"/>
          <w:szCs w:val="28"/>
        </w:rPr>
        <w:t>、诚实信用</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 xml:space="preserve">4.1 </w:t>
      </w:r>
      <w:r>
        <w:rPr>
          <w:rFonts w:ascii="仿宋_GB2312" w:eastAsia="仿宋_GB2312" w:hAnsi="仿宋" w:cs="宋体" w:hint="eastAsia"/>
          <w:kern w:val="0"/>
          <w:sz w:val="28"/>
          <w:szCs w:val="28"/>
        </w:rPr>
        <w:t>应标人之间不得相互串通报价，不得妨碍其他应标人的公平应争，不得损害采购人和其他应标人的</w:t>
      </w:r>
      <w:r>
        <w:rPr>
          <w:rFonts w:ascii="仿宋_GB2312" w:eastAsia="仿宋_GB2312" w:hAnsi="仿宋" w:cs="宋体" w:hint="eastAsia"/>
          <w:kern w:val="0"/>
          <w:sz w:val="28"/>
          <w:szCs w:val="28"/>
        </w:rPr>
        <w:t>合法权益。</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4.2 </w:t>
      </w:r>
      <w:r>
        <w:rPr>
          <w:rFonts w:ascii="仿宋_GB2312" w:eastAsia="仿宋_GB2312" w:hAnsi="仿宋" w:cs="宋体" w:hint="eastAsia"/>
          <w:kern w:val="0"/>
          <w:sz w:val="28"/>
          <w:szCs w:val="28"/>
        </w:rPr>
        <w:t>应标人不得以向代理机构工作人员、评审小组成员行贿或者采取其他不正当手段谋取成交。</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4.3 </w:t>
      </w:r>
      <w:r>
        <w:rPr>
          <w:rFonts w:ascii="仿宋_GB2312" w:eastAsia="仿宋_GB2312" w:hAnsi="仿宋" w:cs="宋体" w:hint="eastAsia"/>
          <w:kern w:val="0"/>
          <w:sz w:val="28"/>
          <w:szCs w:val="28"/>
        </w:rPr>
        <w:t>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4.4 </w:t>
      </w:r>
      <w:r>
        <w:rPr>
          <w:rFonts w:ascii="仿宋_GB2312" w:eastAsia="仿宋_GB2312" w:hAnsi="仿宋" w:cs="宋体" w:hint="eastAsia"/>
          <w:kern w:val="0"/>
          <w:sz w:val="28"/>
          <w:szCs w:val="28"/>
        </w:rPr>
        <w:t>应标人不得虚假承诺，否则，按照提供虚假材料谋取成交处理。</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4.5 </w:t>
      </w:r>
      <w:r>
        <w:rPr>
          <w:rFonts w:ascii="仿宋_GB2312" w:eastAsia="仿宋_GB2312" w:hAnsi="仿宋" w:cs="宋体" w:hint="eastAsia"/>
          <w:kern w:val="0"/>
          <w:sz w:val="28"/>
          <w:szCs w:val="28"/>
        </w:rPr>
        <w:t>应标人应自觉遵守竞标、评审纪律，扰乱评审、评审现场秩序的，属于失信行为。</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九、其他</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、应标单位递交应标书后视同确认并接受以上内容。</w:t>
      </w:r>
    </w:p>
    <w:p w:rsidR="00BE5AC6" w:rsidRDefault="00700FC2">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、关于项目的未尽事宜由采购联系人负责。</w:t>
      </w:r>
    </w:p>
    <w:p w:rsidR="00BE5AC6" w:rsidRDefault="00BE5AC6">
      <w:pPr>
        <w:jc w:val="center"/>
        <w:rPr>
          <w:rFonts w:ascii="仿宋_GB2312" w:eastAsia="仿宋_GB2312"/>
          <w:sz w:val="44"/>
          <w:szCs w:val="44"/>
        </w:rPr>
      </w:pPr>
    </w:p>
    <w:p w:rsidR="00BE5AC6" w:rsidRDefault="00BE5AC6">
      <w:pPr>
        <w:jc w:val="center"/>
        <w:rPr>
          <w:rFonts w:ascii="仿宋_GB2312" w:eastAsia="仿宋_GB2312"/>
          <w:sz w:val="44"/>
          <w:szCs w:val="44"/>
        </w:rPr>
      </w:pPr>
    </w:p>
    <w:p w:rsidR="00BE5AC6" w:rsidRDefault="00BE5AC6">
      <w:pPr>
        <w:jc w:val="center"/>
        <w:rPr>
          <w:rFonts w:ascii="仿宋_GB2312" w:eastAsia="仿宋_GB2312"/>
          <w:sz w:val="44"/>
          <w:szCs w:val="44"/>
        </w:rPr>
      </w:pPr>
    </w:p>
    <w:p w:rsidR="00BE5AC6" w:rsidRDefault="00BE5AC6">
      <w:pPr>
        <w:jc w:val="center"/>
        <w:rPr>
          <w:rFonts w:ascii="仿宋_GB2312" w:eastAsia="仿宋_GB2312"/>
          <w:sz w:val="44"/>
          <w:szCs w:val="44"/>
        </w:rPr>
      </w:pPr>
    </w:p>
    <w:p w:rsidR="00BE5AC6" w:rsidRDefault="00BE5AC6">
      <w:pPr>
        <w:jc w:val="center"/>
        <w:rPr>
          <w:rFonts w:ascii="仿宋_GB2312" w:eastAsia="仿宋_GB2312"/>
          <w:sz w:val="44"/>
          <w:szCs w:val="44"/>
        </w:rPr>
      </w:pPr>
    </w:p>
    <w:p w:rsidR="00BE5AC6" w:rsidRDefault="00BE5AC6">
      <w:pPr>
        <w:jc w:val="center"/>
        <w:rPr>
          <w:rFonts w:ascii="仿宋_GB2312" w:eastAsia="仿宋_GB2312"/>
          <w:sz w:val="44"/>
          <w:szCs w:val="44"/>
        </w:rPr>
      </w:pPr>
    </w:p>
    <w:p w:rsidR="00BE5AC6" w:rsidRDefault="00BE5AC6">
      <w:pPr>
        <w:jc w:val="center"/>
        <w:rPr>
          <w:rFonts w:ascii="仿宋_GB2312" w:eastAsia="仿宋_GB2312"/>
          <w:sz w:val="44"/>
          <w:szCs w:val="44"/>
        </w:rPr>
      </w:pPr>
    </w:p>
    <w:p w:rsidR="00BE5AC6" w:rsidRDefault="00BE5AC6">
      <w:pPr>
        <w:jc w:val="center"/>
        <w:rPr>
          <w:rFonts w:ascii="仿宋_GB2312" w:eastAsia="仿宋_GB2312"/>
          <w:sz w:val="44"/>
          <w:szCs w:val="44"/>
        </w:rPr>
      </w:pPr>
    </w:p>
    <w:p w:rsidR="00BE5AC6" w:rsidRDefault="00BE5AC6">
      <w:pPr>
        <w:jc w:val="center"/>
        <w:rPr>
          <w:rFonts w:ascii="仿宋_GB2312" w:eastAsia="仿宋_GB2312"/>
          <w:sz w:val="44"/>
          <w:szCs w:val="44"/>
        </w:rPr>
      </w:pPr>
    </w:p>
    <w:p w:rsidR="00BE5AC6" w:rsidRDefault="00BE5AC6">
      <w:pPr>
        <w:jc w:val="center"/>
        <w:rPr>
          <w:rFonts w:ascii="仿宋_GB2312" w:eastAsia="仿宋_GB2312"/>
          <w:sz w:val="44"/>
          <w:szCs w:val="44"/>
        </w:rPr>
      </w:pPr>
    </w:p>
    <w:p w:rsidR="00BE5AC6" w:rsidRDefault="00BE5AC6">
      <w:pPr>
        <w:jc w:val="center"/>
        <w:rPr>
          <w:rFonts w:ascii="仿宋_GB2312" w:eastAsia="仿宋_GB2312"/>
          <w:sz w:val="44"/>
          <w:szCs w:val="44"/>
        </w:rPr>
      </w:pPr>
    </w:p>
    <w:p w:rsidR="00BE5AC6" w:rsidRDefault="00BE5AC6">
      <w:pPr>
        <w:jc w:val="center"/>
        <w:rPr>
          <w:rFonts w:ascii="仿宋_GB2312" w:eastAsia="仿宋_GB2312"/>
          <w:sz w:val="44"/>
          <w:szCs w:val="44"/>
        </w:rPr>
      </w:pPr>
    </w:p>
    <w:p w:rsidR="00BE5AC6" w:rsidRDefault="00BE5AC6">
      <w:pPr>
        <w:jc w:val="center"/>
        <w:rPr>
          <w:rFonts w:ascii="仿宋_GB2312" w:eastAsia="仿宋_GB2312"/>
          <w:sz w:val="44"/>
          <w:szCs w:val="44"/>
        </w:rPr>
      </w:pPr>
    </w:p>
    <w:p w:rsidR="00BE5AC6" w:rsidRDefault="00BE5AC6">
      <w:pPr>
        <w:jc w:val="center"/>
        <w:rPr>
          <w:rFonts w:ascii="仿宋_GB2312" w:eastAsia="仿宋_GB2312"/>
          <w:sz w:val="44"/>
          <w:szCs w:val="44"/>
        </w:rPr>
      </w:pPr>
    </w:p>
    <w:p w:rsidR="00BE5AC6" w:rsidRDefault="00BE5AC6">
      <w:pPr>
        <w:jc w:val="center"/>
        <w:rPr>
          <w:rFonts w:ascii="仿宋_GB2312" w:eastAsia="仿宋_GB2312"/>
          <w:sz w:val="44"/>
          <w:szCs w:val="44"/>
        </w:rPr>
      </w:pPr>
    </w:p>
    <w:p w:rsidR="00BE5AC6" w:rsidRDefault="00BE5AC6">
      <w:pPr>
        <w:jc w:val="center"/>
        <w:rPr>
          <w:rFonts w:ascii="仿宋_GB2312" w:eastAsia="仿宋_GB2312"/>
          <w:sz w:val="44"/>
          <w:szCs w:val="44"/>
        </w:rPr>
      </w:pPr>
    </w:p>
    <w:p w:rsidR="00BE5AC6" w:rsidRDefault="00BE5AC6">
      <w:pPr>
        <w:jc w:val="center"/>
        <w:rPr>
          <w:rFonts w:ascii="仿宋_GB2312" w:eastAsia="仿宋_GB2312"/>
          <w:sz w:val="44"/>
          <w:szCs w:val="44"/>
        </w:rPr>
      </w:pPr>
    </w:p>
    <w:p w:rsidR="00BE5AC6" w:rsidRDefault="00BE5AC6">
      <w:pPr>
        <w:jc w:val="center"/>
        <w:rPr>
          <w:rFonts w:ascii="仿宋_GB2312" w:eastAsia="仿宋_GB2312"/>
          <w:sz w:val="44"/>
          <w:szCs w:val="44"/>
        </w:rPr>
      </w:pPr>
    </w:p>
    <w:p w:rsidR="00BE5AC6" w:rsidRDefault="00BE5AC6">
      <w:pPr>
        <w:jc w:val="center"/>
        <w:rPr>
          <w:rFonts w:ascii="仿宋_GB2312" w:eastAsia="仿宋_GB2312"/>
          <w:sz w:val="44"/>
          <w:szCs w:val="44"/>
        </w:rPr>
      </w:pPr>
    </w:p>
    <w:p w:rsidR="00BE5AC6" w:rsidRDefault="00BE5AC6">
      <w:pPr>
        <w:jc w:val="center"/>
        <w:rPr>
          <w:rFonts w:ascii="仿宋_GB2312" w:eastAsia="仿宋_GB2312"/>
          <w:sz w:val="44"/>
          <w:szCs w:val="44"/>
        </w:rPr>
      </w:pPr>
    </w:p>
    <w:p w:rsidR="00BE5AC6" w:rsidRDefault="00BE5AC6">
      <w:pPr>
        <w:jc w:val="center"/>
        <w:rPr>
          <w:rFonts w:ascii="仿宋_GB2312" w:eastAsia="仿宋_GB2312"/>
          <w:sz w:val="44"/>
          <w:szCs w:val="44"/>
        </w:rPr>
      </w:pPr>
    </w:p>
    <w:p w:rsidR="00BE5AC6" w:rsidRDefault="00700FC2">
      <w:pPr>
        <w:pStyle w:val="2"/>
        <w:jc w:val="center"/>
        <w:rPr>
          <w:lang w:val="zh-CN"/>
        </w:rPr>
      </w:pPr>
      <w:bookmarkStart w:id="3" w:name="_Toc475883511"/>
      <w:r>
        <w:rPr>
          <w:rFonts w:hint="eastAsia"/>
          <w:lang w:val="zh-CN"/>
        </w:rPr>
        <w:t>第三章</w:t>
      </w:r>
      <w:r>
        <w:rPr>
          <w:rFonts w:hint="eastAsia"/>
          <w:lang w:val="zh-CN"/>
        </w:rPr>
        <w:t xml:space="preserve"> </w:t>
      </w:r>
      <w:r>
        <w:rPr>
          <w:rFonts w:hint="eastAsia"/>
          <w:lang w:val="zh-CN"/>
        </w:rPr>
        <w:t>项</w:t>
      </w:r>
      <w:r>
        <w:rPr>
          <w:rFonts w:hint="eastAsia"/>
          <w:lang w:val="zh-CN"/>
        </w:rPr>
        <w:t xml:space="preserve"> </w:t>
      </w:r>
      <w:r>
        <w:rPr>
          <w:rFonts w:hint="eastAsia"/>
          <w:lang w:val="zh-CN"/>
        </w:rPr>
        <w:t>目</w:t>
      </w:r>
      <w:r>
        <w:rPr>
          <w:rFonts w:hint="eastAsia"/>
          <w:lang w:val="zh-CN"/>
        </w:rPr>
        <w:t xml:space="preserve"> </w:t>
      </w:r>
      <w:r>
        <w:rPr>
          <w:rFonts w:hint="eastAsia"/>
          <w:lang w:val="zh-CN"/>
        </w:rPr>
        <w:t>需</w:t>
      </w:r>
      <w:r>
        <w:rPr>
          <w:rFonts w:hint="eastAsia"/>
          <w:lang w:val="zh-CN"/>
        </w:rPr>
        <w:t xml:space="preserve"> </w:t>
      </w:r>
      <w:r>
        <w:rPr>
          <w:rFonts w:hint="eastAsia"/>
          <w:lang w:val="zh-CN"/>
        </w:rPr>
        <w:t>求</w:t>
      </w:r>
      <w:bookmarkEnd w:id="3"/>
    </w:p>
    <w:p w:rsidR="00BE5AC6" w:rsidRDefault="00700FC2">
      <w:pPr>
        <w:spacing w:line="560" w:lineRule="exact"/>
        <w:ind w:firstLineChars="200" w:firstLine="562"/>
        <w:rPr>
          <w:rFonts w:ascii="仿宋_GB2312" w:eastAsia="仿宋_GB2312"/>
          <w:b/>
          <w:sz w:val="28"/>
          <w:szCs w:val="28"/>
        </w:rPr>
      </w:pPr>
      <w:r>
        <w:rPr>
          <w:rFonts w:ascii="仿宋_GB2312" w:eastAsia="仿宋_GB2312" w:hint="eastAsia"/>
          <w:b/>
          <w:sz w:val="28"/>
          <w:szCs w:val="28"/>
        </w:rPr>
        <w:t>一、项目说明：</w:t>
      </w:r>
    </w:p>
    <w:p w:rsidR="00BE5AC6" w:rsidRDefault="00700FC2">
      <w:pPr>
        <w:spacing w:line="560" w:lineRule="exact"/>
        <w:ind w:firstLineChars="200" w:firstLine="560"/>
        <w:rPr>
          <w:rFonts w:ascii="仿宋_GB2312" w:eastAsia="仿宋_GB2312"/>
          <w:color w:val="000000" w:themeColor="text1"/>
          <w:sz w:val="28"/>
          <w:szCs w:val="28"/>
        </w:rPr>
      </w:pPr>
      <w:r>
        <w:rPr>
          <w:rFonts w:ascii="仿宋_GB2312" w:eastAsia="仿宋_GB2312" w:hint="eastAsia"/>
          <w:color w:val="000000" w:themeColor="text1"/>
          <w:sz w:val="28"/>
          <w:szCs w:val="28"/>
        </w:rPr>
        <w:t>（一）项目简介</w:t>
      </w:r>
    </w:p>
    <w:p w:rsidR="00BE5AC6" w:rsidRDefault="00700FC2">
      <w:pPr>
        <w:spacing w:line="560" w:lineRule="exact"/>
        <w:ind w:firstLineChars="200" w:firstLine="560"/>
        <w:rPr>
          <w:rFonts w:ascii="仿宋_GB2312" w:eastAsia="仿宋_GB2312"/>
          <w:sz w:val="28"/>
          <w:szCs w:val="28"/>
        </w:rPr>
      </w:pPr>
      <w:r>
        <w:rPr>
          <w:rFonts w:ascii="仿宋_GB2312" w:eastAsia="仿宋_GB2312" w:hint="eastAsia"/>
          <w:color w:val="000000" w:themeColor="text1"/>
          <w:sz w:val="28"/>
          <w:szCs w:val="28"/>
        </w:rPr>
        <w:t>本项目为</w:t>
      </w:r>
      <w:r>
        <w:rPr>
          <w:rFonts w:ascii="仿宋_GB2312" w:eastAsia="仿宋_GB2312" w:hint="eastAsia"/>
          <w:color w:val="000000" w:themeColor="text1"/>
          <w:sz w:val="28"/>
          <w:szCs w:val="28"/>
        </w:rPr>
        <w:t>2018</w:t>
      </w:r>
      <w:r>
        <w:rPr>
          <w:rFonts w:ascii="仿宋_GB2312" w:eastAsia="仿宋_GB2312" w:hint="eastAsia"/>
          <w:color w:val="000000" w:themeColor="text1"/>
          <w:sz w:val="28"/>
          <w:szCs w:val="28"/>
        </w:rPr>
        <w:t>年度南京市市级公益</w:t>
      </w:r>
      <w:r>
        <w:rPr>
          <w:rFonts w:ascii="仿宋_GB2312" w:eastAsia="仿宋_GB2312" w:hint="eastAsia"/>
          <w:sz w:val="28"/>
          <w:szCs w:val="28"/>
        </w:rPr>
        <w:t>创投养老服务项目第六批，共计</w:t>
      </w:r>
      <w:r>
        <w:rPr>
          <w:rFonts w:ascii="仿宋_GB2312" w:eastAsia="仿宋_GB2312" w:hint="eastAsia"/>
          <w:sz w:val="28"/>
          <w:szCs w:val="28"/>
        </w:rPr>
        <w:t>4</w:t>
      </w:r>
      <w:r>
        <w:rPr>
          <w:rFonts w:ascii="仿宋_GB2312" w:eastAsia="仿宋_GB2312" w:hint="eastAsia"/>
          <w:sz w:val="28"/>
          <w:szCs w:val="28"/>
        </w:rPr>
        <w:t>个分包项目，扶持资金共</w:t>
      </w:r>
      <w:r>
        <w:rPr>
          <w:rFonts w:ascii="仿宋_GB2312" w:eastAsia="仿宋_GB2312" w:hint="eastAsia"/>
          <w:sz w:val="28"/>
          <w:szCs w:val="28"/>
        </w:rPr>
        <w:t>32</w:t>
      </w:r>
      <w:r>
        <w:rPr>
          <w:rFonts w:ascii="仿宋_GB2312" w:eastAsia="仿宋_GB2312" w:hint="eastAsia"/>
          <w:sz w:val="28"/>
          <w:szCs w:val="28"/>
        </w:rPr>
        <w:t>万元。</w:t>
      </w:r>
    </w:p>
    <w:p w:rsidR="00BE5AC6" w:rsidRDefault="00700FC2">
      <w:pPr>
        <w:spacing w:line="560" w:lineRule="exact"/>
        <w:ind w:firstLineChars="200" w:firstLine="562"/>
        <w:rPr>
          <w:rFonts w:ascii="仿宋_GB2312" w:eastAsia="仿宋_GB2312"/>
          <w:b/>
          <w:bCs/>
          <w:color w:val="000000" w:themeColor="text1"/>
          <w:kern w:val="0"/>
          <w:sz w:val="28"/>
          <w:szCs w:val="28"/>
        </w:rPr>
      </w:pPr>
      <w:r>
        <w:rPr>
          <w:rFonts w:ascii="仿宋_GB2312" w:eastAsia="仿宋_GB2312" w:hint="eastAsia"/>
          <w:b/>
          <w:bCs/>
          <w:color w:val="000000" w:themeColor="text1"/>
          <w:kern w:val="0"/>
          <w:sz w:val="28"/>
          <w:szCs w:val="28"/>
        </w:rPr>
        <w:t>（二）服务内容</w:t>
      </w:r>
    </w:p>
    <w:p w:rsidR="00BE5AC6" w:rsidRDefault="00700FC2">
      <w:pPr>
        <w:spacing w:line="560" w:lineRule="exact"/>
        <w:ind w:firstLineChars="200" w:firstLine="560"/>
        <w:rPr>
          <w:rFonts w:ascii="仿宋_GB2312" w:eastAsia="仿宋_GB2312"/>
          <w:bCs/>
          <w:color w:val="000000" w:themeColor="text1"/>
          <w:kern w:val="0"/>
          <w:sz w:val="28"/>
          <w:szCs w:val="28"/>
        </w:rPr>
      </w:pPr>
      <w:r>
        <w:rPr>
          <w:rFonts w:ascii="仿宋_GB2312" w:eastAsia="仿宋_GB2312" w:hint="eastAsia"/>
          <w:bCs/>
          <w:color w:val="000000" w:themeColor="text1"/>
          <w:kern w:val="0"/>
          <w:sz w:val="28"/>
          <w:szCs w:val="28"/>
        </w:rPr>
        <w:t>1</w:t>
      </w:r>
      <w:r>
        <w:rPr>
          <w:rFonts w:ascii="仿宋_GB2312" w:eastAsia="仿宋_GB2312" w:hint="eastAsia"/>
          <w:bCs/>
          <w:color w:val="000000" w:themeColor="text1"/>
          <w:kern w:val="0"/>
          <w:sz w:val="28"/>
          <w:szCs w:val="28"/>
        </w:rPr>
        <w:t>、养老服务内容指引清单：</w:t>
      </w:r>
    </w:p>
    <w:tbl>
      <w:tblPr>
        <w:tblW w:w="9607"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898"/>
        <w:gridCol w:w="96"/>
        <w:gridCol w:w="1095"/>
        <w:gridCol w:w="96"/>
        <w:gridCol w:w="7326"/>
        <w:gridCol w:w="96"/>
      </w:tblGrid>
      <w:tr w:rsidR="00BE5AC6">
        <w:trPr>
          <w:trHeight w:val="465"/>
        </w:trPr>
        <w:tc>
          <w:tcPr>
            <w:tcW w:w="994" w:type="dxa"/>
            <w:gridSpan w:val="2"/>
            <w:vAlign w:val="center"/>
          </w:tcPr>
          <w:p w:rsidR="00BE5AC6" w:rsidRDefault="00700FC2">
            <w:pPr>
              <w:widowControl/>
              <w:spacing w:line="440" w:lineRule="exact"/>
              <w:jc w:val="center"/>
              <w:rPr>
                <w:rFonts w:eastAsia="黑体" w:hAnsi="黑体"/>
                <w:kern w:val="0"/>
                <w:sz w:val="24"/>
              </w:rPr>
            </w:pPr>
            <w:r>
              <w:rPr>
                <w:rFonts w:eastAsia="黑体" w:hAnsi="黑体" w:hint="eastAsia"/>
                <w:kern w:val="0"/>
                <w:sz w:val="24"/>
              </w:rPr>
              <w:t>类型</w:t>
            </w:r>
          </w:p>
        </w:tc>
        <w:tc>
          <w:tcPr>
            <w:tcW w:w="1191" w:type="dxa"/>
            <w:gridSpan w:val="2"/>
            <w:vAlign w:val="center"/>
          </w:tcPr>
          <w:p w:rsidR="00BE5AC6" w:rsidRDefault="00700FC2">
            <w:pPr>
              <w:widowControl/>
              <w:spacing w:line="440" w:lineRule="exact"/>
              <w:jc w:val="center"/>
              <w:rPr>
                <w:rFonts w:eastAsia="黑体"/>
                <w:kern w:val="0"/>
                <w:sz w:val="24"/>
              </w:rPr>
            </w:pPr>
            <w:r>
              <w:rPr>
                <w:rFonts w:eastAsia="黑体" w:hAnsi="黑体"/>
                <w:kern w:val="0"/>
                <w:sz w:val="24"/>
              </w:rPr>
              <w:t>序号</w:t>
            </w:r>
          </w:p>
        </w:tc>
        <w:tc>
          <w:tcPr>
            <w:tcW w:w="7422" w:type="dxa"/>
            <w:gridSpan w:val="2"/>
            <w:shd w:val="clear" w:color="auto" w:fill="auto"/>
            <w:vAlign w:val="center"/>
          </w:tcPr>
          <w:p w:rsidR="00BE5AC6" w:rsidRDefault="00700FC2">
            <w:pPr>
              <w:widowControl/>
              <w:spacing w:line="440" w:lineRule="exact"/>
              <w:jc w:val="center"/>
              <w:rPr>
                <w:rFonts w:eastAsia="黑体"/>
                <w:kern w:val="0"/>
                <w:sz w:val="24"/>
              </w:rPr>
            </w:pPr>
            <w:r>
              <w:rPr>
                <w:rFonts w:eastAsia="黑体" w:hAnsi="黑体"/>
                <w:kern w:val="0"/>
                <w:sz w:val="24"/>
              </w:rPr>
              <w:t>主要范围</w:t>
            </w:r>
          </w:p>
        </w:tc>
      </w:tr>
      <w:tr w:rsidR="00BE5AC6">
        <w:trPr>
          <w:gridAfter w:val="1"/>
          <w:wAfter w:w="96" w:type="dxa"/>
          <w:trHeight w:val="690"/>
        </w:trPr>
        <w:tc>
          <w:tcPr>
            <w:tcW w:w="898" w:type="dxa"/>
            <w:vMerge w:val="restart"/>
            <w:vAlign w:val="center"/>
          </w:tcPr>
          <w:p w:rsidR="00BE5AC6" w:rsidRDefault="00700FC2">
            <w:pPr>
              <w:widowControl/>
              <w:spacing w:line="440" w:lineRule="exact"/>
              <w:jc w:val="center"/>
              <w:rPr>
                <w:rFonts w:ascii="仿宋_GB2312" w:eastAsia="仿宋_GB2312" w:hAnsi="华文楷体"/>
                <w:kern w:val="0"/>
                <w:sz w:val="24"/>
                <w:szCs w:val="24"/>
              </w:rPr>
            </w:pPr>
            <w:r>
              <w:rPr>
                <w:rFonts w:ascii="仿宋_GB2312" w:eastAsia="仿宋_GB2312" w:hAnsi="华文楷体" w:hint="eastAsia"/>
                <w:kern w:val="0"/>
                <w:sz w:val="24"/>
                <w:szCs w:val="24"/>
              </w:rPr>
              <w:lastRenderedPageBreak/>
              <w:t>养老服务</w:t>
            </w:r>
          </w:p>
        </w:tc>
        <w:tc>
          <w:tcPr>
            <w:tcW w:w="1191" w:type="dxa"/>
            <w:gridSpan w:val="2"/>
            <w:vAlign w:val="center"/>
          </w:tcPr>
          <w:p w:rsidR="00BE5AC6" w:rsidRDefault="00700FC2">
            <w:pPr>
              <w:widowControl/>
              <w:spacing w:line="440" w:lineRule="exact"/>
              <w:jc w:val="center"/>
              <w:rPr>
                <w:rFonts w:ascii="楷体" w:eastAsia="楷体" w:hAnsi="楷体"/>
                <w:kern w:val="0"/>
                <w:sz w:val="28"/>
                <w:szCs w:val="28"/>
              </w:rPr>
            </w:pPr>
            <w:r>
              <w:rPr>
                <w:rFonts w:ascii="楷体" w:eastAsia="楷体" w:hAnsi="楷体" w:hint="eastAsia"/>
                <w:kern w:val="0"/>
                <w:sz w:val="28"/>
                <w:szCs w:val="28"/>
              </w:rPr>
              <w:t>6</w:t>
            </w:r>
          </w:p>
        </w:tc>
        <w:tc>
          <w:tcPr>
            <w:tcW w:w="7422" w:type="dxa"/>
            <w:gridSpan w:val="2"/>
            <w:shd w:val="clear" w:color="auto" w:fill="auto"/>
            <w:vAlign w:val="center"/>
          </w:tcPr>
          <w:p w:rsidR="00BE5AC6" w:rsidRDefault="00700FC2">
            <w:pPr>
              <w:widowControl/>
              <w:spacing w:line="440" w:lineRule="exact"/>
              <w:rPr>
                <w:rFonts w:eastAsia="方正楷体_GBK"/>
                <w:kern w:val="0"/>
                <w:sz w:val="24"/>
              </w:rPr>
            </w:pPr>
            <w:r>
              <w:rPr>
                <w:rFonts w:eastAsia="方正楷体_GBK"/>
                <w:kern w:val="0"/>
                <w:sz w:val="24"/>
              </w:rPr>
              <w:t>高龄（独居、失能半失能）</w:t>
            </w:r>
            <w:r>
              <w:rPr>
                <w:rFonts w:eastAsia="方正楷体_GBK" w:hint="eastAsia"/>
                <w:kern w:val="0"/>
                <w:sz w:val="24"/>
              </w:rPr>
              <w:t>困难</w:t>
            </w:r>
            <w:r>
              <w:rPr>
                <w:rFonts w:eastAsia="方正楷体_GBK"/>
                <w:kern w:val="0"/>
                <w:sz w:val="24"/>
              </w:rPr>
              <w:t>老人</w:t>
            </w:r>
            <w:r>
              <w:rPr>
                <w:rFonts w:eastAsia="方正楷体_GBK" w:hint="eastAsia"/>
                <w:kern w:val="0"/>
                <w:sz w:val="24"/>
              </w:rPr>
              <w:t>居家</w:t>
            </w:r>
            <w:r>
              <w:rPr>
                <w:rFonts w:eastAsia="方正楷体_GBK"/>
                <w:kern w:val="0"/>
                <w:sz w:val="24"/>
              </w:rPr>
              <w:t>看护和精神关爱服务</w:t>
            </w:r>
            <w:r>
              <w:rPr>
                <w:rFonts w:eastAsia="方正楷体_GBK" w:hint="eastAsia"/>
                <w:kern w:val="0"/>
                <w:sz w:val="24"/>
              </w:rPr>
              <w:t>★</w:t>
            </w:r>
          </w:p>
        </w:tc>
      </w:tr>
      <w:tr w:rsidR="00BE5AC6">
        <w:trPr>
          <w:gridAfter w:val="1"/>
          <w:wAfter w:w="96" w:type="dxa"/>
          <w:trHeight w:val="690"/>
        </w:trPr>
        <w:tc>
          <w:tcPr>
            <w:tcW w:w="898" w:type="dxa"/>
            <w:vMerge/>
            <w:vAlign w:val="center"/>
          </w:tcPr>
          <w:p w:rsidR="00BE5AC6" w:rsidRDefault="00BE5AC6">
            <w:pPr>
              <w:widowControl/>
              <w:spacing w:line="440" w:lineRule="exact"/>
              <w:jc w:val="center"/>
              <w:rPr>
                <w:rFonts w:ascii="仿宋_GB2312" w:eastAsia="仿宋_GB2312" w:hAnsi="华文楷体"/>
                <w:kern w:val="0"/>
                <w:sz w:val="24"/>
                <w:szCs w:val="24"/>
              </w:rPr>
            </w:pPr>
          </w:p>
        </w:tc>
        <w:tc>
          <w:tcPr>
            <w:tcW w:w="1191" w:type="dxa"/>
            <w:gridSpan w:val="2"/>
            <w:vAlign w:val="center"/>
          </w:tcPr>
          <w:p w:rsidR="00BE5AC6" w:rsidRDefault="00700FC2">
            <w:pPr>
              <w:widowControl/>
              <w:spacing w:line="440" w:lineRule="exact"/>
              <w:jc w:val="center"/>
              <w:rPr>
                <w:rFonts w:ascii="楷体" w:eastAsia="楷体" w:hAnsi="楷体"/>
                <w:kern w:val="0"/>
                <w:sz w:val="28"/>
                <w:szCs w:val="28"/>
              </w:rPr>
            </w:pPr>
            <w:r>
              <w:rPr>
                <w:rFonts w:ascii="楷体" w:eastAsia="楷体" w:hAnsi="楷体" w:hint="eastAsia"/>
                <w:kern w:val="0"/>
                <w:sz w:val="28"/>
                <w:szCs w:val="28"/>
              </w:rPr>
              <w:t>7</w:t>
            </w:r>
          </w:p>
        </w:tc>
        <w:tc>
          <w:tcPr>
            <w:tcW w:w="7422" w:type="dxa"/>
            <w:gridSpan w:val="2"/>
            <w:shd w:val="clear" w:color="auto" w:fill="auto"/>
            <w:vAlign w:val="center"/>
          </w:tcPr>
          <w:p w:rsidR="00BE5AC6" w:rsidRDefault="00700FC2">
            <w:pPr>
              <w:widowControl/>
              <w:spacing w:line="440" w:lineRule="exact"/>
              <w:rPr>
                <w:rFonts w:eastAsia="方正楷体_GBK"/>
                <w:kern w:val="0"/>
                <w:sz w:val="24"/>
              </w:rPr>
            </w:pPr>
            <w:r>
              <w:rPr>
                <w:rFonts w:eastAsia="方正楷体_GBK" w:hint="eastAsia"/>
                <w:kern w:val="0"/>
                <w:sz w:val="24"/>
              </w:rPr>
              <w:t>困难</w:t>
            </w:r>
            <w:r>
              <w:rPr>
                <w:rFonts w:eastAsia="方正楷体_GBK"/>
                <w:kern w:val="0"/>
                <w:sz w:val="24"/>
              </w:rPr>
              <w:t>老年人健康生活指导及康复护理服务</w:t>
            </w:r>
          </w:p>
        </w:tc>
      </w:tr>
      <w:tr w:rsidR="00BE5AC6">
        <w:trPr>
          <w:gridAfter w:val="1"/>
          <w:wAfter w:w="96" w:type="dxa"/>
          <w:trHeight w:val="690"/>
        </w:trPr>
        <w:tc>
          <w:tcPr>
            <w:tcW w:w="898" w:type="dxa"/>
            <w:vMerge/>
            <w:vAlign w:val="center"/>
          </w:tcPr>
          <w:p w:rsidR="00BE5AC6" w:rsidRDefault="00BE5AC6">
            <w:pPr>
              <w:widowControl/>
              <w:spacing w:line="440" w:lineRule="exact"/>
              <w:jc w:val="center"/>
              <w:rPr>
                <w:rFonts w:ascii="仿宋_GB2312" w:eastAsia="仿宋_GB2312" w:hAnsi="华文楷体"/>
                <w:kern w:val="0"/>
                <w:sz w:val="24"/>
                <w:szCs w:val="24"/>
              </w:rPr>
            </w:pPr>
          </w:p>
        </w:tc>
        <w:tc>
          <w:tcPr>
            <w:tcW w:w="1191" w:type="dxa"/>
            <w:gridSpan w:val="2"/>
            <w:vAlign w:val="center"/>
          </w:tcPr>
          <w:p w:rsidR="00BE5AC6" w:rsidRDefault="00700FC2">
            <w:pPr>
              <w:widowControl/>
              <w:spacing w:line="440" w:lineRule="exact"/>
              <w:jc w:val="center"/>
              <w:rPr>
                <w:rFonts w:ascii="楷体" w:eastAsia="楷体" w:hAnsi="楷体"/>
                <w:kern w:val="0"/>
                <w:sz w:val="28"/>
                <w:szCs w:val="28"/>
              </w:rPr>
            </w:pPr>
            <w:r>
              <w:rPr>
                <w:rFonts w:ascii="楷体" w:eastAsia="楷体" w:hAnsi="楷体" w:hint="eastAsia"/>
                <w:kern w:val="0"/>
                <w:sz w:val="28"/>
                <w:szCs w:val="28"/>
              </w:rPr>
              <w:t>8</w:t>
            </w:r>
          </w:p>
        </w:tc>
        <w:tc>
          <w:tcPr>
            <w:tcW w:w="7422" w:type="dxa"/>
            <w:gridSpan w:val="2"/>
            <w:shd w:val="clear" w:color="auto" w:fill="auto"/>
            <w:vAlign w:val="center"/>
          </w:tcPr>
          <w:p w:rsidR="00BE5AC6" w:rsidRDefault="00700FC2">
            <w:pPr>
              <w:widowControl/>
              <w:spacing w:line="440" w:lineRule="exact"/>
              <w:rPr>
                <w:rFonts w:eastAsia="方正楷体_GBK"/>
                <w:kern w:val="0"/>
                <w:sz w:val="24"/>
              </w:rPr>
            </w:pPr>
            <w:r>
              <w:rPr>
                <w:rFonts w:eastAsia="方正楷体_GBK"/>
                <w:kern w:val="0"/>
                <w:sz w:val="24"/>
              </w:rPr>
              <w:t>老年人监护残疾人家庭服务</w:t>
            </w:r>
          </w:p>
        </w:tc>
      </w:tr>
      <w:tr w:rsidR="00BE5AC6">
        <w:trPr>
          <w:gridAfter w:val="1"/>
          <w:wAfter w:w="96" w:type="dxa"/>
          <w:trHeight w:val="690"/>
        </w:trPr>
        <w:tc>
          <w:tcPr>
            <w:tcW w:w="898" w:type="dxa"/>
            <w:vMerge/>
            <w:vAlign w:val="center"/>
          </w:tcPr>
          <w:p w:rsidR="00BE5AC6" w:rsidRDefault="00BE5AC6">
            <w:pPr>
              <w:widowControl/>
              <w:spacing w:line="440" w:lineRule="exact"/>
              <w:jc w:val="center"/>
              <w:rPr>
                <w:rFonts w:ascii="仿宋_GB2312" w:eastAsia="仿宋_GB2312" w:hAnsi="华文楷体"/>
                <w:kern w:val="0"/>
                <w:sz w:val="24"/>
                <w:szCs w:val="24"/>
              </w:rPr>
            </w:pPr>
          </w:p>
        </w:tc>
        <w:tc>
          <w:tcPr>
            <w:tcW w:w="1191" w:type="dxa"/>
            <w:gridSpan w:val="2"/>
            <w:vAlign w:val="center"/>
          </w:tcPr>
          <w:p w:rsidR="00BE5AC6" w:rsidRDefault="00700FC2">
            <w:pPr>
              <w:widowControl/>
              <w:spacing w:line="440" w:lineRule="exact"/>
              <w:jc w:val="center"/>
              <w:rPr>
                <w:rFonts w:ascii="楷体" w:eastAsia="楷体" w:hAnsi="楷体"/>
                <w:kern w:val="0"/>
                <w:sz w:val="28"/>
                <w:szCs w:val="28"/>
              </w:rPr>
            </w:pPr>
            <w:r>
              <w:rPr>
                <w:rFonts w:ascii="楷体" w:eastAsia="楷体" w:hAnsi="楷体" w:hint="eastAsia"/>
                <w:kern w:val="0"/>
                <w:sz w:val="28"/>
                <w:szCs w:val="28"/>
              </w:rPr>
              <w:t>9</w:t>
            </w:r>
          </w:p>
        </w:tc>
        <w:tc>
          <w:tcPr>
            <w:tcW w:w="7422" w:type="dxa"/>
            <w:gridSpan w:val="2"/>
            <w:shd w:val="clear" w:color="auto" w:fill="auto"/>
            <w:vAlign w:val="center"/>
          </w:tcPr>
          <w:p w:rsidR="00BE5AC6" w:rsidRDefault="00C0437F">
            <w:pPr>
              <w:widowControl/>
              <w:spacing w:line="440" w:lineRule="exact"/>
              <w:rPr>
                <w:rFonts w:eastAsia="方正楷体_GBK"/>
                <w:kern w:val="0"/>
                <w:sz w:val="24"/>
              </w:rPr>
            </w:pPr>
            <w:r w:rsidRPr="00FD75A6">
              <w:rPr>
                <w:rFonts w:eastAsia="方正楷体_GBK"/>
                <w:kern w:val="0"/>
                <w:sz w:val="24"/>
              </w:rPr>
              <w:t>老年人的权益保护、临时庇护和紧急救助服务</w:t>
            </w:r>
            <w:r w:rsidRPr="003E3A3A">
              <w:rPr>
                <w:rFonts w:eastAsia="方正楷体_GBK" w:hint="eastAsia"/>
                <w:kern w:val="0"/>
                <w:sz w:val="24"/>
              </w:rPr>
              <w:t>★</w:t>
            </w:r>
          </w:p>
        </w:tc>
      </w:tr>
    </w:tbl>
    <w:p w:rsidR="00BE5AC6" w:rsidRDefault="00700FC2">
      <w:pPr>
        <w:spacing w:line="560" w:lineRule="exact"/>
        <w:ind w:firstLineChars="200" w:firstLine="560"/>
        <w:rPr>
          <w:rFonts w:ascii="仿宋_GB2312" w:eastAsia="仿宋_GB2312"/>
          <w:bCs/>
          <w:color w:val="000000" w:themeColor="text1"/>
          <w:kern w:val="0"/>
          <w:sz w:val="28"/>
          <w:szCs w:val="28"/>
        </w:rPr>
      </w:pPr>
      <w:r>
        <w:rPr>
          <w:rFonts w:ascii="仿宋_GB2312" w:eastAsia="仿宋_GB2312" w:hint="eastAsia"/>
          <w:bCs/>
          <w:color w:val="000000" w:themeColor="text1"/>
          <w:kern w:val="0"/>
          <w:sz w:val="28"/>
          <w:szCs w:val="28"/>
        </w:rPr>
        <w:t>2</w:t>
      </w:r>
      <w:r>
        <w:rPr>
          <w:rFonts w:ascii="仿宋_GB2312" w:eastAsia="仿宋_GB2312" w:hint="eastAsia"/>
          <w:bCs/>
          <w:color w:val="000000" w:themeColor="text1"/>
          <w:kern w:val="0"/>
          <w:sz w:val="28"/>
          <w:szCs w:val="28"/>
        </w:rPr>
        <w:t>、具体需求：</w:t>
      </w:r>
    </w:p>
    <w:tbl>
      <w:tblPr>
        <w:tblStyle w:val="afd"/>
        <w:tblW w:w="9521" w:type="dxa"/>
        <w:jc w:val="center"/>
        <w:tblInd w:w="47" w:type="dxa"/>
        <w:tblBorders>
          <w:top w:val="single" w:sz="12" w:space="0" w:color="000000" w:themeColor="text1"/>
          <w:left w:val="single" w:sz="12" w:space="0" w:color="000000" w:themeColor="text1"/>
          <w:bottom w:val="single" w:sz="12" w:space="0" w:color="000000" w:themeColor="text1"/>
          <w:right w:val="single" w:sz="12" w:space="0" w:color="000000" w:themeColor="text1"/>
        </w:tblBorders>
        <w:tblLayout w:type="fixed"/>
        <w:tblLook w:val="04A0"/>
      </w:tblPr>
      <w:tblGrid>
        <w:gridCol w:w="1229"/>
        <w:gridCol w:w="1134"/>
        <w:gridCol w:w="1606"/>
        <w:gridCol w:w="2221"/>
        <w:gridCol w:w="1559"/>
        <w:gridCol w:w="1772"/>
      </w:tblGrid>
      <w:tr w:rsidR="00BE5AC6">
        <w:trPr>
          <w:jc w:val="center"/>
        </w:trPr>
        <w:tc>
          <w:tcPr>
            <w:tcW w:w="1229" w:type="dxa"/>
            <w:vAlign w:val="center"/>
          </w:tcPr>
          <w:p w:rsidR="00BE5AC6" w:rsidRDefault="00700FC2">
            <w:pPr>
              <w:widowControl/>
              <w:spacing w:line="440" w:lineRule="exact"/>
              <w:jc w:val="center"/>
              <w:rPr>
                <w:rFonts w:asciiTheme="minorEastAsia" w:hAnsiTheme="minorEastAsia"/>
                <w:kern w:val="0"/>
                <w:sz w:val="24"/>
                <w:szCs w:val="24"/>
              </w:rPr>
            </w:pPr>
            <w:r>
              <w:rPr>
                <w:rFonts w:asciiTheme="minorEastAsia" w:hAnsiTheme="minorEastAsia" w:hint="eastAsia"/>
                <w:kern w:val="0"/>
                <w:sz w:val="24"/>
                <w:szCs w:val="24"/>
              </w:rPr>
              <w:t>区划</w:t>
            </w:r>
          </w:p>
        </w:tc>
        <w:tc>
          <w:tcPr>
            <w:tcW w:w="1134" w:type="dxa"/>
            <w:vAlign w:val="center"/>
          </w:tcPr>
          <w:p w:rsidR="00BE5AC6" w:rsidRDefault="00700FC2">
            <w:pPr>
              <w:widowControl/>
              <w:spacing w:line="440" w:lineRule="exact"/>
              <w:jc w:val="center"/>
              <w:rPr>
                <w:rFonts w:asciiTheme="minorEastAsia" w:hAnsiTheme="minorEastAsia"/>
                <w:kern w:val="0"/>
                <w:sz w:val="24"/>
                <w:szCs w:val="24"/>
              </w:rPr>
            </w:pPr>
            <w:r>
              <w:rPr>
                <w:rFonts w:asciiTheme="minorEastAsia" w:hAnsiTheme="minorEastAsia" w:hint="eastAsia"/>
                <w:kern w:val="0"/>
                <w:sz w:val="24"/>
                <w:szCs w:val="24"/>
              </w:rPr>
              <w:t>分包号</w:t>
            </w:r>
          </w:p>
        </w:tc>
        <w:tc>
          <w:tcPr>
            <w:tcW w:w="1606" w:type="dxa"/>
            <w:vAlign w:val="center"/>
          </w:tcPr>
          <w:p w:rsidR="00BE5AC6" w:rsidRDefault="00700FC2">
            <w:pPr>
              <w:widowControl/>
              <w:spacing w:line="440" w:lineRule="exact"/>
              <w:jc w:val="center"/>
              <w:rPr>
                <w:rFonts w:asciiTheme="minorEastAsia" w:hAnsiTheme="minorEastAsia"/>
                <w:kern w:val="0"/>
                <w:sz w:val="24"/>
                <w:szCs w:val="24"/>
              </w:rPr>
            </w:pPr>
            <w:r>
              <w:rPr>
                <w:rFonts w:asciiTheme="minorEastAsia" w:hAnsiTheme="minorEastAsia" w:hint="eastAsia"/>
                <w:kern w:val="0"/>
                <w:sz w:val="24"/>
                <w:szCs w:val="24"/>
              </w:rPr>
              <w:t>实施区域范围</w:t>
            </w:r>
          </w:p>
        </w:tc>
        <w:tc>
          <w:tcPr>
            <w:tcW w:w="2221" w:type="dxa"/>
            <w:vAlign w:val="center"/>
          </w:tcPr>
          <w:p w:rsidR="00BE5AC6" w:rsidRDefault="00700FC2">
            <w:pPr>
              <w:widowControl/>
              <w:spacing w:line="440" w:lineRule="exact"/>
              <w:jc w:val="center"/>
              <w:rPr>
                <w:rFonts w:asciiTheme="minorEastAsia" w:hAnsiTheme="minorEastAsia"/>
                <w:kern w:val="0"/>
                <w:sz w:val="24"/>
                <w:szCs w:val="24"/>
              </w:rPr>
            </w:pPr>
            <w:r>
              <w:rPr>
                <w:rFonts w:asciiTheme="minorEastAsia" w:hAnsiTheme="minorEastAsia" w:hint="eastAsia"/>
                <w:kern w:val="0"/>
                <w:sz w:val="24"/>
                <w:szCs w:val="24"/>
              </w:rPr>
              <w:t>服务主要范围</w:t>
            </w:r>
          </w:p>
        </w:tc>
        <w:tc>
          <w:tcPr>
            <w:tcW w:w="1559" w:type="dxa"/>
            <w:vAlign w:val="center"/>
          </w:tcPr>
          <w:p w:rsidR="00BE5AC6" w:rsidRDefault="00700FC2">
            <w:pPr>
              <w:widowControl/>
              <w:spacing w:line="440" w:lineRule="exact"/>
              <w:jc w:val="center"/>
              <w:rPr>
                <w:rFonts w:asciiTheme="minorEastAsia" w:hAnsiTheme="minorEastAsia"/>
                <w:kern w:val="0"/>
                <w:sz w:val="24"/>
                <w:szCs w:val="24"/>
              </w:rPr>
            </w:pPr>
            <w:r>
              <w:rPr>
                <w:rFonts w:asciiTheme="minorEastAsia" w:hAnsiTheme="minorEastAsia" w:hint="eastAsia"/>
                <w:kern w:val="0"/>
                <w:sz w:val="24"/>
                <w:szCs w:val="24"/>
              </w:rPr>
              <w:t>服务对象（人数）</w:t>
            </w:r>
          </w:p>
        </w:tc>
        <w:tc>
          <w:tcPr>
            <w:tcW w:w="1772" w:type="dxa"/>
            <w:vAlign w:val="center"/>
          </w:tcPr>
          <w:p w:rsidR="00BE5AC6" w:rsidRDefault="00700FC2">
            <w:pPr>
              <w:widowControl/>
              <w:spacing w:line="440" w:lineRule="exact"/>
              <w:jc w:val="center"/>
              <w:rPr>
                <w:rFonts w:asciiTheme="minorEastAsia" w:hAnsiTheme="minorEastAsia"/>
                <w:kern w:val="0"/>
                <w:sz w:val="24"/>
                <w:szCs w:val="24"/>
              </w:rPr>
            </w:pPr>
            <w:r>
              <w:rPr>
                <w:rFonts w:asciiTheme="minorEastAsia" w:hAnsiTheme="minorEastAsia" w:hint="eastAsia"/>
                <w:kern w:val="0"/>
                <w:sz w:val="24"/>
                <w:szCs w:val="24"/>
              </w:rPr>
              <w:t>资助金额</w:t>
            </w:r>
          </w:p>
          <w:p w:rsidR="00BE5AC6" w:rsidRDefault="00700FC2">
            <w:pPr>
              <w:widowControl/>
              <w:spacing w:line="440" w:lineRule="exact"/>
              <w:jc w:val="center"/>
              <w:rPr>
                <w:rFonts w:asciiTheme="minorEastAsia" w:hAnsiTheme="minorEastAsia"/>
                <w:kern w:val="0"/>
                <w:sz w:val="24"/>
                <w:szCs w:val="24"/>
              </w:rPr>
            </w:pPr>
            <w:r>
              <w:rPr>
                <w:rFonts w:asciiTheme="minorEastAsia" w:hAnsiTheme="minorEastAsia" w:hint="eastAsia"/>
                <w:kern w:val="0"/>
                <w:sz w:val="24"/>
                <w:szCs w:val="24"/>
              </w:rPr>
              <w:t>（万元）</w:t>
            </w:r>
          </w:p>
        </w:tc>
      </w:tr>
      <w:tr w:rsidR="00BE5AC6">
        <w:trPr>
          <w:trHeight w:val="409"/>
          <w:jc w:val="center"/>
        </w:trPr>
        <w:tc>
          <w:tcPr>
            <w:tcW w:w="1229" w:type="dxa"/>
            <w:vMerge w:val="restart"/>
            <w:vAlign w:val="center"/>
          </w:tcPr>
          <w:p w:rsidR="00BE5AC6" w:rsidRDefault="00700FC2">
            <w:pPr>
              <w:spacing w:line="560" w:lineRule="exact"/>
              <w:ind w:firstLine="200"/>
              <w:jc w:val="center"/>
              <w:rPr>
                <w:rFonts w:asciiTheme="minorEastAsia" w:hAnsiTheme="minorEastAsia"/>
                <w:bCs/>
                <w:kern w:val="0"/>
                <w:sz w:val="24"/>
                <w:szCs w:val="24"/>
              </w:rPr>
            </w:pPr>
            <w:r>
              <w:rPr>
                <w:rFonts w:asciiTheme="minorEastAsia" w:hAnsiTheme="minorEastAsia" w:hint="eastAsia"/>
                <w:bCs/>
                <w:kern w:val="0"/>
                <w:sz w:val="24"/>
                <w:szCs w:val="24"/>
              </w:rPr>
              <w:t>玄武</w:t>
            </w:r>
            <w:r>
              <w:rPr>
                <w:rFonts w:asciiTheme="minorEastAsia" w:hAnsiTheme="minorEastAsia"/>
                <w:bCs/>
                <w:kern w:val="0"/>
                <w:sz w:val="24"/>
                <w:szCs w:val="24"/>
              </w:rPr>
              <w:t>区</w:t>
            </w:r>
          </w:p>
        </w:tc>
        <w:tc>
          <w:tcPr>
            <w:tcW w:w="1134" w:type="dxa"/>
            <w:vAlign w:val="center"/>
          </w:tcPr>
          <w:p w:rsidR="00BE5AC6" w:rsidRDefault="00700FC2">
            <w:pPr>
              <w:spacing w:line="560" w:lineRule="exact"/>
              <w:ind w:firstLine="200"/>
              <w:jc w:val="center"/>
              <w:rPr>
                <w:rFonts w:asciiTheme="minorEastAsia" w:hAnsiTheme="minorEastAsia"/>
                <w:bCs/>
                <w:kern w:val="0"/>
                <w:sz w:val="24"/>
                <w:szCs w:val="24"/>
              </w:rPr>
            </w:pPr>
            <w:r>
              <w:rPr>
                <w:rFonts w:asciiTheme="minorEastAsia" w:hAnsiTheme="minorEastAsia" w:hint="eastAsia"/>
                <w:bCs/>
                <w:kern w:val="0"/>
                <w:sz w:val="24"/>
                <w:szCs w:val="24"/>
              </w:rPr>
              <w:t>分包</w:t>
            </w:r>
            <w:r>
              <w:rPr>
                <w:rFonts w:asciiTheme="minorEastAsia" w:hAnsiTheme="minorEastAsia" w:hint="eastAsia"/>
                <w:bCs/>
                <w:kern w:val="0"/>
                <w:sz w:val="24"/>
                <w:szCs w:val="24"/>
              </w:rPr>
              <w:t>1</w:t>
            </w:r>
          </w:p>
        </w:tc>
        <w:tc>
          <w:tcPr>
            <w:tcW w:w="1606" w:type="dxa"/>
            <w:vAlign w:val="center"/>
          </w:tcPr>
          <w:p w:rsidR="00BE5AC6" w:rsidRDefault="00700FC2">
            <w:pPr>
              <w:spacing w:line="560" w:lineRule="exact"/>
              <w:ind w:firstLine="200"/>
              <w:jc w:val="center"/>
              <w:rPr>
                <w:rFonts w:asciiTheme="minorEastAsia" w:hAnsiTheme="minorEastAsia"/>
                <w:bCs/>
                <w:kern w:val="0"/>
                <w:sz w:val="24"/>
                <w:szCs w:val="24"/>
              </w:rPr>
            </w:pPr>
            <w:r>
              <w:rPr>
                <w:rFonts w:asciiTheme="minorEastAsia" w:hAnsiTheme="minorEastAsia" w:hint="eastAsia"/>
                <w:color w:val="000000"/>
                <w:sz w:val="24"/>
                <w:szCs w:val="24"/>
              </w:rPr>
              <w:t>不限定</w:t>
            </w:r>
          </w:p>
        </w:tc>
        <w:tc>
          <w:tcPr>
            <w:tcW w:w="2221" w:type="dxa"/>
            <w:vAlign w:val="center"/>
          </w:tcPr>
          <w:p w:rsidR="00BE5AC6" w:rsidRDefault="00700FC2">
            <w:pPr>
              <w:jc w:val="center"/>
              <w:rPr>
                <w:rFonts w:ascii="宋体" w:eastAsia="宋体" w:hAnsi="宋体" w:cs="宋体"/>
                <w:color w:val="000000"/>
                <w:sz w:val="22"/>
              </w:rPr>
            </w:pPr>
            <w:r>
              <w:rPr>
                <w:rFonts w:hint="eastAsia"/>
                <w:color w:val="000000"/>
                <w:sz w:val="22"/>
              </w:rPr>
              <w:t>6</w:t>
            </w:r>
          </w:p>
        </w:tc>
        <w:tc>
          <w:tcPr>
            <w:tcW w:w="1559" w:type="dxa"/>
            <w:vAlign w:val="center"/>
          </w:tcPr>
          <w:p w:rsidR="00BE5AC6" w:rsidRDefault="00700FC2">
            <w:pPr>
              <w:jc w:val="center"/>
              <w:rPr>
                <w:rFonts w:ascii="Times New Roman" w:eastAsia="宋体" w:hAnsi="Times New Roman" w:cs="Times New Roman"/>
                <w:color w:val="000000"/>
                <w:szCs w:val="21"/>
              </w:rPr>
            </w:pPr>
            <w:r>
              <w:rPr>
                <w:rFonts w:ascii="Times New Roman" w:hAnsi="Times New Roman" w:cs="Times New Roman"/>
                <w:color w:val="000000"/>
                <w:szCs w:val="21"/>
              </w:rPr>
              <w:t xml:space="preserve">50 </w:t>
            </w:r>
            <w:r>
              <w:rPr>
                <w:rFonts w:ascii="黑体" w:eastAsia="黑体" w:hAnsi="黑体" w:cs="Times New Roman" w:hint="eastAsia"/>
                <w:color w:val="000000"/>
                <w:szCs w:val="21"/>
              </w:rPr>
              <w:t>-100</w:t>
            </w:r>
            <w:r>
              <w:rPr>
                <w:rFonts w:ascii="Times New Roman" w:hAnsi="Times New Roman" w:cs="Times New Roman"/>
                <w:color w:val="000000"/>
                <w:szCs w:val="21"/>
              </w:rPr>
              <w:t xml:space="preserve">   </w:t>
            </w:r>
            <w:r>
              <w:rPr>
                <w:rFonts w:ascii="方正楷体_GBK" w:eastAsia="方正楷体_GBK" w:hAnsi="Times New Roman" w:cs="Times New Roman" w:hint="eastAsia"/>
                <w:color w:val="000000"/>
                <w:szCs w:val="21"/>
              </w:rPr>
              <w:t>人</w:t>
            </w:r>
          </w:p>
        </w:tc>
        <w:tc>
          <w:tcPr>
            <w:tcW w:w="1772" w:type="dxa"/>
            <w:vAlign w:val="center"/>
          </w:tcPr>
          <w:p w:rsidR="00BE5AC6" w:rsidRDefault="00700FC2">
            <w:pPr>
              <w:jc w:val="center"/>
              <w:rPr>
                <w:rFonts w:ascii="宋体" w:eastAsia="宋体" w:hAnsi="宋体" w:cs="宋体"/>
                <w:color w:val="000000"/>
                <w:sz w:val="22"/>
              </w:rPr>
            </w:pPr>
            <w:r>
              <w:rPr>
                <w:rFonts w:hint="eastAsia"/>
                <w:color w:val="000000"/>
                <w:sz w:val="22"/>
              </w:rPr>
              <w:t>8</w:t>
            </w:r>
          </w:p>
        </w:tc>
      </w:tr>
      <w:tr w:rsidR="00BE5AC6">
        <w:trPr>
          <w:trHeight w:val="409"/>
          <w:jc w:val="center"/>
        </w:trPr>
        <w:tc>
          <w:tcPr>
            <w:tcW w:w="1229" w:type="dxa"/>
            <w:vMerge/>
            <w:vAlign w:val="center"/>
          </w:tcPr>
          <w:p w:rsidR="00BE5AC6" w:rsidRDefault="00BE5AC6">
            <w:pPr>
              <w:spacing w:line="560" w:lineRule="exact"/>
              <w:ind w:firstLine="200"/>
              <w:jc w:val="center"/>
              <w:rPr>
                <w:rFonts w:asciiTheme="minorEastAsia" w:hAnsiTheme="minorEastAsia"/>
                <w:bCs/>
                <w:kern w:val="0"/>
                <w:sz w:val="24"/>
                <w:szCs w:val="24"/>
              </w:rPr>
            </w:pPr>
          </w:p>
        </w:tc>
        <w:tc>
          <w:tcPr>
            <w:tcW w:w="1134" w:type="dxa"/>
            <w:vAlign w:val="center"/>
          </w:tcPr>
          <w:p w:rsidR="00BE5AC6" w:rsidRDefault="00700FC2">
            <w:pPr>
              <w:spacing w:line="560" w:lineRule="exact"/>
              <w:ind w:firstLine="200"/>
              <w:jc w:val="center"/>
              <w:rPr>
                <w:rFonts w:asciiTheme="minorEastAsia" w:hAnsiTheme="minorEastAsia"/>
                <w:bCs/>
                <w:kern w:val="0"/>
                <w:sz w:val="24"/>
                <w:szCs w:val="24"/>
              </w:rPr>
            </w:pPr>
            <w:r>
              <w:rPr>
                <w:rFonts w:asciiTheme="minorEastAsia" w:hAnsiTheme="minorEastAsia" w:hint="eastAsia"/>
                <w:bCs/>
                <w:kern w:val="0"/>
                <w:sz w:val="24"/>
                <w:szCs w:val="24"/>
              </w:rPr>
              <w:t>分包</w:t>
            </w:r>
            <w:r>
              <w:rPr>
                <w:rFonts w:asciiTheme="minorEastAsia" w:hAnsiTheme="minorEastAsia" w:hint="eastAsia"/>
                <w:bCs/>
                <w:kern w:val="0"/>
                <w:sz w:val="24"/>
                <w:szCs w:val="24"/>
              </w:rPr>
              <w:t>2</w:t>
            </w:r>
          </w:p>
        </w:tc>
        <w:tc>
          <w:tcPr>
            <w:tcW w:w="1606" w:type="dxa"/>
            <w:vAlign w:val="center"/>
          </w:tcPr>
          <w:p w:rsidR="00BE5AC6" w:rsidRDefault="00700FC2">
            <w:pPr>
              <w:spacing w:line="560" w:lineRule="exact"/>
              <w:ind w:firstLine="200"/>
              <w:jc w:val="center"/>
              <w:rPr>
                <w:rFonts w:asciiTheme="minorEastAsia" w:hAnsiTheme="minorEastAsia"/>
                <w:bCs/>
                <w:kern w:val="0"/>
                <w:sz w:val="24"/>
                <w:szCs w:val="24"/>
              </w:rPr>
            </w:pPr>
            <w:r>
              <w:rPr>
                <w:rFonts w:asciiTheme="minorEastAsia" w:hAnsiTheme="minorEastAsia" w:hint="eastAsia"/>
                <w:color w:val="000000"/>
                <w:sz w:val="24"/>
                <w:szCs w:val="24"/>
              </w:rPr>
              <w:t>不限定</w:t>
            </w:r>
          </w:p>
        </w:tc>
        <w:tc>
          <w:tcPr>
            <w:tcW w:w="2221" w:type="dxa"/>
            <w:vAlign w:val="center"/>
          </w:tcPr>
          <w:p w:rsidR="00BE5AC6" w:rsidRDefault="00700FC2">
            <w:pPr>
              <w:jc w:val="center"/>
              <w:rPr>
                <w:rFonts w:ascii="宋体" w:eastAsia="宋体" w:hAnsi="宋体" w:cs="宋体"/>
                <w:color w:val="000000"/>
                <w:sz w:val="22"/>
              </w:rPr>
            </w:pPr>
            <w:r>
              <w:rPr>
                <w:rFonts w:hint="eastAsia"/>
                <w:color w:val="000000"/>
                <w:sz w:val="22"/>
              </w:rPr>
              <w:t>6</w:t>
            </w:r>
          </w:p>
        </w:tc>
        <w:tc>
          <w:tcPr>
            <w:tcW w:w="1559" w:type="dxa"/>
            <w:vAlign w:val="center"/>
          </w:tcPr>
          <w:p w:rsidR="00BE5AC6" w:rsidRDefault="00700FC2">
            <w:pPr>
              <w:jc w:val="center"/>
              <w:rPr>
                <w:rFonts w:ascii="Times New Roman" w:eastAsia="宋体" w:hAnsi="Times New Roman" w:cs="Times New Roman"/>
                <w:color w:val="000000"/>
                <w:szCs w:val="21"/>
              </w:rPr>
            </w:pPr>
            <w:r>
              <w:rPr>
                <w:rFonts w:ascii="Times New Roman" w:hAnsi="Times New Roman" w:cs="Times New Roman"/>
                <w:color w:val="000000"/>
                <w:szCs w:val="21"/>
              </w:rPr>
              <w:t xml:space="preserve">50 </w:t>
            </w:r>
            <w:r>
              <w:rPr>
                <w:rFonts w:ascii="黑体" w:eastAsia="黑体" w:hAnsi="黑体" w:cs="Times New Roman" w:hint="eastAsia"/>
                <w:color w:val="000000"/>
                <w:szCs w:val="21"/>
              </w:rPr>
              <w:t>-100</w:t>
            </w:r>
            <w:r>
              <w:rPr>
                <w:rFonts w:ascii="Times New Roman" w:hAnsi="Times New Roman" w:cs="Times New Roman"/>
                <w:color w:val="000000"/>
                <w:szCs w:val="21"/>
              </w:rPr>
              <w:t xml:space="preserve">   </w:t>
            </w:r>
            <w:r>
              <w:rPr>
                <w:rFonts w:ascii="方正楷体_GBK" w:eastAsia="方正楷体_GBK" w:hAnsi="Times New Roman" w:cs="Times New Roman" w:hint="eastAsia"/>
                <w:color w:val="000000"/>
                <w:szCs w:val="21"/>
              </w:rPr>
              <w:t>人</w:t>
            </w:r>
          </w:p>
        </w:tc>
        <w:tc>
          <w:tcPr>
            <w:tcW w:w="1772" w:type="dxa"/>
            <w:vAlign w:val="center"/>
          </w:tcPr>
          <w:p w:rsidR="00BE5AC6" w:rsidRDefault="00700FC2">
            <w:pPr>
              <w:jc w:val="center"/>
              <w:rPr>
                <w:rFonts w:ascii="宋体" w:eastAsia="宋体" w:hAnsi="宋体" w:cs="宋体"/>
                <w:color w:val="000000"/>
                <w:sz w:val="22"/>
              </w:rPr>
            </w:pPr>
            <w:r>
              <w:rPr>
                <w:rFonts w:hint="eastAsia"/>
                <w:color w:val="000000"/>
                <w:sz w:val="22"/>
              </w:rPr>
              <w:t>8</w:t>
            </w:r>
          </w:p>
        </w:tc>
      </w:tr>
      <w:tr w:rsidR="00BE5AC6">
        <w:trPr>
          <w:trHeight w:val="409"/>
          <w:jc w:val="center"/>
        </w:trPr>
        <w:tc>
          <w:tcPr>
            <w:tcW w:w="1229" w:type="dxa"/>
            <w:vMerge/>
            <w:vAlign w:val="center"/>
          </w:tcPr>
          <w:p w:rsidR="00BE5AC6" w:rsidRDefault="00BE5AC6">
            <w:pPr>
              <w:spacing w:line="560" w:lineRule="exact"/>
              <w:ind w:firstLine="200"/>
              <w:jc w:val="center"/>
              <w:rPr>
                <w:rFonts w:asciiTheme="minorEastAsia" w:hAnsiTheme="minorEastAsia"/>
                <w:bCs/>
                <w:kern w:val="0"/>
                <w:sz w:val="24"/>
                <w:szCs w:val="24"/>
              </w:rPr>
            </w:pPr>
          </w:p>
        </w:tc>
        <w:tc>
          <w:tcPr>
            <w:tcW w:w="1134" w:type="dxa"/>
            <w:vAlign w:val="center"/>
          </w:tcPr>
          <w:p w:rsidR="00BE5AC6" w:rsidRDefault="00700FC2">
            <w:pPr>
              <w:spacing w:line="560" w:lineRule="exact"/>
              <w:ind w:firstLine="200"/>
              <w:jc w:val="center"/>
              <w:rPr>
                <w:rFonts w:asciiTheme="minorEastAsia" w:hAnsiTheme="minorEastAsia"/>
                <w:bCs/>
                <w:kern w:val="0"/>
                <w:sz w:val="24"/>
                <w:szCs w:val="24"/>
              </w:rPr>
            </w:pPr>
            <w:r>
              <w:rPr>
                <w:rFonts w:asciiTheme="minorEastAsia" w:hAnsiTheme="minorEastAsia" w:hint="eastAsia"/>
                <w:bCs/>
                <w:kern w:val="0"/>
                <w:sz w:val="24"/>
                <w:szCs w:val="24"/>
              </w:rPr>
              <w:t>分包</w:t>
            </w:r>
            <w:r>
              <w:rPr>
                <w:rFonts w:asciiTheme="minorEastAsia" w:hAnsiTheme="minorEastAsia" w:hint="eastAsia"/>
                <w:bCs/>
                <w:kern w:val="0"/>
                <w:sz w:val="24"/>
                <w:szCs w:val="24"/>
              </w:rPr>
              <w:t>3</w:t>
            </w:r>
          </w:p>
        </w:tc>
        <w:tc>
          <w:tcPr>
            <w:tcW w:w="1606" w:type="dxa"/>
            <w:vAlign w:val="center"/>
          </w:tcPr>
          <w:p w:rsidR="00BE5AC6" w:rsidRDefault="00700FC2">
            <w:pPr>
              <w:spacing w:line="560" w:lineRule="exact"/>
              <w:ind w:firstLine="200"/>
              <w:jc w:val="center"/>
              <w:rPr>
                <w:rFonts w:asciiTheme="minorEastAsia" w:hAnsiTheme="minorEastAsia"/>
                <w:bCs/>
                <w:kern w:val="0"/>
                <w:sz w:val="24"/>
                <w:szCs w:val="24"/>
              </w:rPr>
            </w:pPr>
            <w:r>
              <w:rPr>
                <w:rFonts w:asciiTheme="minorEastAsia" w:hAnsiTheme="minorEastAsia" w:hint="eastAsia"/>
                <w:color w:val="000000"/>
                <w:sz w:val="24"/>
                <w:szCs w:val="24"/>
              </w:rPr>
              <w:t>不限定</w:t>
            </w:r>
          </w:p>
        </w:tc>
        <w:tc>
          <w:tcPr>
            <w:tcW w:w="2221" w:type="dxa"/>
            <w:vAlign w:val="center"/>
          </w:tcPr>
          <w:p w:rsidR="00BE5AC6" w:rsidRDefault="00700FC2">
            <w:pPr>
              <w:jc w:val="center"/>
              <w:rPr>
                <w:rFonts w:ascii="宋体" w:eastAsia="宋体" w:hAnsi="宋体" w:cs="宋体"/>
                <w:color w:val="000000"/>
                <w:sz w:val="22"/>
              </w:rPr>
            </w:pPr>
            <w:r>
              <w:rPr>
                <w:rFonts w:hint="eastAsia"/>
                <w:color w:val="000000"/>
                <w:sz w:val="22"/>
              </w:rPr>
              <w:t>7</w:t>
            </w:r>
          </w:p>
        </w:tc>
        <w:tc>
          <w:tcPr>
            <w:tcW w:w="1559" w:type="dxa"/>
            <w:vAlign w:val="center"/>
          </w:tcPr>
          <w:p w:rsidR="00BE5AC6" w:rsidRDefault="00700FC2">
            <w:pPr>
              <w:jc w:val="center"/>
              <w:rPr>
                <w:rFonts w:ascii="Times New Roman" w:eastAsia="宋体" w:hAnsi="Times New Roman" w:cs="Times New Roman"/>
                <w:color w:val="000000"/>
                <w:szCs w:val="21"/>
              </w:rPr>
            </w:pPr>
            <w:r>
              <w:rPr>
                <w:rFonts w:ascii="Times New Roman" w:hAnsi="Times New Roman" w:cs="Times New Roman"/>
                <w:color w:val="000000"/>
                <w:szCs w:val="21"/>
              </w:rPr>
              <w:t xml:space="preserve">50 </w:t>
            </w:r>
            <w:r>
              <w:rPr>
                <w:rFonts w:ascii="黑体" w:eastAsia="黑体" w:hAnsi="黑体" w:cs="Times New Roman" w:hint="eastAsia"/>
                <w:color w:val="000000"/>
                <w:szCs w:val="21"/>
              </w:rPr>
              <w:t xml:space="preserve">-100 </w:t>
            </w:r>
            <w:r>
              <w:rPr>
                <w:rFonts w:ascii="Times New Roman" w:hAnsi="Times New Roman" w:cs="Times New Roman"/>
                <w:color w:val="000000"/>
                <w:szCs w:val="21"/>
              </w:rPr>
              <w:t xml:space="preserve">   </w:t>
            </w:r>
            <w:r>
              <w:rPr>
                <w:rFonts w:ascii="方正楷体_GBK" w:eastAsia="方正楷体_GBK" w:hAnsi="Times New Roman" w:cs="Times New Roman" w:hint="eastAsia"/>
                <w:color w:val="000000"/>
                <w:szCs w:val="21"/>
              </w:rPr>
              <w:t>人</w:t>
            </w:r>
          </w:p>
        </w:tc>
        <w:tc>
          <w:tcPr>
            <w:tcW w:w="1772" w:type="dxa"/>
            <w:vAlign w:val="center"/>
          </w:tcPr>
          <w:p w:rsidR="00BE5AC6" w:rsidRDefault="00700FC2">
            <w:pPr>
              <w:jc w:val="center"/>
              <w:rPr>
                <w:rFonts w:ascii="宋体" w:eastAsia="宋体" w:hAnsi="宋体" w:cs="宋体"/>
                <w:color w:val="000000"/>
                <w:sz w:val="22"/>
              </w:rPr>
            </w:pPr>
            <w:r>
              <w:rPr>
                <w:rFonts w:hint="eastAsia"/>
                <w:color w:val="000000"/>
                <w:sz w:val="22"/>
              </w:rPr>
              <w:t>8</w:t>
            </w:r>
          </w:p>
        </w:tc>
      </w:tr>
      <w:tr w:rsidR="00BE5AC6">
        <w:trPr>
          <w:trHeight w:val="409"/>
          <w:jc w:val="center"/>
        </w:trPr>
        <w:tc>
          <w:tcPr>
            <w:tcW w:w="1229" w:type="dxa"/>
            <w:vMerge/>
            <w:vAlign w:val="center"/>
          </w:tcPr>
          <w:p w:rsidR="00BE5AC6" w:rsidRDefault="00BE5AC6">
            <w:pPr>
              <w:spacing w:line="560" w:lineRule="exact"/>
              <w:ind w:firstLine="200"/>
              <w:jc w:val="center"/>
              <w:rPr>
                <w:rFonts w:asciiTheme="minorEastAsia" w:hAnsiTheme="minorEastAsia"/>
                <w:bCs/>
                <w:kern w:val="0"/>
                <w:sz w:val="24"/>
                <w:szCs w:val="24"/>
              </w:rPr>
            </w:pPr>
          </w:p>
        </w:tc>
        <w:tc>
          <w:tcPr>
            <w:tcW w:w="1134" w:type="dxa"/>
            <w:vAlign w:val="center"/>
          </w:tcPr>
          <w:p w:rsidR="00BE5AC6" w:rsidRDefault="00700FC2">
            <w:pPr>
              <w:spacing w:line="560" w:lineRule="exact"/>
              <w:ind w:firstLine="200"/>
              <w:jc w:val="center"/>
              <w:rPr>
                <w:rFonts w:asciiTheme="minorEastAsia" w:hAnsiTheme="minorEastAsia"/>
                <w:bCs/>
                <w:kern w:val="0"/>
                <w:sz w:val="24"/>
                <w:szCs w:val="24"/>
              </w:rPr>
            </w:pPr>
            <w:r>
              <w:rPr>
                <w:rFonts w:asciiTheme="minorEastAsia" w:hAnsiTheme="minorEastAsia" w:hint="eastAsia"/>
                <w:bCs/>
                <w:kern w:val="0"/>
                <w:sz w:val="24"/>
                <w:szCs w:val="24"/>
              </w:rPr>
              <w:t>分包</w:t>
            </w:r>
            <w:r>
              <w:rPr>
                <w:rFonts w:asciiTheme="minorEastAsia" w:hAnsiTheme="minorEastAsia" w:hint="eastAsia"/>
                <w:bCs/>
                <w:kern w:val="0"/>
                <w:sz w:val="24"/>
                <w:szCs w:val="24"/>
              </w:rPr>
              <w:t>4</w:t>
            </w:r>
          </w:p>
        </w:tc>
        <w:tc>
          <w:tcPr>
            <w:tcW w:w="1606" w:type="dxa"/>
            <w:vAlign w:val="center"/>
          </w:tcPr>
          <w:p w:rsidR="00BE5AC6" w:rsidRDefault="00700FC2">
            <w:pPr>
              <w:spacing w:line="560" w:lineRule="exact"/>
              <w:ind w:firstLine="200"/>
              <w:jc w:val="center"/>
              <w:rPr>
                <w:rFonts w:asciiTheme="minorEastAsia" w:hAnsiTheme="minorEastAsia"/>
                <w:bCs/>
                <w:kern w:val="0"/>
                <w:sz w:val="24"/>
                <w:szCs w:val="24"/>
              </w:rPr>
            </w:pPr>
            <w:r>
              <w:rPr>
                <w:rFonts w:asciiTheme="minorEastAsia" w:hAnsiTheme="minorEastAsia" w:hint="eastAsia"/>
                <w:color w:val="000000"/>
                <w:sz w:val="24"/>
                <w:szCs w:val="24"/>
              </w:rPr>
              <w:t>不限定</w:t>
            </w:r>
          </w:p>
        </w:tc>
        <w:tc>
          <w:tcPr>
            <w:tcW w:w="2221" w:type="dxa"/>
            <w:vAlign w:val="center"/>
          </w:tcPr>
          <w:p w:rsidR="00BE5AC6" w:rsidRDefault="00700FC2">
            <w:pPr>
              <w:jc w:val="center"/>
              <w:rPr>
                <w:rFonts w:ascii="宋体" w:eastAsia="宋体" w:hAnsi="宋体" w:cs="宋体"/>
                <w:color w:val="000000"/>
                <w:sz w:val="22"/>
              </w:rPr>
            </w:pPr>
            <w:r>
              <w:rPr>
                <w:rFonts w:hint="eastAsia"/>
                <w:color w:val="000000"/>
                <w:sz w:val="22"/>
              </w:rPr>
              <w:t>8</w:t>
            </w:r>
          </w:p>
        </w:tc>
        <w:tc>
          <w:tcPr>
            <w:tcW w:w="1559" w:type="dxa"/>
            <w:vAlign w:val="center"/>
          </w:tcPr>
          <w:p w:rsidR="00BE5AC6" w:rsidRDefault="00700FC2">
            <w:pPr>
              <w:jc w:val="center"/>
              <w:rPr>
                <w:rFonts w:ascii="Times New Roman" w:eastAsia="宋体" w:hAnsi="Times New Roman" w:cs="Times New Roman"/>
                <w:color w:val="000000"/>
                <w:szCs w:val="21"/>
              </w:rPr>
            </w:pPr>
            <w:r>
              <w:rPr>
                <w:rFonts w:ascii="Times New Roman" w:hAnsi="Times New Roman" w:cs="Times New Roman"/>
                <w:color w:val="000000"/>
                <w:szCs w:val="21"/>
              </w:rPr>
              <w:t>50-100</w:t>
            </w:r>
          </w:p>
        </w:tc>
        <w:tc>
          <w:tcPr>
            <w:tcW w:w="1772" w:type="dxa"/>
            <w:vAlign w:val="center"/>
          </w:tcPr>
          <w:p w:rsidR="00BE5AC6" w:rsidRDefault="00700FC2">
            <w:pPr>
              <w:jc w:val="center"/>
              <w:rPr>
                <w:rFonts w:ascii="宋体" w:eastAsia="宋体" w:hAnsi="宋体" w:cs="宋体"/>
                <w:color w:val="000000"/>
                <w:sz w:val="22"/>
              </w:rPr>
            </w:pPr>
            <w:r>
              <w:rPr>
                <w:rFonts w:hint="eastAsia"/>
                <w:color w:val="000000"/>
                <w:sz w:val="22"/>
              </w:rPr>
              <w:t>8</w:t>
            </w:r>
          </w:p>
        </w:tc>
      </w:tr>
    </w:tbl>
    <w:p w:rsidR="00BE5AC6" w:rsidRDefault="00700FC2">
      <w:pPr>
        <w:spacing w:line="560" w:lineRule="exact"/>
        <w:ind w:firstLineChars="200" w:firstLine="560"/>
        <w:rPr>
          <w:rFonts w:ascii="仿宋_GB2312" w:eastAsia="仿宋_GB2312"/>
          <w:sz w:val="28"/>
          <w:szCs w:val="28"/>
        </w:rPr>
      </w:pPr>
      <w:r>
        <w:rPr>
          <w:rFonts w:ascii="仿宋_GB2312" w:eastAsia="仿宋_GB2312" w:hint="eastAsia"/>
          <w:sz w:val="28"/>
          <w:szCs w:val="28"/>
        </w:rPr>
        <w:t>注：（</w:t>
      </w:r>
      <w:r>
        <w:rPr>
          <w:rFonts w:ascii="仿宋_GB2312" w:eastAsia="仿宋_GB2312" w:hint="eastAsia"/>
          <w:sz w:val="28"/>
          <w:szCs w:val="28"/>
        </w:rPr>
        <w:t>1</w:t>
      </w:r>
      <w:r>
        <w:rPr>
          <w:rFonts w:ascii="仿宋_GB2312" w:eastAsia="仿宋_GB2312" w:hint="eastAsia"/>
          <w:sz w:val="28"/>
          <w:szCs w:val="28"/>
        </w:rPr>
        <w:t>）应标人须根据服务内容指引清单及具体需求表中所规定的实施地域、服务内容等要求设计项目实施方案。</w:t>
      </w:r>
    </w:p>
    <w:p w:rsidR="00BE5AC6" w:rsidRDefault="00700FC2">
      <w:pPr>
        <w:spacing w:line="560" w:lineRule="exact"/>
        <w:ind w:firstLineChars="200" w:firstLine="560"/>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2</w:t>
      </w:r>
      <w:r>
        <w:rPr>
          <w:rFonts w:ascii="仿宋_GB2312" w:eastAsia="仿宋_GB2312" w:hint="eastAsia"/>
          <w:sz w:val="28"/>
          <w:szCs w:val="28"/>
        </w:rPr>
        <w:t>）“实施区域范围”一栏中，若为“不限定”，应标单位可根据项目预算及方案设计在该区划任意街道或社区实施服务项目。</w:t>
      </w:r>
    </w:p>
    <w:p w:rsidR="00BE5AC6" w:rsidRDefault="00700FC2">
      <w:pPr>
        <w:spacing w:line="560" w:lineRule="exact"/>
        <w:ind w:firstLineChars="200" w:firstLine="560"/>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3</w:t>
      </w:r>
      <w:r>
        <w:rPr>
          <w:rFonts w:ascii="仿宋_GB2312" w:eastAsia="仿宋_GB2312" w:hint="eastAsia"/>
          <w:sz w:val="28"/>
          <w:szCs w:val="28"/>
        </w:rPr>
        <w:t>）“实施区域范围”的最小单位为社区。</w:t>
      </w:r>
    </w:p>
    <w:p w:rsidR="00BE5AC6" w:rsidRDefault="00700FC2">
      <w:pPr>
        <w:spacing w:line="560" w:lineRule="exact"/>
        <w:ind w:firstLineChars="200" w:firstLine="56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、实施周期及服务对象：</w:t>
      </w:r>
    </w:p>
    <w:p w:rsidR="00BE5AC6" w:rsidRDefault="00700FC2">
      <w:pPr>
        <w:spacing w:line="560" w:lineRule="exact"/>
        <w:ind w:firstLineChars="200" w:firstLine="560"/>
        <w:rPr>
          <w:rFonts w:ascii="仿宋_GB2312" w:eastAsia="仿宋_GB2312"/>
          <w:sz w:val="28"/>
          <w:szCs w:val="28"/>
        </w:rPr>
      </w:pPr>
      <w:r>
        <w:rPr>
          <w:rFonts w:ascii="仿宋_GB2312" w:eastAsia="仿宋_GB2312" w:hint="eastAsia"/>
          <w:sz w:val="28"/>
          <w:szCs w:val="28"/>
        </w:rPr>
        <w:t>实施周期：</w:t>
      </w:r>
      <w:r>
        <w:rPr>
          <w:rFonts w:ascii="仿宋_GB2312" w:eastAsia="仿宋_GB2312" w:hint="eastAsia"/>
          <w:sz w:val="28"/>
          <w:szCs w:val="28"/>
        </w:rPr>
        <w:t>1</w:t>
      </w:r>
      <w:r>
        <w:rPr>
          <w:rFonts w:ascii="仿宋_GB2312" w:eastAsia="仿宋_GB2312" w:hint="eastAsia"/>
          <w:sz w:val="28"/>
          <w:szCs w:val="28"/>
        </w:rPr>
        <w:t>年</w:t>
      </w:r>
    </w:p>
    <w:p w:rsidR="00BE5AC6" w:rsidRDefault="00700FC2">
      <w:pPr>
        <w:spacing w:line="560" w:lineRule="exact"/>
        <w:ind w:firstLineChars="200" w:firstLine="560"/>
        <w:rPr>
          <w:rFonts w:ascii="仿宋_GB2312" w:eastAsia="仿宋_GB2312"/>
          <w:sz w:val="28"/>
          <w:szCs w:val="28"/>
        </w:rPr>
      </w:pPr>
      <w:r>
        <w:rPr>
          <w:rFonts w:ascii="仿宋_GB2312" w:eastAsia="仿宋_GB2312" w:hint="eastAsia"/>
          <w:sz w:val="28"/>
          <w:szCs w:val="28"/>
        </w:rPr>
        <w:t>服务对象：服务对象为实施区域内的老年人群体，每个项目直接受益人不得少于</w:t>
      </w:r>
      <w:r>
        <w:rPr>
          <w:rFonts w:ascii="仿宋_GB2312" w:eastAsia="仿宋_GB2312" w:hint="eastAsia"/>
          <w:sz w:val="28"/>
          <w:szCs w:val="28"/>
        </w:rPr>
        <w:t>50</w:t>
      </w:r>
      <w:r>
        <w:rPr>
          <w:rFonts w:ascii="仿宋_GB2312" w:eastAsia="仿宋_GB2312" w:hint="eastAsia"/>
          <w:sz w:val="28"/>
          <w:szCs w:val="28"/>
        </w:rPr>
        <w:t>人，项目需求表中有特殊要求的，以需求</w:t>
      </w:r>
      <w:proofErr w:type="gramStart"/>
      <w:r>
        <w:rPr>
          <w:rFonts w:ascii="仿宋_GB2312" w:eastAsia="仿宋_GB2312" w:hint="eastAsia"/>
          <w:sz w:val="28"/>
          <w:szCs w:val="28"/>
        </w:rPr>
        <w:t>表要求</w:t>
      </w:r>
      <w:proofErr w:type="gramEnd"/>
      <w:r>
        <w:rPr>
          <w:rFonts w:ascii="仿宋_GB2312" w:eastAsia="仿宋_GB2312" w:hint="eastAsia"/>
          <w:sz w:val="28"/>
          <w:szCs w:val="28"/>
        </w:rPr>
        <w:t>为准。</w:t>
      </w:r>
    </w:p>
    <w:p w:rsidR="00BE5AC6" w:rsidRDefault="00700FC2">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、项目标准：</w:t>
      </w:r>
    </w:p>
    <w:p w:rsidR="00BE5AC6" w:rsidRDefault="00700FC2" w:rsidP="00C0437F">
      <w:pPr>
        <w:snapToGrid w:val="0"/>
        <w:spacing w:afterLines="50" w:line="560" w:lineRule="exact"/>
        <w:ind w:firstLineChars="200" w:firstLine="560"/>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1</w:t>
      </w:r>
      <w:r>
        <w:rPr>
          <w:rFonts w:ascii="仿宋_GB2312" w:eastAsia="仿宋_GB2312" w:hint="eastAsia"/>
          <w:sz w:val="28"/>
          <w:szCs w:val="28"/>
        </w:rPr>
        <w:t>）广泛性：项目所回应的问题是广大城乡社区居民共同面临的，具有</w:t>
      </w:r>
      <w:r>
        <w:rPr>
          <w:rFonts w:ascii="仿宋_GB2312" w:eastAsia="仿宋_GB2312" w:hint="eastAsia"/>
          <w:sz w:val="28"/>
          <w:szCs w:val="28"/>
        </w:rPr>
        <w:lastRenderedPageBreak/>
        <w:t>普遍推广的必要性。</w:t>
      </w:r>
    </w:p>
    <w:p w:rsidR="00BE5AC6" w:rsidRDefault="00700FC2" w:rsidP="00C0437F">
      <w:pPr>
        <w:snapToGrid w:val="0"/>
        <w:spacing w:afterLines="50" w:line="560" w:lineRule="exact"/>
        <w:ind w:firstLineChars="200" w:firstLine="560"/>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2</w:t>
      </w:r>
      <w:r>
        <w:rPr>
          <w:rFonts w:ascii="仿宋_GB2312" w:eastAsia="仿宋_GB2312" w:hint="eastAsia"/>
          <w:sz w:val="28"/>
          <w:szCs w:val="28"/>
        </w:rPr>
        <w:t>）针对性：设计针对明确的受益群体，有精准的定位，直接受益人数不少于</w:t>
      </w:r>
      <w:r>
        <w:rPr>
          <w:rFonts w:ascii="仿宋_GB2312" w:eastAsia="仿宋_GB2312" w:hint="eastAsia"/>
          <w:sz w:val="28"/>
          <w:szCs w:val="28"/>
        </w:rPr>
        <w:t>50</w:t>
      </w:r>
      <w:r>
        <w:rPr>
          <w:rFonts w:ascii="仿宋_GB2312" w:eastAsia="仿宋_GB2312" w:hint="eastAsia"/>
          <w:sz w:val="28"/>
          <w:szCs w:val="28"/>
        </w:rPr>
        <w:t>人。</w:t>
      </w:r>
    </w:p>
    <w:p w:rsidR="00BE5AC6" w:rsidRDefault="00700FC2" w:rsidP="00C0437F">
      <w:pPr>
        <w:snapToGrid w:val="0"/>
        <w:spacing w:afterLines="50" w:line="560" w:lineRule="exact"/>
        <w:ind w:firstLineChars="200" w:firstLine="560"/>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3</w:t>
      </w:r>
      <w:r>
        <w:rPr>
          <w:rFonts w:ascii="仿宋_GB2312" w:eastAsia="仿宋_GB2312" w:hint="eastAsia"/>
          <w:sz w:val="28"/>
          <w:szCs w:val="28"/>
        </w:rPr>
        <w:t>）公益性：以服务民生和追求社会效益为主要目的，符合公共利益，项目服务指向明确，公益色彩突出。</w:t>
      </w:r>
    </w:p>
    <w:p w:rsidR="00BE5AC6" w:rsidRDefault="00700FC2" w:rsidP="00C0437F">
      <w:pPr>
        <w:snapToGrid w:val="0"/>
        <w:spacing w:afterLines="50" w:line="560" w:lineRule="exact"/>
        <w:ind w:firstLineChars="200" w:firstLine="560"/>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4</w:t>
      </w:r>
      <w:r>
        <w:rPr>
          <w:rFonts w:ascii="仿宋_GB2312" w:eastAsia="仿宋_GB2312" w:hint="eastAsia"/>
          <w:sz w:val="28"/>
          <w:szCs w:val="28"/>
        </w:rPr>
        <w:t>）可操作性：项目具备良好的社区基础和群众基础，符合政府相关政策导向，资金投入可以产生预期的社会效益。</w:t>
      </w:r>
    </w:p>
    <w:p w:rsidR="00BE5AC6" w:rsidRDefault="00700FC2" w:rsidP="00C0437F">
      <w:pPr>
        <w:snapToGrid w:val="0"/>
        <w:spacing w:afterLines="50" w:line="560" w:lineRule="exact"/>
        <w:ind w:firstLineChars="200" w:firstLine="560"/>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5</w:t>
      </w:r>
      <w:r>
        <w:rPr>
          <w:rFonts w:ascii="仿宋_GB2312" w:eastAsia="仿宋_GB2312" w:hint="eastAsia"/>
          <w:sz w:val="28"/>
          <w:szCs w:val="28"/>
        </w:rPr>
        <w:t>）可持续性：项目具有清晰的发展模式，在资助期结束后有持续运作的可能，可在条件类似的地区推广、复制。</w:t>
      </w:r>
    </w:p>
    <w:p w:rsidR="00BE5AC6" w:rsidRDefault="00700FC2">
      <w:pPr>
        <w:spacing w:line="560" w:lineRule="exact"/>
        <w:ind w:firstLineChars="200" w:firstLine="562"/>
        <w:rPr>
          <w:rFonts w:ascii="仿宋_GB2312" w:eastAsia="仿宋_GB2312" w:hAnsi="黑体"/>
          <w:b/>
          <w:bCs/>
          <w:color w:val="000000" w:themeColor="text1"/>
          <w:kern w:val="0"/>
          <w:sz w:val="28"/>
          <w:szCs w:val="28"/>
        </w:rPr>
      </w:pPr>
      <w:r>
        <w:rPr>
          <w:rFonts w:ascii="仿宋_GB2312" w:eastAsia="仿宋_GB2312" w:hAnsi="黑体" w:hint="eastAsia"/>
          <w:b/>
          <w:bCs/>
          <w:color w:val="000000" w:themeColor="text1"/>
          <w:kern w:val="0"/>
          <w:sz w:val="28"/>
          <w:szCs w:val="28"/>
        </w:rPr>
        <w:t>二、执行要求</w:t>
      </w:r>
    </w:p>
    <w:p w:rsidR="00BE5AC6" w:rsidRDefault="00700FC2">
      <w:pPr>
        <w:spacing w:line="560" w:lineRule="exact"/>
        <w:ind w:firstLineChars="200" w:firstLine="560"/>
        <w:rPr>
          <w:rFonts w:ascii="仿宋_GB2312" w:eastAsia="仿宋_GB2312"/>
          <w:color w:val="000000" w:themeColor="text1"/>
          <w:sz w:val="28"/>
          <w:szCs w:val="28"/>
        </w:rPr>
      </w:pPr>
      <w:r>
        <w:rPr>
          <w:rFonts w:ascii="仿宋_GB2312" w:eastAsia="仿宋_GB2312" w:hint="eastAsia"/>
          <w:color w:val="000000" w:themeColor="text1"/>
          <w:sz w:val="28"/>
          <w:szCs w:val="28"/>
        </w:rPr>
        <w:t>（一）项目实施方案要求</w:t>
      </w:r>
    </w:p>
    <w:p w:rsidR="00BE5AC6" w:rsidRDefault="00700FC2">
      <w:pPr>
        <w:spacing w:line="560" w:lineRule="exact"/>
        <w:ind w:firstLineChars="200" w:firstLine="560"/>
        <w:rPr>
          <w:rFonts w:ascii="仿宋_GB2312" w:eastAsia="仿宋_GB2312"/>
          <w:sz w:val="28"/>
          <w:szCs w:val="28"/>
        </w:rPr>
      </w:pPr>
      <w:r>
        <w:rPr>
          <w:rFonts w:ascii="仿宋_GB2312" w:eastAsia="仿宋_GB2312" w:hint="eastAsia"/>
          <w:sz w:val="28"/>
          <w:szCs w:val="28"/>
        </w:rPr>
        <w:t>应重点围绕以下</w:t>
      </w:r>
      <w:r>
        <w:rPr>
          <w:rFonts w:ascii="仿宋_GB2312" w:eastAsia="仿宋_GB2312" w:hint="eastAsia"/>
          <w:sz w:val="28"/>
          <w:szCs w:val="28"/>
        </w:rPr>
        <w:t>6</w:t>
      </w:r>
      <w:r>
        <w:rPr>
          <w:rFonts w:ascii="仿宋_GB2312" w:eastAsia="仿宋_GB2312" w:hint="eastAsia"/>
          <w:sz w:val="28"/>
          <w:szCs w:val="28"/>
        </w:rPr>
        <w:t>个方面以概述的方式提供说明材料：</w:t>
      </w:r>
    </w:p>
    <w:p w:rsidR="00BE5AC6" w:rsidRDefault="00700FC2">
      <w:pPr>
        <w:spacing w:line="560" w:lineRule="exact"/>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、项目的需求分析；</w:t>
      </w:r>
    </w:p>
    <w:p w:rsidR="00BE5AC6" w:rsidRDefault="00700FC2">
      <w:pPr>
        <w:spacing w:line="560" w:lineRule="exact"/>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、项目目标和内容；</w:t>
      </w:r>
    </w:p>
    <w:p w:rsidR="00BE5AC6" w:rsidRDefault="00700FC2">
      <w:pPr>
        <w:spacing w:line="560" w:lineRule="exact"/>
        <w:ind w:firstLineChars="200" w:firstLine="56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、项目进度安排；</w:t>
      </w:r>
    </w:p>
    <w:p w:rsidR="00BE5AC6" w:rsidRDefault="00700FC2">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、项目实施人员力量构成；</w:t>
      </w:r>
    </w:p>
    <w:p w:rsidR="00BE5AC6" w:rsidRDefault="00700FC2">
      <w:pPr>
        <w:spacing w:line="560" w:lineRule="exact"/>
        <w:ind w:firstLineChars="200" w:firstLine="560"/>
        <w:rPr>
          <w:rFonts w:ascii="仿宋_GB2312" w:eastAsia="仿宋_GB2312"/>
          <w:sz w:val="28"/>
          <w:szCs w:val="28"/>
        </w:rPr>
      </w:pPr>
      <w:r>
        <w:rPr>
          <w:rFonts w:ascii="仿宋_GB2312" w:eastAsia="仿宋_GB2312" w:hint="eastAsia"/>
          <w:sz w:val="28"/>
          <w:szCs w:val="28"/>
        </w:rPr>
        <w:t>5</w:t>
      </w:r>
      <w:r>
        <w:rPr>
          <w:rFonts w:ascii="仿宋_GB2312" w:eastAsia="仿宋_GB2312" w:hint="eastAsia"/>
          <w:sz w:val="28"/>
          <w:szCs w:val="28"/>
        </w:rPr>
        <w:t>、项目资金的详细安排；</w:t>
      </w:r>
    </w:p>
    <w:p w:rsidR="00BE5AC6" w:rsidRDefault="00700FC2">
      <w:pPr>
        <w:spacing w:line="560" w:lineRule="exact"/>
        <w:ind w:firstLineChars="200" w:firstLine="560"/>
        <w:rPr>
          <w:rFonts w:ascii="仿宋_GB2312" w:eastAsia="仿宋_GB2312"/>
          <w:sz w:val="28"/>
          <w:szCs w:val="28"/>
        </w:rPr>
      </w:pPr>
      <w:r>
        <w:rPr>
          <w:rFonts w:ascii="仿宋_GB2312" w:eastAsia="仿宋_GB2312" w:hint="eastAsia"/>
          <w:sz w:val="28"/>
          <w:szCs w:val="28"/>
        </w:rPr>
        <w:t>6</w:t>
      </w:r>
      <w:r>
        <w:rPr>
          <w:rFonts w:ascii="仿宋_GB2312" w:eastAsia="仿宋_GB2312" w:hint="eastAsia"/>
          <w:sz w:val="28"/>
          <w:szCs w:val="28"/>
        </w:rPr>
        <w:t>、项目实施中可能遇到的风险预测及应对方案。</w:t>
      </w:r>
    </w:p>
    <w:p w:rsidR="00BE5AC6" w:rsidRDefault="00700FC2">
      <w:pPr>
        <w:spacing w:line="560" w:lineRule="exact"/>
        <w:ind w:firstLineChars="200" w:firstLine="560"/>
        <w:rPr>
          <w:rFonts w:ascii="仿宋_GB2312" w:eastAsia="仿宋_GB2312"/>
          <w:color w:val="000000" w:themeColor="text1"/>
          <w:sz w:val="28"/>
          <w:szCs w:val="28"/>
        </w:rPr>
      </w:pPr>
      <w:r>
        <w:rPr>
          <w:rFonts w:ascii="仿宋_GB2312" w:eastAsia="仿宋_GB2312" w:hint="eastAsia"/>
          <w:bCs/>
          <w:color w:val="000000" w:themeColor="text1"/>
          <w:kern w:val="0"/>
          <w:sz w:val="28"/>
          <w:szCs w:val="28"/>
        </w:rPr>
        <w:t>（二）</w:t>
      </w:r>
      <w:r>
        <w:rPr>
          <w:rFonts w:ascii="仿宋_GB2312" w:eastAsia="仿宋_GB2312" w:hint="eastAsia"/>
          <w:color w:val="000000" w:themeColor="text1"/>
          <w:sz w:val="28"/>
          <w:szCs w:val="28"/>
        </w:rPr>
        <w:t>项目经费使用要求</w:t>
      </w:r>
    </w:p>
    <w:p w:rsidR="00BE5AC6" w:rsidRDefault="00700FC2">
      <w:pPr>
        <w:spacing w:line="560" w:lineRule="exact"/>
        <w:ind w:firstLineChars="200" w:firstLine="560"/>
        <w:rPr>
          <w:rFonts w:ascii="仿宋_GB2312" w:eastAsia="仿宋_GB2312"/>
          <w:color w:val="000000" w:themeColor="text1"/>
          <w:sz w:val="28"/>
          <w:szCs w:val="28"/>
        </w:rPr>
      </w:pPr>
      <w:r>
        <w:rPr>
          <w:rFonts w:ascii="仿宋_GB2312" w:eastAsia="仿宋_GB2312" w:hint="eastAsia"/>
          <w:color w:val="000000" w:themeColor="text1"/>
          <w:sz w:val="28"/>
          <w:szCs w:val="28"/>
        </w:rPr>
        <w:t>本项目经费为固定金额扶持，应标单位须根据项目方案设计认真编制项目经费预算，主要用于：</w:t>
      </w:r>
    </w:p>
    <w:p w:rsidR="00BE5AC6" w:rsidRDefault="00700FC2">
      <w:pPr>
        <w:spacing w:line="560" w:lineRule="exact"/>
        <w:ind w:firstLineChars="200" w:firstLine="560"/>
        <w:rPr>
          <w:rFonts w:ascii="仿宋_GB2312" w:eastAsia="仿宋_GB2312" w:hAnsi="Times New Roman" w:cs="Times New Roman"/>
          <w:sz w:val="28"/>
          <w:szCs w:val="28"/>
        </w:rPr>
      </w:pPr>
      <w:r>
        <w:rPr>
          <w:rFonts w:ascii="仿宋_GB2312" w:eastAsia="仿宋_GB2312" w:hAnsi="仿宋_GB2312" w:cs="Times New Roman" w:hint="eastAsia"/>
          <w:sz w:val="28"/>
          <w:szCs w:val="28"/>
        </w:rPr>
        <w:t>1</w:t>
      </w:r>
      <w:r>
        <w:rPr>
          <w:rFonts w:ascii="仿宋_GB2312" w:eastAsia="仿宋_GB2312" w:hAnsi="仿宋_GB2312" w:cs="Times New Roman" w:hint="eastAsia"/>
          <w:sz w:val="28"/>
          <w:szCs w:val="28"/>
        </w:rPr>
        <w:t>、为实现项目预期目标而付出的直接相关成本。</w:t>
      </w:r>
    </w:p>
    <w:p w:rsidR="00BE5AC6" w:rsidRDefault="00700FC2">
      <w:pPr>
        <w:spacing w:line="560" w:lineRule="exact"/>
        <w:ind w:firstLineChars="200" w:firstLine="560"/>
        <w:rPr>
          <w:rFonts w:ascii="仿宋_GB2312" w:eastAsia="仿宋_GB2312" w:hAnsi="Times New Roman" w:cs="Times New Roman"/>
          <w:sz w:val="28"/>
          <w:szCs w:val="28"/>
        </w:rPr>
      </w:pPr>
      <w:r>
        <w:rPr>
          <w:rFonts w:ascii="仿宋_GB2312" w:eastAsia="仿宋_GB2312" w:hAnsi="仿宋_GB2312" w:cs="Times New Roman" w:hint="eastAsia"/>
          <w:sz w:val="28"/>
          <w:szCs w:val="28"/>
        </w:rPr>
        <w:lastRenderedPageBreak/>
        <w:t>2</w:t>
      </w:r>
      <w:r>
        <w:rPr>
          <w:rFonts w:ascii="仿宋_GB2312" w:eastAsia="仿宋_GB2312" w:hAnsi="仿宋_GB2312" w:cs="Times New Roman" w:hint="eastAsia"/>
          <w:sz w:val="28"/>
          <w:szCs w:val="28"/>
        </w:rPr>
        <w:t>、行政管理费用且不超过项目总金额</w:t>
      </w:r>
      <w:r>
        <w:rPr>
          <w:rFonts w:ascii="仿宋_GB2312" w:eastAsia="仿宋_GB2312" w:hAnsi="仿宋_GB2312" w:cs="Times New Roman" w:hint="eastAsia"/>
          <w:sz w:val="28"/>
          <w:szCs w:val="28"/>
        </w:rPr>
        <w:t>10%</w:t>
      </w:r>
      <w:r>
        <w:rPr>
          <w:rFonts w:ascii="仿宋_GB2312" w:eastAsia="仿宋_GB2312" w:hAnsi="仿宋_GB2312" w:cs="Times New Roman" w:hint="eastAsia"/>
          <w:sz w:val="28"/>
          <w:szCs w:val="28"/>
        </w:rPr>
        <w:t>。</w:t>
      </w:r>
    </w:p>
    <w:p w:rsidR="00BE5AC6" w:rsidRDefault="00700FC2">
      <w:pPr>
        <w:widowControl/>
        <w:spacing w:line="560" w:lineRule="exact"/>
        <w:ind w:firstLineChars="200" w:firstLine="560"/>
        <w:rPr>
          <w:rFonts w:ascii="仿宋_GB2312" w:eastAsia="仿宋_GB2312"/>
          <w:color w:val="000000" w:themeColor="text1"/>
          <w:sz w:val="28"/>
          <w:szCs w:val="28"/>
        </w:rPr>
      </w:pPr>
      <w:r>
        <w:rPr>
          <w:rFonts w:ascii="仿宋_GB2312" w:eastAsia="仿宋_GB2312" w:hint="eastAsia"/>
          <w:color w:val="000000" w:themeColor="text1"/>
          <w:sz w:val="28"/>
          <w:szCs w:val="28"/>
        </w:rPr>
        <w:t>3</w:t>
      </w:r>
      <w:r>
        <w:rPr>
          <w:rFonts w:ascii="仿宋_GB2312" w:eastAsia="仿宋_GB2312" w:hint="eastAsia"/>
          <w:color w:val="000000" w:themeColor="text1"/>
          <w:sz w:val="28"/>
          <w:szCs w:val="28"/>
        </w:rPr>
        <w:t>、项目资金不用于固定资产购置，不得直接向受益对象发放现金，不得发生其他捐赠、赞助支出。</w:t>
      </w:r>
    </w:p>
    <w:p w:rsidR="00BE5AC6" w:rsidRDefault="00700FC2">
      <w:pPr>
        <w:widowControl/>
        <w:spacing w:line="560" w:lineRule="exact"/>
        <w:ind w:firstLineChars="200" w:firstLine="560"/>
        <w:rPr>
          <w:rFonts w:ascii="仿宋_GB2312" w:eastAsia="仿宋_GB2312"/>
          <w:color w:val="000000" w:themeColor="text1"/>
          <w:sz w:val="28"/>
          <w:szCs w:val="28"/>
        </w:rPr>
      </w:pPr>
      <w:r>
        <w:rPr>
          <w:rFonts w:ascii="仿宋_GB2312" w:eastAsia="仿宋_GB2312" w:hint="eastAsia"/>
          <w:color w:val="000000" w:themeColor="text1"/>
          <w:sz w:val="28"/>
          <w:szCs w:val="28"/>
        </w:rPr>
        <w:t>4</w:t>
      </w:r>
      <w:r>
        <w:rPr>
          <w:rFonts w:ascii="仿宋_GB2312" w:eastAsia="仿宋_GB2312" w:hint="eastAsia"/>
          <w:color w:val="000000" w:themeColor="text1"/>
          <w:sz w:val="28"/>
          <w:szCs w:val="28"/>
        </w:rPr>
        <w:t>、其他从财政性资金使用以及市公益创</w:t>
      </w:r>
      <w:proofErr w:type="gramStart"/>
      <w:r>
        <w:rPr>
          <w:rFonts w:ascii="仿宋_GB2312" w:eastAsia="仿宋_GB2312" w:hint="eastAsia"/>
          <w:color w:val="000000" w:themeColor="text1"/>
          <w:sz w:val="28"/>
          <w:szCs w:val="28"/>
        </w:rPr>
        <w:t>投相关</w:t>
      </w:r>
      <w:proofErr w:type="gramEnd"/>
      <w:r>
        <w:rPr>
          <w:rFonts w:ascii="仿宋_GB2312" w:eastAsia="仿宋_GB2312" w:hint="eastAsia"/>
          <w:color w:val="000000" w:themeColor="text1"/>
          <w:sz w:val="28"/>
          <w:szCs w:val="28"/>
        </w:rPr>
        <w:t>文件规定。</w:t>
      </w:r>
    </w:p>
    <w:p w:rsidR="00BE5AC6" w:rsidRDefault="00700FC2">
      <w:pPr>
        <w:spacing w:line="560" w:lineRule="exact"/>
        <w:ind w:firstLineChars="200" w:firstLine="560"/>
        <w:rPr>
          <w:rFonts w:ascii="仿宋_GB2312" w:eastAsia="仿宋_GB2312" w:hAnsi="仿宋_GB2312" w:cs="Times New Roman"/>
          <w:sz w:val="28"/>
          <w:szCs w:val="28"/>
          <w:lang w:val="zh-CN"/>
        </w:rPr>
      </w:pPr>
      <w:r>
        <w:rPr>
          <w:rFonts w:ascii="仿宋_GB2312" w:eastAsia="仿宋_GB2312" w:hAnsi="仿宋_GB2312" w:cs="Times New Roman" w:hint="eastAsia"/>
          <w:sz w:val="28"/>
          <w:szCs w:val="28"/>
          <w:lang w:val="zh-CN"/>
        </w:rPr>
        <w:t>对项目资金使用、管理中存在擅自改变专项资金用途，或者骗取、挪用专项资金等行为，按有关规定进行处理并追究有关单位及其相关人员法律责任。</w:t>
      </w:r>
    </w:p>
    <w:p w:rsidR="00BE5AC6" w:rsidRDefault="00BE5AC6">
      <w:pPr>
        <w:spacing w:line="560" w:lineRule="exact"/>
        <w:ind w:firstLineChars="200" w:firstLine="560"/>
        <w:rPr>
          <w:rFonts w:ascii="仿宋_GB2312" w:eastAsia="仿宋_GB2312" w:hAnsi="仿宋_GB2312" w:cs="Times New Roman"/>
          <w:sz w:val="28"/>
          <w:szCs w:val="28"/>
          <w:lang w:val="zh-CN"/>
        </w:rPr>
      </w:pPr>
    </w:p>
    <w:p w:rsidR="00BE5AC6" w:rsidRDefault="00BE5AC6">
      <w:pPr>
        <w:spacing w:line="560" w:lineRule="exact"/>
        <w:ind w:firstLineChars="200" w:firstLine="560"/>
        <w:rPr>
          <w:rFonts w:ascii="仿宋_GB2312" w:eastAsia="仿宋_GB2312" w:hAnsi="仿宋_GB2312" w:cs="Times New Roman"/>
          <w:sz w:val="28"/>
          <w:szCs w:val="28"/>
          <w:lang w:val="zh-CN"/>
        </w:rPr>
      </w:pPr>
    </w:p>
    <w:p w:rsidR="00BE5AC6" w:rsidRDefault="00BE5AC6">
      <w:pPr>
        <w:spacing w:line="560" w:lineRule="exact"/>
        <w:ind w:firstLineChars="200" w:firstLine="560"/>
        <w:rPr>
          <w:rFonts w:ascii="仿宋_GB2312" w:eastAsia="仿宋_GB2312" w:hAnsi="仿宋_GB2312" w:cs="Times New Roman"/>
          <w:sz w:val="28"/>
          <w:szCs w:val="28"/>
          <w:lang w:val="zh-CN"/>
        </w:rPr>
      </w:pPr>
    </w:p>
    <w:p w:rsidR="00BE5AC6" w:rsidRDefault="00700FC2">
      <w:pPr>
        <w:pStyle w:val="2"/>
        <w:jc w:val="center"/>
        <w:rPr>
          <w:lang w:val="zh-CN"/>
        </w:rPr>
      </w:pPr>
      <w:bookmarkStart w:id="4" w:name="_Toc475883512"/>
      <w:r>
        <w:rPr>
          <w:rFonts w:hint="eastAsia"/>
          <w:lang w:val="zh-CN"/>
        </w:rPr>
        <w:t>第四章</w:t>
      </w:r>
      <w:r>
        <w:rPr>
          <w:rFonts w:hint="eastAsia"/>
          <w:lang w:val="zh-CN"/>
        </w:rPr>
        <w:t xml:space="preserve"> </w:t>
      </w:r>
      <w:r>
        <w:rPr>
          <w:rFonts w:hint="eastAsia"/>
          <w:lang w:val="zh-CN"/>
        </w:rPr>
        <w:t>项目评审标准</w:t>
      </w:r>
      <w:bookmarkEnd w:id="4"/>
    </w:p>
    <w:tbl>
      <w:tblPr>
        <w:tblW w:w="96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17"/>
        <w:gridCol w:w="1418"/>
        <w:gridCol w:w="708"/>
        <w:gridCol w:w="6028"/>
        <w:gridCol w:w="649"/>
      </w:tblGrid>
      <w:tr w:rsidR="00BE5AC6">
        <w:trPr>
          <w:trHeight w:val="843"/>
          <w:tblHeader/>
        </w:trPr>
        <w:tc>
          <w:tcPr>
            <w:tcW w:w="817" w:type="dxa"/>
            <w:vAlign w:val="center"/>
          </w:tcPr>
          <w:p w:rsidR="00BE5AC6" w:rsidRDefault="00700FC2">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一级指标</w:t>
            </w:r>
          </w:p>
        </w:tc>
        <w:tc>
          <w:tcPr>
            <w:tcW w:w="1418" w:type="dxa"/>
            <w:vAlign w:val="center"/>
          </w:tcPr>
          <w:p w:rsidR="00BE5AC6" w:rsidRDefault="00700FC2">
            <w:pPr>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二级指标</w:t>
            </w:r>
          </w:p>
        </w:tc>
        <w:tc>
          <w:tcPr>
            <w:tcW w:w="708" w:type="dxa"/>
            <w:vAlign w:val="center"/>
          </w:tcPr>
          <w:p w:rsidR="00BE5AC6" w:rsidRDefault="00700FC2">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编号</w:t>
            </w:r>
          </w:p>
        </w:tc>
        <w:tc>
          <w:tcPr>
            <w:tcW w:w="6028" w:type="dxa"/>
            <w:vAlign w:val="center"/>
          </w:tcPr>
          <w:p w:rsidR="00BE5AC6" w:rsidRDefault="00700FC2">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三级指标（酌情评分：取小数点后一位）</w:t>
            </w:r>
          </w:p>
        </w:tc>
        <w:tc>
          <w:tcPr>
            <w:tcW w:w="649" w:type="dxa"/>
            <w:vAlign w:val="center"/>
          </w:tcPr>
          <w:p w:rsidR="00BE5AC6" w:rsidRDefault="00700FC2">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分值</w:t>
            </w:r>
          </w:p>
        </w:tc>
      </w:tr>
      <w:tr w:rsidR="00BE5AC6">
        <w:trPr>
          <w:trHeight w:val="344"/>
        </w:trPr>
        <w:tc>
          <w:tcPr>
            <w:tcW w:w="817" w:type="dxa"/>
            <w:vMerge w:val="restart"/>
            <w:vAlign w:val="center"/>
          </w:tcPr>
          <w:p w:rsidR="00BE5AC6" w:rsidRDefault="00700FC2">
            <w:pPr>
              <w:widowControl/>
              <w:jc w:val="center"/>
              <w:rPr>
                <w:rFonts w:ascii="仿宋_GB2312" w:eastAsia="仿宋_GB2312" w:hAnsi="Times New Roman" w:cs="Times New Roman"/>
                <w:b/>
                <w:color w:val="000000" w:themeColor="text1"/>
                <w:kern w:val="0"/>
                <w:sz w:val="24"/>
              </w:rPr>
            </w:pPr>
            <w:r>
              <w:rPr>
                <w:rFonts w:ascii="仿宋_GB2312" w:eastAsia="仿宋_GB2312" w:hAnsi="Times New Roman" w:cs="Times New Roman" w:hint="eastAsia"/>
                <w:b/>
                <w:color w:val="000000" w:themeColor="text1"/>
                <w:kern w:val="0"/>
                <w:sz w:val="24"/>
              </w:rPr>
              <w:t>机构资质</w:t>
            </w:r>
            <w:r>
              <w:rPr>
                <w:rFonts w:ascii="仿宋_GB2312" w:eastAsia="仿宋_GB2312" w:hAnsi="Times New Roman" w:cs="Times New Roman" w:hint="eastAsia"/>
                <w:b/>
                <w:color w:val="000000" w:themeColor="text1"/>
                <w:kern w:val="0"/>
                <w:sz w:val="24"/>
              </w:rPr>
              <w:t>27</w:t>
            </w:r>
          </w:p>
        </w:tc>
        <w:tc>
          <w:tcPr>
            <w:tcW w:w="1418" w:type="dxa"/>
            <w:vMerge w:val="restart"/>
            <w:vAlign w:val="center"/>
          </w:tcPr>
          <w:p w:rsidR="00BE5AC6" w:rsidRDefault="00700FC2">
            <w:pPr>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组织机构（</w:t>
            </w:r>
            <w:r>
              <w:rPr>
                <w:rFonts w:ascii="仿宋_GB2312" w:eastAsia="仿宋_GB2312" w:hAnsi="Times New Roman" w:cs="Times New Roman" w:hint="eastAsia"/>
                <w:color w:val="000000" w:themeColor="text1"/>
                <w:kern w:val="0"/>
                <w:sz w:val="24"/>
              </w:rPr>
              <w:t>12</w:t>
            </w:r>
            <w:r>
              <w:rPr>
                <w:rFonts w:ascii="仿宋_GB2312" w:eastAsia="仿宋_GB2312" w:hAnsi="Times New Roman" w:cs="Times New Roman" w:hint="eastAsia"/>
                <w:color w:val="000000" w:themeColor="text1"/>
                <w:kern w:val="0"/>
                <w:sz w:val="24"/>
              </w:rPr>
              <w:t>）</w:t>
            </w:r>
          </w:p>
        </w:tc>
        <w:tc>
          <w:tcPr>
            <w:tcW w:w="708" w:type="dxa"/>
            <w:vAlign w:val="center"/>
          </w:tcPr>
          <w:p w:rsidR="00BE5AC6" w:rsidRDefault="00700FC2">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1</w:t>
            </w:r>
          </w:p>
        </w:tc>
        <w:tc>
          <w:tcPr>
            <w:tcW w:w="6028" w:type="dxa"/>
            <w:vAlign w:val="center"/>
          </w:tcPr>
          <w:p w:rsidR="00BE5AC6" w:rsidRDefault="00700FC2">
            <w:pPr>
              <w:widowControl/>
              <w:jc w:val="left"/>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机构组织架构和管理制度健全，最优为</w:t>
            </w:r>
            <w:r>
              <w:rPr>
                <w:rFonts w:ascii="仿宋_GB2312" w:eastAsia="仿宋_GB2312" w:hAnsi="Times New Roman" w:cs="Times New Roman" w:hint="eastAsia"/>
                <w:color w:val="000000" w:themeColor="text1"/>
                <w:kern w:val="0"/>
                <w:sz w:val="24"/>
              </w:rPr>
              <w:t>5</w:t>
            </w:r>
            <w:r>
              <w:rPr>
                <w:rFonts w:ascii="仿宋_GB2312" w:eastAsia="仿宋_GB2312" w:hAnsi="Times New Roman" w:cs="Times New Roman" w:hint="eastAsia"/>
                <w:color w:val="000000" w:themeColor="text1"/>
                <w:kern w:val="0"/>
                <w:sz w:val="24"/>
              </w:rPr>
              <w:t>分，其他酌情评分</w:t>
            </w:r>
          </w:p>
        </w:tc>
        <w:tc>
          <w:tcPr>
            <w:tcW w:w="649" w:type="dxa"/>
            <w:vAlign w:val="center"/>
          </w:tcPr>
          <w:p w:rsidR="00BE5AC6" w:rsidRDefault="00700FC2">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5</w:t>
            </w:r>
          </w:p>
        </w:tc>
      </w:tr>
      <w:tr w:rsidR="00BE5AC6">
        <w:trPr>
          <w:trHeight w:val="344"/>
        </w:trPr>
        <w:tc>
          <w:tcPr>
            <w:tcW w:w="817" w:type="dxa"/>
            <w:vMerge/>
            <w:vAlign w:val="center"/>
          </w:tcPr>
          <w:p w:rsidR="00BE5AC6" w:rsidRDefault="00BE5AC6">
            <w:pPr>
              <w:widowControl/>
              <w:jc w:val="center"/>
              <w:rPr>
                <w:rFonts w:ascii="仿宋_GB2312" w:eastAsia="仿宋_GB2312" w:hAnsi="Times New Roman" w:cs="Times New Roman"/>
                <w:b/>
                <w:color w:val="000000" w:themeColor="text1"/>
                <w:kern w:val="0"/>
                <w:sz w:val="24"/>
              </w:rPr>
            </w:pPr>
          </w:p>
        </w:tc>
        <w:tc>
          <w:tcPr>
            <w:tcW w:w="1418" w:type="dxa"/>
            <w:vMerge/>
            <w:vAlign w:val="center"/>
          </w:tcPr>
          <w:p w:rsidR="00BE5AC6" w:rsidRDefault="00BE5AC6">
            <w:pPr>
              <w:jc w:val="center"/>
              <w:rPr>
                <w:rFonts w:ascii="仿宋_GB2312" w:eastAsia="仿宋_GB2312" w:hAnsi="Times New Roman" w:cs="Times New Roman"/>
                <w:color w:val="000000" w:themeColor="text1"/>
                <w:kern w:val="0"/>
                <w:sz w:val="24"/>
              </w:rPr>
            </w:pPr>
          </w:p>
        </w:tc>
        <w:tc>
          <w:tcPr>
            <w:tcW w:w="708" w:type="dxa"/>
            <w:vAlign w:val="center"/>
          </w:tcPr>
          <w:p w:rsidR="00BE5AC6" w:rsidRDefault="00700FC2">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2</w:t>
            </w:r>
          </w:p>
        </w:tc>
        <w:tc>
          <w:tcPr>
            <w:tcW w:w="6028" w:type="dxa"/>
            <w:vAlign w:val="center"/>
          </w:tcPr>
          <w:p w:rsidR="00BE5AC6" w:rsidRDefault="00700FC2">
            <w:pPr>
              <w:widowControl/>
              <w:jc w:val="left"/>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成立时间，</w:t>
            </w:r>
            <w:r>
              <w:rPr>
                <w:rFonts w:ascii="仿宋_GB2312" w:eastAsia="仿宋_GB2312" w:hAnsi="Times New Roman" w:cs="Times New Roman" w:hint="eastAsia"/>
                <w:color w:val="000000" w:themeColor="text1"/>
                <w:kern w:val="0"/>
                <w:sz w:val="24"/>
              </w:rPr>
              <w:t>2</w:t>
            </w:r>
            <w:r>
              <w:rPr>
                <w:rFonts w:ascii="仿宋_GB2312" w:eastAsia="仿宋_GB2312" w:hAnsi="Times New Roman" w:cs="Times New Roman" w:hint="eastAsia"/>
                <w:color w:val="000000" w:themeColor="text1"/>
                <w:kern w:val="0"/>
                <w:sz w:val="24"/>
              </w:rPr>
              <w:t>年以下</w:t>
            </w:r>
            <w:r>
              <w:rPr>
                <w:rFonts w:ascii="仿宋_GB2312" w:eastAsia="仿宋_GB2312" w:hAnsi="Times New Roman" w:cs="Times New Roman" w:hint="eastAsia"/>
                <w:color w:val="000000" w:themeColor="text1"/>
                <w:kern w:val="0"/>
                <w:sz w:val="24"/>
              </w:rPr>
              <w:t>2</w:t>
            </w:r>
            <w:r>
              <w:rPr>
                <w:rFonts w:ascii="仿宋_GB2312" w:eastAsia="仿宋_GB2312" w:hAnsi="Times New Roman" w:cs="Times New Roman" w:hint="eastAsia"/>
                <w:color w:val="000000" w:themeColor="text1"/>
                <w:kern w:val="0"/>
                <w:sz w:val="24"/>
              </w:rPr>
              <w:t>分，</w:t>
            </w:r>
            <w:r>
              <w:rPr>
                <w:rFonts w:ascii="仿宋_GB2312" w:eastAsia="仿宋_GB2312" w:hAnsi="Times New Roman" w:cs="Times New Roman" w:hint="eastAsia"/>
                <w:color w:val="000000" w:themeColor="text1"/>
                <w:kern w:val="0"/>
                <w:sz w:val="24"/>
              </w:rPr>
              <w:t>2-3</w:t>
            </w:r>
            <w:r>
              <w:rPr>
                <w:rFonts w:ascii="仿宋_GB2312" w:eastAsia="仿宋_GB2312" w:hAnsi="Times New Roman" w:cs="Times New Roman" w:hint="eastAsia"/>
                <w:color w:val="000000" w:themeColor="text1"/>
                <w:kern w:val="0"/>
                <w:sz w:val="24"/>
              </w:rPr>
              <w:t>年</w:t>
            </w:r>
            <w:r>
              <w:rPr>
                <w:rFonts w:ascii="仿宋_GB2312" w:eastAsia="仿宋_GB2312" w:hAnsi="Times New Roman" w:cs="Times New Roman" w:hint="eastAsia"/>
                <w:color w:val="000000" w:themeColor="text1"/>
                <w:kern w:val="0"/>
                <w:sz w:val="24"/>
              </w:rPr>
              <w:t>3</w:t>
            </w:r>
            <w:r>
              <w:rPr>
                <w:rFonts w:ascii="仿宋_GB2312" w:eastAsia="仿宋_GB2312" w:hAnsi="Times New Roman" w:cs="Times New Roman" w:hint="eastAsia"/>
                <w:color w:val="000000" w:themeColor="text1"/>
                <w:kern w:val="0"/>
                <w:sz w:val="24"/>
              </w:rPr>
              <w:t>分，</w:t>
            </w:r>
            <w:r>
              <w:rPr>
                <w:rFonts w:ascii="仿宋_GB2312" w:eastAsia="仿宋_GB2312" w:hAnsi="Times New Roman" w:cs="Times New Roman" w:hint="eastAsia"/>
                <w:color w:val="000000" w:themeColor="text1"/>
                <w:kern w:val="0"/>
                <w:sz w:val="24"/>
              </w:rPr>
              <w:t>3</w:t>
            </w:r>
            <w:r>
              <w:rPr>
                <w:rFonts w:ascii="仿宋_GB2312" w:eastAsia="仿宋_GB2312" w:hAnsi="Times New Roman" w:cs="Times New Roman" w:hint="eastAsia"/>
                <w:color w:val="000000" w:themeColor="text1"/>
                <w:kern w:val="0"/>
                <w:sz w:val="24"/>
              </w:rPr>
              <w:t>年以上</w:t>
            </w:r>
            <w:r>
              <w:rPr>
                <w:rFonts w:ascii="仿宋_GB2312" w:eastAsia="仿宋_GB2312" w:hAnsi="Times New Roman" w:cs="Times New Roman" w:hint="eastAsia"/>
                <w:color w:val="000000" w:themeColor="text1"/>
                <w:kern w:val="0"/>
                <w:sz w:val="24"/>
              </w:rPr>
              <w:t>4</w:t>
            </w:r>
            <w:r>
              <w:rPr>
                <w:rFonts w:ascii="仿宋_GB2312" w:eastAsia="仿宋_GB2312" w:hAnsi="Times New Roman" w:cs="Times New Roman" w:hint="eastAsia"/>
                <w:color w:val="000000" w:themeColor="text1"/>
                <w:kern w:val="0"/>
                <w:sz w:val="24"/>
              </w:rPr>
              <w:t>分</w:t>
            </w:r>
          </w:p>
        </w:tc>
        <w:tc>
          <w:tcPr>
            <w:tcW w:w="649" w:type="dxa"/>
            <w:vAlign w:val="center"/>
          </w:tcPr>
          <w:p w:rsidR="00BE5AC6" w:rsidRDefault="00700FC2">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4</w:t>
            </w:r>
          </w:p>
        </w:tc>
      </w:tr>
      <w:tr w:rsidR="00BE5AC6">
        <w:trPr>
          <w:trHeight w:val="344"/>
        </w:trPr>
        <w:tc>
          <w:tcPr>
            <w:tcW w:w="817" w:type="dxa"/>
            <w:vMerge/>
            <w:vAlign w:val="center"/>
          </w:tcPr>
          <w:p w:rsidR="00BE5AC6" w:rsidRDefault="00BE5AC6">
            <w:pPr>
              <w:widowControl/>
              <w:jc w:val="center"/>
              <w:rPr>
                <w:rFonts w:ascii="仿宋_GB2312" w:eastAsia="仿宋_GB2312" w:hAnsi="Times New Roman" w:cs="Times New Roman"/>
                <w:b/>
                <w:color w:val="000000" w:themeColor="text1"/>
                <w:kern w:val="0"/>
                <w:sz w:val="24"/>
              </w:rPr>
            </w:pPr>
          </w:p>
        </w:tc>
        <w:tc>
          <w:tcPr>
            <w:tcW w:w="1418" w:type="dxa"/>
            <w:vMerge/>
            <w:vAlign w:val="center"/>
          </w:tcPr>
          <w:p w:rsidR="00BE5AC6" w:rsidRDefault="00BE5AC6">
            <w:pPr>
              <w:jc w:val="center"/>
              <w:rPr>
                <w:rFonts w:ascii="仿宋_GB2312" w:eastAsia="仿宋_GB2312" w:hAnsi="Times New Roman" w:cs="Times New Roman"/>
                <w:color w:val="000000" w:themeColor="text1"/>
                <w:kern w:val="0"/>
                <w:sz w:val="24"/>
              </w:rPr>
            </w:pPr>
          </w:p>
        </w:tc>
        <w:tc>
          <w:tcPr>
            <w:tcW w:w="708" w:type="dxa"/>
            <w:vAlign w:val="center"/>
          </w:tcPr>
          <w:p w:rsidR="00BE5AC6" w:rsidRDefault="00700FC2">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3</w:t>
            </w:r>
          </w:p>
        </w:tc>
        <w:tc>
          <w:tcPr>
            <w:tcW w:w="6028" w:type="dxa"/>
            <w:vAlign w:val="center"/>
          </w:tcPr>
          <w:p w:rsidR="00BE5AC6" w:rsidRDefault="00700FC2">
            <w:pPr>
              <w:widowControl/>
              <w:jc w:val="left"/>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评估等级在</w:t>
            </w:r>
            <w:r>
              <w:rPr>
                <w:rFonts w:ascii="仿宋_GB2312" w:eastAsia="仿宋_GB2312" w:hAnsi="Times New Roman" w:cs="Times New Roman" w:hint="eastAsia"/>
                <w:color w:val="000000" w:themeColor="text1"/>
                <w:kern w:val="0"/>
                <w:sz w:val="24"/>
              </w:rPr>
              <w:t>4A</w:t>
            </w:r>
            <w:r>
              <w:rPr>
                <w:rFonts w:ascii="仿宋_GB2312" w:eastAsia="仿宋_GB2312" w:hAnsi="Times New Roman" w:cs="Times New Roman" w:hint="eastAsia"/>
                <w:color w:val="000000" w:themeColor="text1"/>
                <w:kern w:val="0"/>
                <w:sz w:val="24"/>
              </w:rPr>
              <w:t>级以上的</w:t>
            </w:r>
            <w:r>
              <w:rPr>
                <w:rFonts w:ascii="仿宋_GB2312" w:eastAsia="仿宋_GB2312" w:hAnsi="Times New Roman" w:cs="Times New Roman" w:hint="eastAsia"/>
                <w:color w:val="000000" w:themeColor="text1"/>
                <w:kern w:val="0"/>
                <w:sz w:val="24"/>
              </w:rPr>
              <w:t>3</w:t>
            </w:r>
            <w:r>
              <w:rPr>
                <w:rFonts w:ascii="仿宋_GB2312" w:eastAsia="仿宋_GB2312" w:hAnsi="Times New Roman" w:cs="Times New Roman" w:hint="eastAsia"/>
                <w:color w:val="000000" w:themeColor="text1"/>
                <w:kern w:val="0"/>
                <w:sz w:val="24"/>
              </w:rPr>
              <w:t>分，</w:t>
            </w:r>
            <w:r>
              <w:rPr>
                <w:rFonts w:ascii="仿宋_GB2312" w:eastAsia="仿宋_GB2312" w:hAnsi="Times New Roman" w:cs="Times New Roman" w:hint="eastAsia"/>
                <w:color w:val="000000" w:themeColor="text1"/>
                <w:kern w:val="0"/>
                <w:sz w:val="24"/>
              </w:rPr>
              <w:t>3A</w:t>
            </w:r>
            <w:r>
              <w:rPr>
                <w:rFonts w:ascii="仿宋_GB2312" w:eastAsia="仿宋_GB2312" w:hAnsi="Times New Roman" w:cs="Times New Roman" w:hint="eastAsia"/>
                <w:color w:val="000000" w:themeColor="text1"/>
                <w:kern w:val="0"/>
                <w:sz w:val="24"/>
              </w:rPr>
              <w:t>级</w:t>
            </w:r>
            <w:r>
              <w:rPr>
                <w:rFonts w:ascii="仿宋_GB2312" w:eastAsia="仿宋_GB2312" w:hAnsi="Times New Roman" w:cs="Times New Roman" w:hint="eastAsia"/>
                <w:color w:val="000000" w:themeColor="text1"/>
                <w:kern w:val="0"/>
                <w:sz w:val="24"/>
              </w:rPr>
              <w:t>2</w:t>
            </w:r>
            <w:r>
              <w:rPr>
                <w:rFonts w:ascii="仿宋_GB2312" w:eastAsia="仿宋_GB2312" w:hAnsi="Times New Roman" w:cs="Times New Roman" w:hint="eastAsia"/>
                <w:color w:val="000000" w:themeColor="text1"/>
                <w:kern w:val="0"/>
                <w:sz w:val="24"/>
              </w:rPr>
              <w:t>分，</w:t>
            </w:r>
            <w:r>
              <w:rPr>
                <w:rFonts w:ascii="仿宋_GB2312" w:eastAsia="仿宋_GB2312" w:hAnsi="Times New Roman" w:cs="Times New Roman" w:hint="eastAsia"/>
                <w:color w:val="000000" w:themeColor="text1"/>
                <w:kern w:val="0"/>
                <w:sz w:val="24"/>
              </w:rPr>
              <w:t>3A</w:t>
            </w:r>
            <w:r>
              <w:rPr>
                <w:rFonts w:ascii="仿宋_GB2312" w:eastAsia="仿宋_GB2312" w:hAnsi="Times New Roman" w:cs="Times New Roman" w:hint="eastAsia"/>
                <w:color w:val="000000" w:themeColor="text1"/>
                <w:kern w:val="0"/>
                <w:sz w:val="24"/>
              </w:rPr>
              <w:t>级以下</w:t>
            </w:r>
            <w:r>
              <w:rPr>
                <w:rFonts w:ascii="仿宋_GB2312" w:eastAsia="仿宋_GB2312" w:hAnsi="Times New Roman" w:cs="Times New Roman" w:hint="eastAsia"/>
                <w:color w:val="000000" w:themeColor="text1"/>
                <w:kern w:val="0"/>
                <w:sz w:val="24"/>
              </w:rPr>
              <w:t>1</w:t>
            </w:r>
            <w:r>
              <w:rPr>
                <w:rFonts w:ascii="仿宋_GB2312" w:eastAsia="仿宋_GB2312" w:hAnsi="Times New Roman" w:cs="Times New Roman" w:hint="eastAsia"/>
                <w:color w:val="000000" w:themeColor="text1"/>
                <w:kern w:val="0"/>
                <w:sz w:val="24"/>
              </w:rPr>
              <w:t>分，未参加评估的</w:t>
            </w:r>
            <w:r>
              <w:rPr>
                <w:rFonts w:ascii="仿宋_GB2312" w:eastAsia="仿宋_GB2312" w:hAnsi="Times New Roman" w:cs="Times New Roman" w:hint="eastAsia"/>
                <w:color w:val="000000" w:themeColor="text1"/>
                <w:kern w:val="0"/>
                <w:sz w:val="24"/>
              </w:rPr>
              <w:t>0</w:t>
            </w:r>
            <w:r>
              <w:rPr>
                <w:rFonts w:ascii="仿宋_GB2312" w:eastAsia="仿宋_GB2312" w:hAnsi="Times New Roman" w:cs="Times New Roman" w:hint="eastAsia"/>
                <w:color w:val="000000" w:themeColor="text1"/>
                <w:kern w:val="0"/>
                <w:sz w:val="24"/>
              </w:rPr>
              <w:t>分</w:t>
            </w:r>
          </w:p>
        </w:tc>
        <w:tc>
          <w:tcPr>
            <w:tcW w:w="649" w:type="dxa"/>
            <w:vAlign w:val="center"/>
          </w:tcPr>
          <w:p w:rsidR="00BE5AC6" w:rsidRDefault="00700FC2">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3</w:t>
            </w:r>
          </w:p>
        </w:tc>
      </w:tr>
      <w:tr w:rsidR="00BE5AC6">
        <w:trPr>
          <w:trHeight w:val="382"/>
        </w:trPr>
        <w:tc>
          <w:tcPr>
            <w:tcW w:w="817" w:type="dxa"/>
            <w:vMerge/>
            <w:vAlign w:val="center"/>
          </w:tcPr>
          <w:p w:rsidR="00BE5AC6" w:rsidRDefault="00BE5AC6">
            <w:pPr>
              <w:widowControl/>
              <w:jc w:val="center"/>
              <w:rPr>
                <w:rFonts w:ascii="仿宋_GB2312" w:eastAsia="仿宋_GB2312" w:hAnsi="Times New Roman" w:cs="Times New Roman"/>
                <w:color w:val="000000" w:themeColor="text1"/>
                <w:kern w:val="0"/>
                <w:sz w:val="24"/>
              </w:rPr>
            </w:pPr>
          </w:p>
        </w:tc>
        <w:tc>
          <w:tcPr>
            <w:tcW w:w="1418" w:type="dxa"/>
            <w:vMerge w:val="restart"/>
            <w:vAlign w:val="center"/>
          </w:tcPr>
          <w:p w:rsidR="00BE5AC6" w:rsidRDefault="00700FC2">
            <w:pPr>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业务能力</w:t>
            </w:r>
          </w:p>
          <w:p w:rsidR="00BE5AC6" w:rsidRDefault="00700FC2">
            <w:pPr>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w:t>
            </w:r>
            <w:r>
              <w:rPr>
                <w:rFonts w:ascii="仿宋_GB2312" w:eastAsia="仿宋_GB2312" w:hAnsi="Times New Roman" w:cs="Times New Roman" w:hint="eastAsia"/>
                <w:color w:val="000000" w:themeColor="text1"/>
                <w:kern w:val="0"/>
                <w:sz w:val="24"/>
              </w:rPr>
              <w:t>10</w:t>
            </w:r>
            <w:r>
              <w:rPr>
                <w:rFonts w:ascii="仿宋_GB2312" w:eastAsia="仿宋_GB2312" w:hAnsi="Times New Roman" w:cs="Times New Roman" w:hint="eastAsia"/>
                <w:color w:val="000000" w:themeColor="text1"/>
                <w:kern w:val="0"/>
                <w:sz w:val="24"/>
              </w:rPr>
              <w:t>）</w:t>
            </w:r>
          </w:p>
        </w:tc>
        <w:tc>
          <w:tcPr>
            <w:tcW w:w="708" w:type="dxa"/>
            <w:vAlign w:val="center"/>
          </w:tcPr>
          <w:p w:rsidR="00BE5AC6" w:rsidRDefault="00700FC2">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4</w:t>
            </w:r>
          </w:p>
        </w:tc>
        <w:tc>
          <w:tcPr>
            <w:tcW w:w="6028" w:type="dxa"/>
            <w:vAlign w:val="center"/>
          </w:tcPr>
          <w:p w:rsidR="00BE5AC6" w:rsidRDefault="00700FC2">
            <w:pPr>
              <w:widowControl/>
              <w:jc w:val="left"/>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有实施中央支持项目以及省、市级公益创</w:t>
            </w:r>
            <w:proofErr w:type="gramStart"/>
            <w:r>
              <w:rPr>
                <w:rFonts w:ascii="仿宋_GB2312" w:eastAsia="仿宋_GB2312" w:hAnsi="Times New Roman" w:cs="Times New Roman" w:hint="eastAsia"/>
                <w:color w:val="000000" w:themeColor="text1"/>
                <w:kern w:val="0"/>
                <w:sz w:val="24"/>
              </w:rPr>
              <w:t>投项目</w:t>
            </w:r>
            <w:proofErr w:type="gramEnd"/>
            <w:r>
              <w:rPr>
                <w:rFonts w:ascii="仿宋_GB2312" w:eastAsia="仿宋_GB2312" w:hAnsi="Times New Roman" w:cs="Times New Roman" w:hint="eastAsia"/>
                <w:color w:val="000000" w:themeColor="text1"/>
                <w:kern w:val="0"/>
                <w:sz w:val="24"/>
              </w:rPr>
              <w:t>的经验，</w:t>
            </w:r>
            <w:r>
              <w:rPr>
                <w:rFonts w:ascii="仿宋_GB2312" w:eastAsia="仿宋_GB2312" w:hAnsi="Times New Roman" w:cs="Times New Roman" w:hint="eastAsia"/>
                <w:color w:val="000000" w:themeColor="text1"/>
                <w:kern w:val="0"/>
                <w:sz w:val="24"/>
              </w:rPr>
              <w:t>2</w:t>
            </w:r>
            <w:r>
              <w:rPr>
                <w:rFonts w:ascii="仿宋_GB2312" w:eastAsia="仿宋_GB2312" w:hAnsi="Times New Roman" w:cs="Times New Roman" w:hint="eastAsia"/>
                <w:color w:val="000000" w:themeColor="text1"/>
                <w:kern w:val="0"/>
                <w:sz w:val="24"/>
              </w:rPr>
              <w:t>个以上</w:t>
            </w:r>
            <w:r>
              <w:rPr>
                <w:rFonts w:ascii="仿宋_GB2312" w:eastAsia="仿宋_GB2312" w:hAnsi="Times New Roman" w:cs="Times New Roman" w:hint="eastAsia"/>
                <w:color w:val="000000" w:themeColor="text1"/>
                <w:kern w:val="0"/>
                <w:sz w:val="24"/>
              </w:rPr>
              <w:t>2</w:t>
            </w:r>
            <w:r>
              <w:rPr>
                <w:rFonts w:ascii="仿宋_GB2312" w:eastAsia="仿宋_GB2312" w:hAnsi="Times New Roman" w:cs="Times New Roman" w:hint="eastAsia"/>
                <w:color w:val="000000" w:themeColor="text1"/>
                <w:kern w:val="0"/>
                <w:sz w:val="24"/>
              </w:rPr>
              <w:t>分，</w:t>
            </w:r>
            <w:r>
              <w:rPr>
                <w:rFonts w:ascii="仿宋_GB2312" w:eastAsia="仿宋_GB2312" w:hAnsi="Times New Roman" w:cs="Times New Roman" w:hint="eastAsia"/>
                <w:color w:val="000000" w:themeColor="text1"/>
                <w:kern w:val="0"/>
                <w:sz w:val="24"/>
              </w:rPr>
              <w:t>1</w:t>
            </w:r>
            <w:r>
              <w:rPr>
                <w:rFonts w:ascii="仿宋_GB2312" w:eastAsia="仿宋_GB2312" w:hAnsi="Times New Roman" w:cs="Times New Roman" w:hint="eastAsia"/>
                <w:color w:val="000000" w:themeColor="text1"/>
                <w:kern w:val="0"/>
                <w:sz w:val="24"/>
              </w:rPr>
              <w:t>个</w:t>
            </w:r>
            <w:r>
              <w:rPr>
                <w:rFonts w:ascii="仿宋_GB2312" w:eastAsia="仿宋_GB2312" w:hAnsi="Times New Roman" w:cs="Times New Roman" w:hint="eastAsia"/>
                <w:color w:val="000000" w:themeColor="text1"/>
                <w:kern w:val="0"/>
                <w:sz w:val="24"/>
              </w:rPr>
              <w:t>1</w:t>
            </w:r>
            <w:r>
              <w:rPr>
                <w:rFonts w:ascii="仿宋_GB2312" w:eastAsia="仿宋_GB2312" w:hAnsi="Times New Roman" w:cs="Times New Roman" w:hint="eastAsia"/>
                <w:color w:val="000000" w:themeColor="text1"/>
                <w:kern w:val="0"/>
                <w:sz w:val="24"/>
              </w:rPr>
              <w:t>分，没有的</w:t>
            </w:r>
            <w:r>
              <w:rPr>
                <w:rFonts w:ascii="仿宋_GB2312" w:eastAsia="仿宋_GB2312" w:hAnsi="Times New Roman" w:cs="Times New Roman" w:hint="eastAsia"/>
                <w:color w:val="000000" w:themeColor="text1"/>
                <w:kern w:val="0"/>
                <w:sz w:val="24"/>
              </w:rPr>
              <w:t>0</w:t>
            </w:r>
            <w:r>
              <w:rPr>
                <w:rFonts w:ascii="仿宋_GB2312" w:eastAsia="仿宋_GB2312" w:hAnsi="Times New Roman" w:cs="Times New Roman" w:hint="eastAsia"/>
                <w:color w:val="000000" w:themeColor="text1"/>
                <w:kern w:val="0"/>
                <w:sz w:val="24"/>
              </w:rPr>
              <w:t>分。</w:t>
            </w:r>
          </w:p>
        </w:tc>
        <w:tc>
          <w:tcPr>
            <w:tcW w:w="649" w:type="dxa"/>
            <w:vAlign w:val="center"/>
          </w:tcPr>
          <w:p w:rsidR="00BE5AC6" w:rsidRDefault="00700FC2">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2</w:t>
            </w:r>
          </w:p>
        </w:tc>
      </w:tr>
      <w:tr w:rsidR="00BE5AC6">
        <w:trPr>
          <w:trHeight w:val="402"/>
        </w:trPr>
        <w:tc>
          <w:tcPr>
            <w:tcW w:w="817" w:type="dxa"/>
            <w:vMerge/>
            <w:vAlign w:val="center"/>
          </w:tcPr>
          <w:p w:rsidR="00BE5AC6" w:rsidRDefault="00BE5AC6">
            <w:pPr>
              <w:widowControl/>
              <w:jc w:val="center"/>
              <w:rPr>
                <w:rFonts w:ascii="仿宋_GB2312" w:eastAsia="仿宋_GB2312" w:hAnsi="Times New Roman" w:cs="Times New Roman"/>
                <w:color w:val="000000" w:themeColor="text1"/>
                <w:kern w:val="0"/>
                <w:sz w:val="24"/>
              </w:rPr>
            </w:pPr>
          </w:p>
        </w:tc>
        <w:tc>
          <w:tcPr>
            <w:tcW w:w="1418" w:type="dxa"/>
            <w:vMerge/>
            <w:vAlign w:val="center"/>
          </w:tcPr>
          <w:p w:rsidR="00BE5AC6" w:rsidRDefault="00BE5AC6">
            <w:pPr>
              <w:jc w:val="center"/>
              <w:rPr>
                <w:rFonts w:ascii="仿宋_GB2312" w:eastAsia="仿宋_GB2312" w:hAnsi="Times New Roman" w:cs="Times New Roman"/>
                <w:color w:val="000000" w:themeColor="text1"/>
                <w:kern w:val="0"/>
                <w:sz w:val="24"/>
              </w:rPr>
            </w:pPr>
          </w:p>
        </w:tc>
        <w:tc>
          <w:tcPr>
            <w:tcW w:w="708" w:type="dxa"/>
            <w:vAlign w:val="center"/>
          </w:tcPr>
          <w:p w:rsidR="00BE5AC6" w:rsidRDefault="00700FC2">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5</w:t>
            </w:r>
          </w:p>
        </w:tc>
        <w:tc>
          <w:tcPr>
            <w:tcW w:w="6028" w:type="dxa"/>
            <w:vAlign w:val="center"/>
          </w:tcPr>
          <w:p w:rsidR="00BE5AC6" w:rsidRDefault="00700FC2">
            <w:pPr>
              <w:widowControl/>
              <w:jc w:val="left"/>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市级以上行政部门表彰（提供证明材料），有则得分，没有</w:t>
            </w:r>
            <w:r>
              <w:rPr>
                <w:rFonts w:ascii="仿宋_GB2312" w:eastAsia="仿宋_GB2312" w:hAnsi="Times New Roman" w:cs="Times New Roman" w:hint="eastAsia"/>
                <w:color w:val="000000" w:themeColor="text1"/>
                <w:kern w:val="0"/>
                <w:sz w:val="24"/>
              </w:rPr>
              <w:t>0</w:t>
            </w:r>
            <w:r>
              <w:rPr>
                <w:rFonts w:ascii="仿宋_GB2312" w:eastAsia="仿宋_GB2312" w:hAnsi="Times New Roman" w:cs="Times New Roman" w:hint="eastAsia"/>
                <w:color w:val="000000" w:themeColor="text1"/>
                <w:kern w:val="0"/>
                <w:sz w:val="24"/>
              </w:rPr>
              <w:t>分</w:t>
            </w:r>
          </w:p>
        </w:tc>
        <w:tc>
          <w:tcPr>
            <w:tcW w:w="649" w:type="dxa"/>
            <w:vAlign w:val="center"/>
          </w:tcPr>
          <w:p w:rsidR="00BE5AC6" w:rsidRDefault="00700FC2">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2</w:t>
            </w:r>
          </w:p>
        </w:tc>
      </w:tr>
      <w:tr w:rsidR="00BE5AC6">
        <w:trPr>
          <w:trHeight w:val="402"/>
        </w:trPr>
        <w:tc>
          <w:tcPr>
            <w:tcW w:w="817" w:type="dxa"/>
            <w:vMerge/>
            <w:vAlign w:val="center"/>
          </w:tcPr>
          <w:p w:rsidR="00BE5AC6" w:rsidRDefault="00BE5AC6">
            <w:pPr>
              <w:widowControl/>
              <w:jc w:val="center"/>
              <w:rPr>
                <w:rFonts w:ascii="仿宋_GB2312" w:eastAsia="仿宋_GB2312" w:hAnsi="Times New Roman" w:cs="Times New Roman"/>
                <w:color w:val="000000" w:themeColor="text1"/>
                <w:kern w:val="0"/>
                <w:sz w:val="24"/>
              </w:rPr>
            </w:pPr>
          </w:p>
        </w:tc>
        <w:tc>
          <w:tcPr>
            <w:tcW w:w="1418" w:type="dxa"/>
            <w:vMerge/>
            <w:vAlign w:val="center"/>
          </w:tcPr>
          <w:p w:rsidR="00BE5AC6" w:rsidRDefault="00BE5AC6">
            <w:pPr>
              <w:jc w:val="center"/>
              <w:rPr>
                <w:rFonts w:ascii="仿宋_GB2312" w:eastAsia="仿宋_GB2312" w:hAnsi="Times New Roman" w:cs="Times New Roman"/>
                <w:color w:val="000000" w:themeColor="text1"/>
                <w:kern w:val="0"/>
                <w:sz w:val="24"/>
              </w:rPr>
            </w:pPr>
          </w:p>
        </w:tc>
        <w:tc>
          <w:tcPr>
            <w:tcW w:w="708" w:type="dxa"/>
            <w:vAlign w:val="center"/>
          </w:tcPr>
          <w:p w:rsidR="00BE5AC6" w:rsidRDefault="00700FC2">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6</w:t>
            </w:r>
          </w:p>
        </w:tc>
        <w:tc>
          <w:tcPr>
            <w:tcW w:w="6028" w:type="dxa"/>
            <w:vAlign w:val="center"/>
          </w:tcPr>
          <w:p w:rsidR="00BE5AC6" w:rsidRDefault="00700FC2">
            <w:pPr>
              <w:widowControl/>
              <w:jc w:val="left"/>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项目实施能够整合专业服务支持性资源，为项目运作提供相应专业服务或具有相应的技术支持条件。提供具体说明材料，酌情评分，最高不超过</w:t>
            </w:r>
            <w:r>
              <w:rPr>
                <w:rFonts w:ascii="仿宋_GB2312" w:eastAsia="仿宋_GB2312" w:hAnsi="Times New Roman" w:cs="Times New Roman" w:hint="eastAsia"/>
                <w:color w:val="000000" w:themeColor="text1"/>
                <w:kern w:val="0"/>
                <w:sz w:val="24"/>
              </w:rPr>
              <w:t>3</w:t>
            </w:r>
            <w:r>
              <w:rPr>
                <w:rFonts w:ascii="仿宋_GB2312" w:eastAsia="仿宋_GB2312" w:hAnsi="Times New Roman" w:cs="Times New Roman" w:hint="eastAsia"/>
                <w:color w:val="000000" w:themeColor="text1"/>
                <w:kern w:val="0"/>
                <w:sz w:val="24"/>
              </w:rPr>
              <w:t>分；机构具备一定的劝募或合作劝募能力（提供相关证明），酌情评分，最高不超过</w:t>
            </w:r>
            <w:r>
              <w:rPr>
                <w:rFonts w:ascii="仿宋_GB2312" w:eastAsia="仿宋_GB2312" w:hAnsi="Times New Roman" w:cs="Times New Roman" w:hint="eastAsia"/>
                <w:color w:val="000000" w:themeColor="text1"/>
                <w:kern w:val="0"/>
                <w:sz w:val="24"/>
              </w:rPr>
              <w:t>3</w:t>
            </w:r>
            <w:r>
              <w:rPr>
                <w:rFonts w:ascii="仿宋_GB2312" w:eastAsia="仿宋_GB2312" w:hAnsi="Times New Roman" w:cs="Times New Roman" w:hint="eastAsia"/>
                <w:color w:val="000000" w:themeColor="text1"/>
                <w:kern w:val="0"/>
                <w:sz w:val="24"/>
              </w:rPr>
              <w:t>分。本项合计不超过</w:t>
            </w:r>
            <w:r>
              <w:rPr>
                <w:rFonts w:ascii="仿宋_GB2312" w:eastAsia="仿宋_GB2312" w:hAnsi="Times New Roman" w:cs="Times New Roman" w:hint="eastAsia"/>
                <w:color w:val="000000" w:themeColor="text1"/>
                <w:kern w:val="0"/>
                <w:sz w:val="24"/>
              </w:rPr>
              <w:t>6</w:t>
            </w:r>
            <w:r>
              <w:rPr>
                <w:rFonts w:ascii="仿宋_GB2312" w:eastAsia="仿宋_GB2312" w:hAnsi="Times New Roman" w:cs="Times New Roman" w:hint="eastAsia"/>
                <w:color w:val="000000" w:themeColor="text1"/>
                <w:kern w:val="0"/>
                <w:sz w:val="24"/>
              </w:rPr>
              <w:t>分。</w:t>
            </w:r>
          </w:p>
        </w:tc>
        <w:tc>
          <w:tcPr>
            <w:tcW w:w="649" w:type="dxa"/>
            <w:vAlign w:val="center"/>
          </w:tcPr>
          <w:p w:rsidR="00BE5AC6" w:rsidRDefault="00700FC2">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6</w:t>
            </w:r>
          </w:p>
        </w:tc>
      </w:tr>
      <w:tr w:rsidR="00BE5AC6">
        <w:trPr>
          <w:trHeight w:val="437"/>
        </w:trPr>
        <w:tc>
          <w:tcPr>
            <w:tcW w:w="817" w:type="dxa"/>
            <w:vMerge/>
            <w:vAlign w:val="center"/>
          </w:tcPr>
          <w:p w:rsidR="00BE5AC6" w:rsidRDefault="00BE5AC6">
            <w:pPr>
              <w:widowControl/>
              <w:jc w:val="center"/>
              <w:rPr>
                <w:rFonts w:ascii="仿宋_GB2312" w:eastAsia="仿宋_GB2312" w:hAnsi="Times New Roman" w:cs="Times New Roman"/>
                <w:color w:val="000000" w:themeColor="text1"/>
                <w:kern w:val="0"/>
                <w:sz w:val="24"/>
              </w:rPr>
            </w:pPr>
          </w:p>
        </w:tc>
        <w:tc>
          <w:tcPr>
            <w:tcW w:w="1418" w:type="dxa"/>
            <w:vAlign w:val="center"/>
          </w:tcPr>
          <w:p w:rsidR="00BE5AC6" w:rsidRDefault="00700FC2">
            <w:pP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财务规范（</w:t>
            </w:r>
            <w:r>
              <w:rPr>
                <w:rFonts w:ascii="仿宋_GB2312" w:eastAsia="仿宋_GB2312" w:hAnsi="Times New Roman" w:cs="Times New Roman" w:hint="eastAsia"/>
                <w:color w:val="000000" w:themeColor="text1"/>
                <w:kern w:val="0"/>
                <w:sz w:val="24"/>
              </w:rPr>
              <w:t>5</w:t>
            </w:r>
            <w:r>
              <w:rPr>
                <w:rFonts w:ascii="仿宋_GB2312" w:eastAsia="仿宋_GB2312" w:hAnsi="Times New Roman" w:cs="Times New Roman" w:hint="eastAsia"/>
                <w:color w:val="000000" w:themeColor="text1"/>
                <w:kern w:val="0"/>
                <w:sz w:val="24"/>
              </w:rPr>
              <w:t>）</w:t>
            </w:r>
          </w:p>
        </w:tc>
        <w:tc>
          <w:tcPr>
            <w:tcW w:w="708" w:type="dxa"/>
            <w:vAlign w:val="center"/>
          </w:tcPr>
          <w:p w:rsidR="00BE5AC6" w:rsidRDefault="00700FC2">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7</w:t>
            </w:r>
          </w:p>
        </w:tc>
        <w:tc>
          <w:tcPr>
            <w:tcW w:w="6028" w:type="dxa"/>
            <w:vAlign w:val="center"/>
          </w:tcPr>
          <w:p w:rsidR="00BE5AC6" w:rsidRDefault="00700FC2">
            <w:pPr>
              <w:widowControl/>
              <w:jc w:val="left"/>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财务制度健全，对比最优得</w:t>
            </w:r>
            <w:r>
              <w:rPr>
                <w:rFonts w:ascii="仿宋_GB2312" w:eastAsia="仿宋_GB2312" w:hAnsi="Times New Roman" w:cs="Times New Roman" w:hint="eastAsia"/>
                <w:color w:val="000000" w:themeColor="text1"/>
                <w:kern w:val="0"/>
                <w:sz w:val="24"/>
              </w:rPr>
              <w:t>3</w:t>
            </w:r>
            <w:r>
              <w:rPr>
                <w:rFonts w:ascii="仿宋_GB2312" w:eastAsia="仿宋_GB2312" w:hAnsi="Times New Roman" w:cs="Times New Roman" w:hint="eastAsia"/>
                <w:color w:val="000000" w:themeColor="text1"/>
                <w:kern w:val="0"/>
                <w:sz w:val="24"/>
              </w:rPr>
              <w:t>分，其他酌情评分；有会计人员（提供证明材料），得</w:t>
            </w:r>
            <w:r>
              <w:rPr>
                <w:rFonts w:ascii="仿宋_GB2312" w:eastAsia="仿宋_GB2312" w:hAnsi="Times New Roman" w:cs="Times New Roman" w:hint="eastAsia"/>
                <w:color w:val="000000" w:themeColor="text1"/>
                <w:kern w:val="0"/>
                <w:sz w:val="24"/>
              </w:rPr>
              <w:t>2</w:t>
            </w:r>
            <w:r>
              <w:rPr>
                <w:rFonts w:ascii="仿宋_GB2312" w:eastAsia="仿宋_GB2312" w:hAnsi="Times New Roman" w:cs="Times New Roman" w:hint="eastAsia"/>
                <w:color w:val="000000" w:themeColor="text1"/>
                <w:kern w:val="0"/>
                <w:sz w:val="24"/>
              </w:rPr>
              <w:t>分，没有不得分。本项合计不超过</w:t>
            </w:r>
            <w:r>
              <w:rPr>
                <w:rFonts w:ascii="仿宋_GB2312" w:eastAsia="仿宋_GB2312" w:hAnsi="Times New Roman" w:cs="Times New Roman" w:hint="eastAsia"/>
                <w:color w:val="000000" w:themeColor="text1"/>
                <w:kern w:val="0"/>
                <w:sz w:val="24"/>
              </w:rPr>
              <w:t>5</w:t>
            </w:r>
            <w:r>
              <w:rPr>
                <w:rFonts w:ascii="仿宋_GB2312" w:eastAsia="仿宋_GB2312" w:hAnsi="Times New Roman" w:cs="Times New Roman" w:hint="eastAsia"/>
                <w:color w:val="000000" w:themeColor="text1"/>
                <w:kern w:val="0"/>
                <w:sz w:val="24"/>
              </w:rPr>
              <w:t>分。</w:t>
            </w:r>
          </w:p>
        </w:tc>
        <w:tc>
          <w:tcPr>
            <w:tcW w:w="649" w:type="dxa"/>
            <w:vAlign w:val="center"/>
          </w:tcPr>
          <w:p w:rsidR="00BE5AC6" w:rsidRDefault="00700FC2">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5</w:t>
            </w:r>
          </w:p>
        </w:tc>
      </w:tr>
      <w:tr w:rsidR="00BE5AC6">
        <w:trPr>
          <w:trHeight w:hRule="exact" w:val="1142"/>
        </w:trPr>
        <w:tc>
          <w:tcPr>
            <w:tcW w:w="817" w:type="dxa"/>
            <w:tcBorders>
              <w:top w:val="single" w:sz="4" w:space="0" w:color="auto"/>
            </w:tcBorders>
            <w:vAlign w:val="center"/>
          </w:tcPr>
          <w:p w:rsidR="00BE5AC6" w:rsidRDefault="00700FC2">
            <w:pPr>
              <w:widowControl/>
              <w:jc w:val="center"/>
              <w:rPr>
                <w:rFonts w:ascii="仿宋_GB2312" w:eastAsia="仿宋_GB2312" w:hAnsi="Times New Roman" w:cs="Times New Roman"/>
                <w:b/>
                <w:color w:val="000000" w:themeColor="text1"/>
                <w:kern w:val="0"/>
                <w:sz w:val="24"/>
              </w:rPr>
            </w:pPr>
            <w:r>
              <w:rPr>
                <w:rFonts w:ascii="仿宋_GB2312" w:eastAsia="仿宋_GB2312" w:hAnsi="Times New Roman" w:cs="Times New Roman" w:hint="eastAsia"/>
                <w:b/>
                <w:color w:val="000000" w:themeColor="text1"/>
                <w:kern w:val="0"/>
                <w:sz w:val="24"/>
              </w:rPr>
              <w:lastRenderedPageBreak/>
              <w:t>经费编制</w:t>
            </w:r>
          </w:p>
          <w:p w:rsidR="00BE5AC6" w:rsidRDefault="00700FC2">
            <w:pPr>
              <w:widowControl/>
              <w:jc w:val="center"/>
              <w:rPr>
                <w:rFonts w:ascii="仿宋_GB2312" w:eastAsia="仿宋_GB2312" w:hAnsi="Times New Roman" w:cs="Times New Roman"/>
                <w:b/>
                <w:color w:val="000000" w:themeColor="text1"/>
                <w:kern w:val="0"/>
                <w:sz w:val="24"/>
              </w:rPr>
            </w:pPr>
            <w:r>
              <w:rPr>
                <w:rFonts w:ascii="仿宋_GB2312" w:eastAsia="仿宋_GB2312" w:hAnsi="Times New Roman" w:cs="Times New Roman" w:hint="eastAsia"/>
                <w:b/>
                <w:color w:val="000000" w:themeColor="text1"/>
                <w:kern w:val="0"/>
                <w:sz w:val="24"/>
              </w:rPr>
              <w:t>10</w:t>
            </w:r>
          </w:p>
        </w:tc>
        <w:tc>
          <w:tcPr>
            <w:tcW w:w="1418" w:type="dxa"/>
            <w:tcBorders>
              <w:top w:val="single" w:sz="4" w:space="0" w:color="auto"/>
            </w:tcBorders>
            <w:vAlign w:val="center"/>
          </w:tcPr>
          <w:p w:rsidR="00BE5AC6" w:rsidRDefault="00700FC2">
            <w:pPr>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经费编制（</w:t>
            </w:r>
            <w:r>
              <w:rPr>
                <w:rFonts w:ascii="仿宋_GB2312" w:eastAsia="仿宋_GB2312" w:hAnsi="Times New Roman" w:cs="Times New Roman" w:hint="eastAsia"/>
                <w:color w:val="000000" w:themeColor="text1"/>
                <w:kern w:val="0"/>
                <w:sz w:val="24"/>
              </w:rPr>
              <w:t>10</w:t>
            </w:r>
            <w:r>
              <w:rPr>
                <w:rFonts w:ascii="仿宋_GB2312" w:eastAsia="仿宋_GB2312" w:hAnsi="Times New Roman" w:cs="Times New Roman" w:hint="eastAsia"/>
                <w:color w:val="000000" w:themeColor="text1"/>
                <w:kern w:val="0"/>
                <w:sz w:val="24"/>
              </w:rPr>
              <w:t>）</w:t>
            </w:r>
          </w:p>
        </w:tc>
        <w:tc>
          <w:tcPr>
            <w:tcW w:w="708" w:type="dxa"/>
            <w:vAlign w:val="center"/>
          </w:tcPr>
          <w:p w:rsidR="00BE5AC6" w:rsidRDefault="00700FC2">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8</w:t>
            </w:r>
          </w:p>
        </w:tc>
        <w:tc>
          <w:tcPr>
            <w:tcW w:w="6028" w:type="dxa"/>
            <w:vAlign w:val="center"/>
          </w:tcPr>
          <w:p w:rsidR="00BE5AC6" w:rsidRDefault="00700FC2">
            <w:pPr>
              <w:jc w:val="left"/>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经费预算以受益对象和公益活动为基础编列，酌情评分，最高不超过</w:t>
            </w:r>
            <w:r>
              <w:rPr>
                <w:rFonts w:ascii="仿宋_GB2312" w:eastAsia="仿宋_GB2312" w:hAnsi="Times New Roman" w:cs="Times New Roman" w:hint="eastAsia"/>
                <w:color w:val="000000" w:themeColor="text1"/>
                <w:kern w:val="0"/>
                <w:sz w:val="24"/>
              </w:rPr>
              <w:t>7</w:t>
            </w:r>
            <w:r>
              <w:rPr>
                <w:rFonts w:ascii="仿宋_GB2312" w:eastAsia="仿宋_GB2312" w:hAnsi="Times New Roman" w:cs="Times New Roman" w:hint="eastAsia"/>
                <w:color w:val="000000" w:themeColor="text1"/>
                <w:kern w:val="0"/>
                <w:sz w:val="24"/>
              </w:rPr>
              <w:t>分；项目有配套资金并提供相应证明材料，酌情评分，最高不超过</w:t>
            </w:r>
            <w:r>
              <w:rPr>
                <w:rFonts w:ascii="仿宋_GB2312" w:eastAsia="仿宋_GB2312" w:hAnsi="Times New Roman" w:cs="Times New Roman" w:hint="eastAsia"/>
                <w:color w:val="000000" w:themeColor="text1"/>
                <w:kern w:val="0"/>
                <w:sz w:val="24"/>
              </w:rPr>
              <w:t>3</w:t>
            </w:r>
            <w:r>
              <w:rPr>
                <w:rFonts w:ascii="仿宋_GB2312" w:eastAsia="仿宋_GB2312" w:hAnsi="Times New Roman" w:cs="Times New Roman" w:hint="eastAsia"/>
                <w:color w:val="000000" w:themeColor="text1"/>
                <w:kern w:val="0"/>
                <w:sz w:val="24"/>
              </w:rPr>
              <w:t>分。本项合计不超过</w:t>
            </w:r>
            <w:r>
              <w:rPr>
                <w:rFonts w:ascii="仿宋_GB2312" w:eastAsia="仿宋_GB2312" w:hAnsi="Times New Roman" w:cs="Times New Roman" w:hint="eastAsia"/>
                <w:color w:val="000000" w:themeColor="text1"/>
                <w:kern w:val="0"/>
                <w:sz w:val="24"/>
              </w:rPr>
              <w:t>10</w:t>
            </w:r>
            <w:r>
              <w:rPr>
                <w:rFonts w:ascii="仿宋_GB2312" w:eastAsia="仿宋_GB2312" w:hAnsi="Times New Roman" w:cs="Times New Roman" w:hint="eastAsia"/>
                <w:color w:val="000000" w:themeColor="text1"/>
                <w:kern w:val="0"/>
                <w:sz w:val="24"/>
              </w:rPr>
              <w:t>分。</w:t>
            </w:r>
          </w:p>
        </w:tc>
        <w:tc>
          <w:tcPr>
            <w:tcW w:w="649" w:type="dxa"/>
            <w:vAlign w:val="center"/>
          </w:tcPr>
          <w:p w:rsidR="00BE5AC6" w:rsidRDefault="00700FC2">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10</w:t>
            </w:r>
          </w:p>
        </w:tc>
      </w:tr>
      <w:tr w:rsidR="00BE5AC6">
        <w:trPr>
          <w:trHeight w:hRule="exact" w:val="791"/>
        </w:trPr>
        <w:tc>
          <w:tcPr>
            <w:tcW w:w="817" w:type="dxa"/>
            <w:vMerge w:val="restart"/>
            <w:vAlign w:val="center"/>
          </w:tcPr>
          <w:p w:rsidR="00BE5AC6" w:rsidRDefault="00BE5AC6">
            <w:pPr>
              <w:jc w:val="center"/>
              <w:rPr>
                <w:rFonts w:ascii="仿宋_GB2312" w:eastAsia="仿宋_GB2312" w:hAnsi="Times New Roman" w:cs="Times New Roman"/>
                <w:color w:val="000000" w:themeColor="text1"/>
                <w:kern w:val="0"/>
                <w:sz w:val="24"/>
              </w:rPr>
            </w:pPr>
          </w:p>
          <w:p w:rsidR="00BE5AC6" w:rsidRDefault="00700FC2">
            <w:pPr>
              <w:jc w:val="center"/>
              <w:rPr>
                <w:rFonts w:ascii="仿宋_GB2312" w:eastAsia="仿宋_GB2312" w:hAnsi="Times New Roman" w:cs="Times New Roman"/>
                <w:b/>
                <w:color w:val="000000" w:themeColor="text1"/>
                <w:kern w:val="0"/>
                <w:sz w:val="24"/>
              </w:rPr>
            </w:pPr>
            <w:r>
              <w:rPr>
                <w:rFonts w:ascii="仿宋_GB2312" w:eastAsia="仿宋_GB2312" w:hAnsi="Times New Roman" w:cs="Times New Roman" w:hint="eastAsia"/>
                <w:b/>
                <w:color w:val="000000" w:themeColor="text1"/>
                <w:kern w:val="0"/>
                <w:sz w:val="24"/>
              </w:rPr>
              <w:t>实施方案</w:t>
            </w:r>
          </w:p>
          <w:p w:rsidR="00BE5AC6" w:rsidRDefault="00700FC2">
            <w:pPr>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b/>
                <w:color w:val="000000" w:themeColor="text1"/>
                <w:kern w:val="0"/>
                <w:sz w:val="24"/>
              </w:rPr>
              <w:t>58</w:t>
            </w:r>
          </w:p>
        </w:tc>
        <w:tc>
          <w:tcPr>
            <w:tcW w:w="1418" w:type="dxa"/>
            <w:vMerge w:val="restart"/>
            <w:vAlign w:val="center"/>
          </w:tcPr>
          <w:p w:rsidR="00BE5AC6" w:rsidRDefault="00BE5AC6">
            <w:pPr>
              <w:jc w:val="center"/>
              <w:rPr>
                <w:rFonts w:ascii="仿宋_GB2312" w:eastAsia="仿宋_GB2312" w:hAnsi="Times New Roman" w:cs="Times New Roman"/>
                <w:color w:val="000000" w:themeColor="text1"/>
                <w:kern w:val="0"/>
                <w:sz w:val="24"/>
              </w:rPr>
            </w:pPr>
          </w:p>
          <w:p w:rsidR="00BE5AC6" w:rsidRDefault="00700FC2">
            <w:pPr>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设计合理</w:t>
            </w:r>
          </w:p>
          <w:p w:rsidR="00BE5AC6" w:rsidRDefault="00700FC2">
            <w:pPr>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w:t>
            </w:r>
            <w:r>
              <w:rPr>
                <w:rFonts w:ascii="仿宋_GB2312" w:eastAsia="仿宋_GB2312" w:hAnsi="Times New Roman" w:cs="Times New Roman" w:hint="eastAsia"/>
                <w:color w:val="000000" w:themeColor="text1"/>
                <w:kern w:val="0"/>
                <w:sz w:val="24"/>
              </w:rPr>
              <w:t>14</w:t>
            </w:r>
            <w:r>
              <w:rPr>
                <w:rFonts w:ascii="仿宋_GB2312" w:eastAsia="仿宋_GB2312" w:hAnsi="Times New Roman" w:cs="Times New Roman" w:hint="eastAsia"/>
                <w:color w:val="000000" w:themeColor="text1"/>
                <w:kern w:val="0"/>
                <w:sz w:val="24"/>
              </w:rPr>
              <w:t>）</w:t>
            </w:r>
          </w:p>
        </w:tc>
        <w:tc>
          <w:tcPr>
            <w:tcW w:w="708" w:type="dxa"/>
            <w:vAlign w:val="center"/>
          </w:tcPr>
          <w:p w:rsidR="00BE5AC6" w:rsidRDefault="00700FC2">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9</w:t>
            </w:r>
          </w:p>
        </w:tc>
        <w:tc>
          <w:tcPr>
            <w:tcW w:w="6028" w:type="dxa"/>
            <w:vAlign w:val="center"/>
          </w:tcPr>
          <w:p w:rsidR="00BE5AC6" w:rsidRDefault="00700FC2">
            <w:pPr>
              <w:jc w:val="left"/>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预算编制符合项目经费使用要求，支出合理，考虑全面，明细清晰，一般</w:t>
            </w:r>
            <w:r>
              <w:rPr>
                <w:rFonts w:ascii="仿宋_GB2312" w:eastAsia="仿宋_GB2312" w:hAnsi="Times New Roman" w:cs="Times New Roman" w:hint="eastAsia"/>
                <w:color w:val="000000" w:themeColor="text1"/>
                <w:kern w:val="0"/>
                <w:sz w:val="24"/>
              </w:rPr>
              <w:t>2</w:t>
            </w:r>
            <w:r>
              <w:rPr>
                <w:rFonts w:ascii="仿宋_GB2312" w:eastAsia="仿宋_GB2312" w:hAnsi="Times New Roman" w:cs="Times New Roman" w:hint="eastAsia"/>
                <w:color w:val="000000" w:themeColor="text1"/>
                <w:kern w:val="0"/>
                <w:sz w:val="24"/>
              </w:rPr>
              <w:t>分，较好</w:t>
            </w:r>
            <w:r>
              <w:rPr>
                <w:rFonts w:ascii="仿宋_GB2312" w:eastAsia="仿宋_GB2312" w:hAnsi="Times New Roman" w:cs="Times New Roman" w:hint="eastAsia"/>
                <w:color w:val="000000" w:themeColor="text1"/>
                <w:kern w:val="0"/>
                <w:sz w:val="24"/>
              </w:rPr>
              <w:t>4</w:t>
            </w:r>
            <w:r>
              <w:rPr>
                <w:rFonts w:ascii="仿宋_GB2312" w:eastAsia="仿宋_GB2312" w:hAnsi="Times New Roman" w:cs="Times New Roman" w:hint="eastAsia"/>
                <w:color w:val="000000" w:themeColor="text1"/>
                <w:kern w:val="0"/>
                <w:sz w:val="24"/>
              </w:rPr>
              <w:t>分，很好</w:t>
            </w:r>
            <w:r>
              <w:rPr>
                <w:rFonts w:ascii="仿宋_GB2312" w:eastAsia="仿宋_GB2312" w:hAnsi="Times New Roman" w:cs="Times New Roman" w:hint="eastAsia"/>
                <w:color w:val="000000" w:themeColor="text1"/>
                <w:kern w:val="0"/>
                <w:sz w:val="24"/>
              </w:rPr>
              <w:t>6</w:t>
            </w:r>
            <w:r>
              <w:rPr>
                <w:rFonts w:ascii="仿宋_GB2312" w:eastAsia="仿宋_GB2312" w:hAnsi="Times New Roman" w:cs="Times New Roman" w:hint="eastAsia"/>
                <w:color w:val="000000" w:themeColor="text1"/>
                <w:kern w:val="0"/>
                <w:sz w:val="24"/>
              </w:rPr>
              <w:t>分</w:t>
            </w:r>
          </w:p>
        </w:tc>
        <w:tc>
          <w:tcPr>
            <w:tcW w:w="649" w:type="dxa"/>
            <w:vAlign w:val="center"/>
          </w:tcPr>
          <w:p w:rsidR="00BE5AC6" w:rsidRDefault="00700FC2">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6</w:t>
            </w:r>
          </w:p>
        </w:tc>
      </w:tr>
      <w:tr w:rsidR="00BE5AC6">
        <w:trPr>
          <w:trHeight w:hRule="exact" w:val="722"/>
        </w:trPr>
        <w:tc>
          <w:tcPr>
            <w:tcW w:w="817" w:type="dxa"/>
            <w:vMerge/>
            <w:vAlign w:val="center"/>
          </w:tcPr>
          <w:p w:rsidR="00BE5AC6" w:rsidRDefault="00BE5AC6">
            <w:pPr>
              <w:jc w:val="center"/>
              <w:rPr>
                <w:rFonts w:ascii="仿宋_GB2312" w:eastAsia="仿宋_GB2312" w:hAnsi="Times New Roman" w:cs="Times New Roman"/>
                <w:b/>
                <w:color w:val="000000" w:themeColor="text1"/>
                <w:kern w:val="0"/>
                <w:sz w:val="24"/>
              </w:rPr>
            </w:pPr>
          </w:p>
        </w:tc>
        <w:tc>
          <w:tcPr>
            <w:tcW w:w="1418" w:type="dxa"/>
            <w:vMerge/>
            <w:vAlign w:val="center"/>
          </w:tcPr>
          <w:p w:rsidR="00BE5AC6" w:rsidRDefault="00BE5AC6">
            <w:pPr>
              <w:jc w:val="center"/>
              <w:rPr>
                <w:rFonts w:ascii="仿宋_GB2312" w:eastAsia="仿宋_GB2312" w:hAnsi="Times New Roman" w:cs="Times New Roman"/>
                <w:color w:val="000000" w:themeColor="text1"/>
                <w:kern w:val="0"/>
                <w:sz w:val="24"/>
              </w:rPr>
            </w:pPr>
          </w:p>
        </w:tc>
        <w:tc>
          <w:tcPr>
            <w:tcW w:w="708" w:type="dxa"/>
            <w:vAlign w:val="center"/>
          </w:tcPr>
          <w:p w:rsidR="00BE5AC6" w:rsidRDefault="00700FC2">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10</w:t>
            </w:r>
          </w:p>
        </w:tc>
        <w:tc>
          <w:tcPr>
            <w:tcW w:w="6028" w:type="dxa"/>
            <w:vAlign w:val="center"/>
          </w:tcPr>
          <w:p w:rsidR="00BE5AC6" w:rsidRDefault="00700FC2">
            <w:pPr>
              <w:jc w:val="left"/>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陈述答疑共</w:t>
            </w:r>
            <w:r>
              <w:rPr>
                <w:rFonts w:ascii="仿宋_GB2312" w:eastAsia="仿宋_GB2312" w:hAnsi="Times New Roman" w:cs="Times New Roman" w:hint="eastAsia"/>
                <w:color w:val="000000" w:themeColor="text1"/>
                <w:kern w:val="0"/>
                <w:sz w:val="24"/>
              </w:rPr>
              <w:t>15</w:t>
            </w:r>
            <w:r>
              <w:rPr>
                <w:rFonts w:ascii="仿宋_GB2312" w:eastAsia="仿宋_GB2312" w:hAnsi="Times New Roman" w:cs="Times New Roman" w:hint="eastAsia"/>
                <w:color w:val="000000" w:themeColor="text1"/>
                <w:kern w:val="0"/>
                <w:sz w:val="24"/>
              </w:rPr>
              <w:t>分钟，陈述时间为</w:t>
            </w:r>
            <w:r>
              <w:rPr>
                <w:rFonts w:ascii="仿宋_GB2312" w:eastAsia="仿宋_GB2312" w:hAnsi="Times New Roman" w:cs="Times New Roman" w:hint="eastAsia"/>
                <w:color w:val="000000" w:themeColor="text1"/>
                <w:kern w:val="0"/>
                <w:sz w:val="24"/>
              </w:rPr>
              <w:t>5</w:t>
            </w:r>
            <w:r>
              <w:rPr>
                <w:rFonts w:ascii="仿宋_GB2312" w:eastAsia="仿宋_GB2312" w:hAnsi="Times New Roman" w:cs="Times New Roman" w:hint="eastAsia"/>
                <w:color w:val="000000" w:themeColor="text1"/>
                <w:kern w:val="0"/>
                <w:sz w:val="24"/>
              </w:rPr>
              <w:t>分钟，答疑时间</w:t>
            </w:r>
            <w:r>
              <w:rPr>
                <w:rFonts w:ascii="仿宋_GB2312" w:eastAsia="仿宋_GB2312" w:hAnsi="Times New Roman" w:cs="Times New Roman" w:hint="eastAsia"/>
                <w:color w:val="000000" w:themeColor="text1"/>
                <w:kern w:val="0"/>
                <w:sz w:val="24"/>
              </w:rPr>
              <w:t>10</w:t>
            </w:r>
            <w:r>
              <w:rPr>
                <w:rFonts w:ascii="仿宋_GB2312" w:eastAsia="仿宋_GB2312" w:hAnsi="Times New Roman" w:cs="Times New Roman" w:hint="eastAsia"/>
                <w:color w:val="000000" w:themeColor="text1"/>
                <w:kern w:val="0"/>
                <w:sz w:val="24"/>
              </w:rPr>
              <w:t>分钟，陈述超时不得分。</w:t>
            </w:r>
          </w:p>
        </w:tc>
        <w:tc>
          <w:tcPr>
            <w:tcW w:w="649" w:type="dxa"/>
            <w:vAlign w:val="center"/>
          </w:tcPr>
          <w:p w:rsidR="00BE5AC6" w:rsidRDefault="00700FC2">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3</w:t>
            </w:r>
          </w:p>
        </w:tc>
      </w:tr>
      <w:tr w:rsidR="00BE5AC6">
        <w:trPr>
          <w:trHeight w:hRule="exact" w:val="402"/>
        </w:trPr>
        <w:tc>
          <w:tcPr>
            <w:tcW w:w="817" w:type="dxa"/>
            <w:vMerge/>
            <w:vAlign w:val="center"/>
          </w:tcPr>
          <w:p w:rsidR="00BE5AC6" w:rsidRDefault="00BE5AC6">
            <w:pPr>
              <w:jc w:val="center"/>
              <w:rPr>
                <w:rFonts w:ascii="仿宋_GB2312" w:eastAsia="仿宋_GB2312" w:hAnsi="Times New Roman" w:cs="Times New Roman"/>
                <w:b/>
                <w:color w:val="000000" w:themeColor="text1"/>
                <w:kern w:val="0"/>
                <w:sz w:val="24"/>
              </w:rPr>
            </w:pPr>
          </w:p>
        </w:tc>
        <w:tc>
          <w:tcPr>
            <w:tcW w:w="1418" w:type="dxa"/>
            <w:vMerge/>
            <w:vAlign w:val="center"/>
          </w:tcPr>
          <w:p w:rsidR="00BE5AC6" w:rsidRDefault="00BE5AC6">
            <w:pPr>
              <w:jc w:val="center"/>
              <w:rPr>
                <w:rFonts w:ascii="仿宋_GB2312" w:eastAsia="仿宋_GB2312" w:hAnsi="Times New Roman" w:cs="Times New Roman"/>
                <w:color w:val="000000" w:themeColor="text1"/>
                <w:kern w:val="0"/>
                <w:sz w:val="24"/>
              </w:rPr>
            </w:pPr>
          </w:p>
        </w:tc>
        <w:tc>
          <w:tcPr>
            <w:tcW w:w="708" w:type="dxa"/>
            <w:vAlign w:val="center"/>
          </w:tcPr>
          <w:p w:rsidR="00BE5AC6" w:rsidRDefault="00700FC2">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11</w:t>
            </w:r>
          </w:p>
        </w:tc>
        <w:tc>
          <w:tcPr>
            <w:tcW w:w="6028" w:type="dxa"/>
            <w:vAlign w:val="center"/>
          </w:tcPr>
          <w:p w:rsidR="00BE5AC6" w:rsidRDefault="00700FC2">
            <w:pPr>
              <w:jc w:val="left"/>
              <w:rPr>
                <w:rFonts w:ascii="仿宋_GB2312" w:eastAsia="仿宋_GB2312" w:hAnsi="Times New Roman" w:cs="Times New Roman"/>
                <w:color w:val="000000" w:themeColor="text1"/>
                <w:kern w:val="0"/>
                <w:sz w:val="24"/>
                <w:szCs w:val="24"/>
              </w:rPr>
            </w:pPr>
            <w:r>
              <w:rPr>
                <w:rFonts w:ascii="仿宋_GB2312" w:eastAsia="仿宋_GB2312" w:hAnsi="Times New Roman" w:cs="Times New Roman" w:hint="eastAsia"/>
                <w:color w:val="000000" w:themeColor="text1"/>
                <w:kern w:val="0"/>
                <w:sz w:val="24"/>
                <w:szCs w:val="24"/>
              </w:rPr>
              <w:t>项目实施方案对现状、需求分析准确，酌情评分</w:t>
            </w:r>
          </w:p>
        </w:tc>
        <w:tc>
          <w:tcPr>
            <w:tcW w:w="649" w:type="dxa"/>
            <w:vAlign w:val="center"/>
          </w:tcPr>
          <w:p w:rsidR="00BE5AC6" w:rsidRDefault="00700FC2">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5</w:t>
            </w:r>
          </w:p>
        </w:tc>
      </w:tr>
      <w:tr w:rsidR="00BE5AC6">
        <w:trPr>
          <w:trHeight w:hRule="exact" w:val="989"/>
        </w:trPr>
        <w:tc>
          <w:tcPr>
            <w:tcW w:w="817" w:type="dxa"/>
            <w:vMerge/>
            <w:vAlign w:val="center"/>
          </w:tcPr>
          <w:p w:rsidR="00BE5AC6" w:rsidRDefault="00BE5AC6">
            <w:pPr>
              <w:jc w:val="center"/>
              <w:rPr>
                <w:rFonts w:ascii="仿宋_GB2312" w:eastAsia="仿宋_GB2312" w:hAnsi="Times New Roman" w:cs="Times New Roman"/>
                <w:color w:val="000000" w:themeColor="text1"/>
                <w:kern w:val="0"/>
                <w:sz w:val="24"/>
              </w:rPr>
            </w:pPr>
          </w:p>
        </w:tc>
        <w:tc>
          <w:tcPr>
            <w:tcW w:w="1418" w:type="dxa"/>
            <w:vMerge w:val="restart"/>
            <w:vAlign w:val="center"/>
          </w:tcPr>
          <w:p w:rsidR="00BE5AC6" w:rsidRDefault="00700FC2">
            <w:pPr>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创新推广（</w:t>
            </w:r>
            <w:r>
              <w:rPr>
                <w:rFonts w:ascii="仿宋_GB2312" w:eastAsia="仿宋_GB2312" w:hAnsi="Times New Roman" w:cs="Times New Roman" w:hint="eastAsia"/>
                <w:color w:val="000000" w:themeColor="text1"/>
                <w:kern w:val="0"/>
                <w:sz w:val="24"/>
              </w:rPr>
              <w:t>22</w:t>
            </w:r>
            <w:r>
              <w:rPr>
                <w:rFonts w:ascii="仿宋_GB2312" w:eastAsia="仿宋_GB2312" w:hAnsi="Times New Roman" w:cs="Times New Roman" w:hint="eastAsia"/>
                <w:color w:val="000000" w:themeColor="text1"/>
                <w:kern w:val="0"/>
                <w:sz w:val="24"/>
              </w:rPr>
              <w:t>）</w:t>
            </w:r>
          </w:p>
        </w:tc>
        <w:tc>
          <w:tcPr>
            <w:tcW w:w="708" w:type="dxa"/>
            <w:vAlign w:val="center"/>
          </w:tcPr>
          <w:p w:rsidR="00BE5AC6" w:rsidRDefault="00700FC2">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12</w:t>
            </w:r>
          </w:p>
        </w:tc>
        <w:tc>
          <w:tcPr>
            <w:tcW w:w="6028" w:type="dxa"/>
            <w:vAlign w:val="center"/>
          </w:tcPr>
          <w:p w:rsidR="00BE5AC6" w:rsidRDefault="00700FC2">
            <w:pPr>
              <w:jc w:val="left"/>
              <w:rPr>
                <w:rFonts w:ascii="仿宋_GB2312" w:eastAsia="仿宋_GB2312" w:hAnsi="Times New Roman" w:cs="Times New Roman"/>
                <w:color w:val="000000" w:themeColor="text1"/>
                <w:kern w:val="0"/>
                <w:sz w:val="24"/>
                <w:szCs w:val="24"/>
              </w:rPr>
            </w:pPr>
            <w:r>
              <w:rPr>
                <w:rFonts w:ascii="仿宋_GB2312" w:eastAsia="仿宋_GB2312" w:hAnsi="Times New Roman" w:cs="Times New Roman" w:hint="eastAsia"/>
                <w:color w:val="000000" w:themeColor="text1"/>
                <w:kern w:val="0"/>
                <w:sz w:val="24"/>
                <w:szCs w:val="24"/>
              </w:rPr>
              <w:t>项目实施方案主题突出、中期、</w:t>
            </w:r>
            <w:proofErr w:type="gramStart"/>
            <w:r>
              <w:rPr>
                <w:rFonts w:ascii="仿宋_GB2312" w:eastAsia="仿宋_GB2312" w:hAnsi="Times New Roman" w:cs="Times New Roman" w:hint="eastAsia"/>
                <w:color w:val="000000" w:themeColor="text1"/>
                <w:kern w:val="0"/>
                <w:sz w:val="24"/>
                <w:szCs w:val="24"/>
              </w:rPr>
              <w:t>结项项目评估</w:t>
            </w:r>
            <w:proofErr w:type="gramEnd"/>
            <w:r>
              <w:rPr>
                <w:rFonts w:ascii="仿宋_GB2312" w:eastAsia="仿宋_GB2312" w:hAnsi="Times New Roman" w:cs="Times New Roman" w:hint="eastAsia"/>
                <w:color w:val="000000" w:themeColor="text1"/>
                <w:kern w:val="0"/>
                <w:sz w:val="24"/>
                <w:szCs w:val="24"/>
              </w:rPr>
              <w:t>验收目标设定合理，量化明确、可操作性强、能够</w:t>
            </w:r>
            <w:proofErr w:type="gramStart"/>
            <w:r>
              <w:rPr>
                <w:rFonts w:ascii="仿宋_GB2312" w:eastAsia="仿宋_GB2312" w:hAnsi="Times New Roman" w:cs="Times New Roman" w:hint="eastAsia"/>
                <w:color w:val="000000" w:themeColor="text1"/>
                <w:kern w:val="0"/>
                <w:sz w:val="24"/>
                <w:szCs w:val="24"/>
              </w:rPr>
              <w:t>有效响应</w:t>
            </w:r>
            <w:proofErr w:type="gramEnd"/>
            <w:r>
              <w:rPr>
                <w:rFonts w:ascii="仿宋_GB2312" w:eastAsia="仿宋_GB2312" w:hAnsi="Times New Roman" w:cs="Times New Roman" w:hint="eastAsia"/>
                <w:color w:val="000000" w:themeColor="text1"/>
                <w:kern w:val="0"/>
                <w:sz w:val="24"/>
                <w:szCs w:val="24"/>
              </w:rPr>
              <w:t>项目需求，</w:t>
            </w:r>
            <w:r>
              <w:rPr>
                <w:rFonts w:ascii="仿宋_GB2312" w:eastAsia="仿宋_GB2312" w:hAnsi="Times New Roman" w:cs="Times New Roman" w:hint="eastAsia"/>
                <w:color w:val="000000" w:themeColor="text1"/>
                <w:kern w:val="0"/>
                <w:sz w:val="24"/>
              </w:rPr>
              <w:t>很好为</w:t>
            </w:r>
            <w:r>
              <w:rPr>
                <w:rFonts w:ascii="仿宋_GB2312" w:eastAsia="仿宋_GB2312" w:hAnsi="Times New Roman" w:cs="Times New Roman" w:hint="eastAsia"/>
                <w:color w:val="000000" w:themeColor="text1"/>
                <w:kern w:val="0"/>
                <w:sz w:val="24"/>
              </w:rPr>
              <w:t>15</w:t>
            </w:r>
            <w:r>
              <w:rPr>
                <w:rFonts w:ascii="仿宋_GB2312" w:eastAsia="仿宋_GB2312" w:hAnsi="Times New Roman" w:cs="Times New Roman" w:hint="eastAsia"/>
                <w:color w:val="000000" w:themeColor="text1"/>
                <w:kern w:val="0"/>
                <w:sz w:val="24"/>
              </w:rPr>
              <w:t>分，较好为</w:t>
            </w:r>
            <w:r>
              <w:rPr>
                <w:rFonts w:ascii="仿宋_GB2312" w:eastAsia="仿宋_GB2312" w:hAnsi="Times New Roman" w:cs="Times New Roman" w:hint="eastAsia"/>
                <w:color w:val="000000" w:themeColor="text1"/>
                <w:kern w:val="0"/>
                <w:sz w:val="24"/>
              </w:rPr>
              <w:t>10</w:t>
            </w:r>
            <w:r>
              <w:rPr>
                <w:rFonts w:ascii="仿宋_GB2312" w:eastAsia="仿宋_GB2312" w:hAnsi="Times New Roman" w:cs="Times New Roman" w:hint="eastAsia"/>
                <w:color w:val="000000" w:themeColor="text1"/>
                <w:kern w:val="0"/>
                <w:sz w:val="24"/>
              </w:rPr>
              <w:t>分，一般为</w:t>
            </w:r>
            <w:r>
              <w:rPr>
                <w:rFonts w:ascii="仿宋_GB2312" w:eastAsia="仿宋_GB2312" w:hAnsi="Times New Roman" w:cs="Times New Roman" w:hint="eastAsia"/>
                <w:color w:val="000000" w:themeColor="text1"/>
                <w:kern w:val="0"/>
                <w:sz w:val="24"/>
              </w:rPr>
              <w:t>5</w:t>
            </w:r>
            <w:r>
              <w:rPr>
                <w:rFonts w:ascii="仿宋_GB2312" w:eastAsia="仿宋_GB2312" w:hAnsi="Times New Roman" w:cs="Times New Roman" w:hint="eastAsia"/>
                <w:color w:val="000000" w:themeColor="text1"/>
                <w:kern w:val="0"/>
                <w:sz w:val="24"/>
              </w:rPr>
              <w:t>分</w:t>
            </w:r>
          </w:p>
        </w:tc>
        <w:tc>
          <w:tcPr>
            <w:tcW w:w="649" w:type="dxa"/>
            <w:vAlign w:val="center"/>
          </w:tcPr>
          <w:p w:rsidR="00BE5AC6" w:rsidRDefault="00700FC2">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15</w:t>
            </w:r>
          </w:p>
        </w:tc>
      </w:tr>
      <w:tr w:rsidR="00BE5AC6">
        <w:trPr>
          <w:trHeight w:hRule="exact" w:val="578"/>
        </w:trPr>
        <w:tc>
          <w:tcPr>
            <w:tcW w:w="817" w:type="dxa"/>
            <w:vMerge/>
            <w:vAlign w:val="center"/>
          </w:tcPr>
          <w:p w:rsidR="00BE5AC6" w:rsidRDefault="00BE5AC6">
            <w:pPr>
              <w:jc w:val="center"/>
              <w:rPr>
                <w:rFonts w:ascii="仿宋_GB2312" w:eastAsia="仿宋_GB2312" w:hAnsi="Times New Roman" w:cs="Times New Roman"/>
                <w:color w:val="000000" w:themeColor="text1"/>
                <w:kern w:val="0"/>
                <w:sz w:val="24"/>
              </w:rPr>
            </w:pPr>
          </w:p>
        </w:tc>
        <w:tc>
          <w:tcPr>
            <w:tcW w:w="1418" w:type="dxa"/>
            <w:vMerge/>
            <w:vAlign w:val="center"/>
          </w:tcPr>
          <w:p w:rsidR="00BE5AC6" w:rsidRDefault="00BE5AC6">
            <w:pPr>
              <w:jc w:val="center"/>
              <w:rPr>
                <w:rFonts w:ascii="仿宋_GB2312" w:eastAsia="仿宋_GB2312" w:hAnsi="Times New Roman" w:cs="Times New Roman"/>
                <w:color w:val="000000" w:themeColor="text1"/>
                <w:kern w:val="0"/>
                <w:sz w:val="24"/>
              </w:rPr>
            </w:pPr>
          </w:p>
        </w:tc>
        <w:tc>
          <w:tcPr>
            <w:tcW w:w="708" w:type="dxa"/>
            <w:vAlign w:val="center"/>
          </w:tcPr>
          <w:p w:rsidR="00BE5AC6" w:rsidRDefault="00700FC2">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13</w:t>
            </w:r>
          </w:p>
        </w:tc>
        <w:tc>
          <w:tcPr>
            <w:tcW w:w="6028" w:type="dxa"/>
            <w:vAlign w:val="center"/>
          </w:tcPr>
          <w:p w:rsidR="00BE5AC6" w:rsidRDefault="00700FC2">
            <w:pPr>
              <w:jc w:val="left"/>
              <w:rPr>
                <w:rFonts w:ascii="仿宋_GB2312" w:eastAsia="仿宋_GB2312" w:hAnsi="Times New Roman" w:cs="Times New Roman"/>
                <w:color w:val="000000" w:themeColor="text1"/>
                <w:kern w:val="0"/>
                <w:sz w:val="24"/>
                <w:szCs w:val="24"/>
              </w:rPr>
            </w:pPr>
            <w:r>
              <w:rPr>
                <w:rFonts w:ascii="仿宋_GB2312" w:eastAsia="仿宋_GB2312" w:hAnsi="Times New Roman" w:cs="Times New Roman" w:hint="eastAsia"/>
                <w:color w:val="000000" w:themeColor="text1"/>
                <w:kern w:val="0"/>
                <w:sz w:val="24"/>
                <w:szCs w:val="24"/>
              </w:rPr>
              <w:t>项目实施方案专业性强，紧扣社区实际，具有创新性和示范性，</w:t>
            </w:r>
            <w:r>
              <w:rPr>
                <w:rFonts w:ascii="仿宋_GB2312" w:eastAsia="仿宋_GB2312" w:hAnsi="Times New Roman" w:cs="Times New Roman" w:hint="eastAsia"/>
                <w:color w:val="000000" w:themeColor="text1"/>
                <w:kern w:val="0"/>
                <w:sz w:val="24"/>
              </w:rPr>
              <w:t>很好为</w:t>
            </w:r>
            <w:r>
              <w:rPr>
                <w:rFonts w:ascii="仿宋_GB2312" w:eastAsia="仿宋_GB2312" w:hAnsi="Times New Roman" w:cs="Times New Roman" w:hint="eastAsia"/>
                <w:color w:val="000000" w:themeColor="text1"/>
                <w:kern w:val="0"/>
                <w:sz w:val="24"/>
              </w:rPr>
              <w:t>7</w:t>
            </w:r>
            <w:r>
              <w:rPr>
                <w:rFonts w:ascii="仿宋_GB2312" w:eastAsia="仿宋_GB2312" w:hAnsi="Times New Roman" w:cs="Times New Roman" w:hint="eastAsia"/>
                <w:color w:val="000000" w:themeColor="text1"/>
                <w:kern w:val="0"/>
                <w:sz w:val="24"/>
              </w:rPr>
              <w:t>分，较好为</w:t>
            </w:r>
            <w:r>
              <w:rPr>
                <w:rFonts w:ascii="仿宋_GB2312" w:eastAsia="仿宋_GB2312" w:hAnsi="Times New Roman" w:cs="Times New Roman" w:hint="eastAsia"/>
                <w:color w:val="000000" w:themeColor="text1"/>
                <w:kern w:val="0"/>
                <w:sz w:val="24"/>
              </w:rPr>
              <w:t>4</w:t>
            </w:r>
            <w:r>
              <w:rPr>
                <w:rFonts w:ascii="仿宋_GB2312" w:eastAsia="仿宋_GB2312" w:hAnsi="Times New Roman" w:cs="Times New Roman" w:hint="eastAsia"/>
                <w:color w:val="000000" w:themeColor="text1"/>
                <w:kern w:val="0"/>
                <w:sz w:val="24"/>
              </w:rPr>
              <w:t>分，一般为</w:t>
            </w:r>
            <w:r>
              <w:rPr>
                <w:rFonts w:ascii="仿宋_GB2312" w:eastAsia="仿宋_GB2312" w:hAnsi="Times New Roman" w:cs="Times New Roman" w:hint="eastAsia"/>
                <w:color w:val="000000" w:themeColor="text1"/>
                <w:kern w:val="0"/>
                <w:sz w:val="24"/>
              </w:rPr>
              <w:t>2</w:t>
            </w:r>
            <w:r>
              <w:rPr>
                <w:rFonts w:ascii="仿宋_GB2312" w:eastAsia="仿宋_GB2312" w:hAnsi="Times New Roman" w:cs="Times New Roman" w:hint="eastAsia"/>
                <w:color w:val="000000" w:themeColor="text1"/>
                <w:kern w:val="0"/>
                <w:sz w:val="24"/>
              </w:rPr>
              <w:t>分</w:t>
            </w:r>
          </w:p>
        </w:tc>
        <w:tc>
          <w:tcPr>
            <w:tcW w:w="649" w:type="dxa"/>
            <w:vAlign w:val="center"/>
          </w:tcPr>
          <w:p w:rsidR="00BE5AC6" w:rsidRDefault="00700FC2">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7</w:t>
            </w:r>
          </w:p>
        </w:tc>
      </w:tr>
      <w:tr w:rsidR="00BE5AC6">
        <w:trPr>
          <w:trHeight w:val="670"/>
        </w:trPr>
        <w:tc>
          <w:tcPr>
            <w:tcW w:w="817" w:type="dxa"/>
            <w:vMerge/>
            <w:vAlign w:val="center"/>
          </w:tcPr>
          <w:p w:rsidR="00BE5AC6" w:rsidRDefault="00BE5AC6">
            <w:pPr>
              <w:jc w:val="center"/>
              <w:rPr>
                <w:rFonts w:ascii="仿宋_GB2312" w:eastAsia="仿宋_GB2312" w:hAnsi="Times New Roman" w:cs="Times New Roman"/>
                <w:color w:val="000000" w:themeColor="text1"/>
                <w:kern w:val="0"/>
                <w:sz w:val="24"/>
              </w:rPr>
            </w:pPr>
          </w:p>
        </w:tc>
        <w:tc>
          <w:tcPr>
            <w:tcW w:w="1418" w:type="dxa"/>
            <w:vAlign w:val="center"/>
          </w:tcPr>
          <w:p w:rsidR="00BE5AC6" w:rsidRDefault="00700FC2">
            <w:pPr>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信息公开（</w:t>
            </w:r>
            <w:r>
              <w:rPr>
                <w:rFonts w:ascii="仿宋_GB2312" w:eastAsia="仿宋_GB2312" w:hAnsi="Times New Roman" w:cs="Times New Roman" w:hint="eastAsia"/>
                <w:color w:val="000000" w:themeColor="text1"/>
                <w:kern w:val="0"/>
                <w:sz w:val="24"/>
              </w:rPr>
              <w:t>7</w:t>
            </w:r>
            <w:r>
              <w:rPr>
                <w:rFonts w:ascii="仿宋_GB2312" w:eastAsia="仿宋_GB2312" w:hAnsi="Times New Roman" w:cs="Times New Roman" w:hint="eastAsia"/>
                <w:color w:val="000000" w:themeColor="text1"/>
                <w:kern w:val="0"/>
                <w:sz w:val="24"/>
              </w:rPr>
              <w:t>）</w:t>
            </w:r>
          </w:p>
          <w:p w:rsidR="00BE5AC6" w:rsidRDefault="00BE5AC6">
            <w:pPr>
              <w:jc w:val="center"/>
              <w:rPr>
                <w:rFonts w:ascii="仿宋_GB2312" w:eastAsia="仿宋_GB2312" w:hAnsi="Times New Roman" w:cs="Times New Roman"/>
                <w:color w:val="000000" w:themeColor="text1"/>
                <w:kern w:val="0"/>
                <w:sz w:val="24"/>
              </w:rPr>
            </w:pPr>
          </w:p>
        </w:tc>
        <w:tc>
          <w:tcPr>
            <w:tcW w:w="708" w:type="dxa"/>
            <w:vAlign w:val="center"/>
          </w:tcPr>
          <w:p w:rsidR="00BE5AC6" w:rsidRDefault="00700FC2">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14</w:t>
            </w:r>
          </w:p>
        </w:tc>
        <w:tc>
          <w:tcPr>
            <w:tcW w:w="6028" w:type="dxa"/>
            <w:vAlign w:val="center"/>
          </w:tcPr>
          <w:p w:rsidR="00BE5AC6" w:rsidRDefault="00700FC2">
            <w:pPr>
              <w:jc w:val="left"/>
              <w:rPr>
                <w:rFonts w:ascii="仿宋_GB2312" w:eastAsia="仿宋_GB2312" w:hAnsi="Times New Roman" w:cs="Times New Roman"/>
                <w:color w:val="000000" w:themeColor="text1"/>
                <w:kern w:val="0"/>
                <w:sz w:val="24"/>
                <w:szCs w:val="24"/>
              </w:rPr>
            </w:pPr>
            <w:r>
              <w:rPr>
                <w:rFonts w:ascii="仿宋_GB2312" w:eastAsia="仿宋_GB2312" w:hAnsi="Times New Roman" w:cs="Times New Roman" w:hint="eastAsia"/>
                <w:color w:val="000000" w:themeColor="text1"/>
                <w:kern w:val="0"/>
                <w:sz w:val="24"/>
              </w:rPr>
              <w:t>项目有面向服务对象的信息公开联系反馈机制以及服务质量标准承诺机制，</w:t>
            </w:r>
            <w:r>
              <w:rPr>
                <w:rFonts w:ascii="仿宋_GB2312" w:eastAsia="仿宋_GB2312" w:hAnsi="Times New Roman" w:cs="Times New Roman" w:hint="eastAsia"/>
                <w:color w:val="000000" w:themeColor="text1"/>
                <w:kern w:val="0"/>
                <w:sz w:val="24"/>
                <w:szCs w:val="24"/>
              </w:rPr>
              <w:t xml:space="preserve"> </w:t>
            </w:r>
            <w:r>
              <w:rPr>
                <w:rFonts w:ascii="仿宋_GB2312" w:eastAsia="仿宋_GB2312" w:hAnsi="Times New Roman" w:cs="Times New Roman" w:hint="eastAsia"/>
                <w:color w:val="000000" w:themeColor="text1"/>
                <w:kern w:val="0"/>
                <w:sz w:val="24"/>
                <w:szCs w:val="24"/>
              </w:rPr>
              <w:t>最高得</w:t>
            </w:r>
            <w:r>
              <w:rPr>
                <w:rFonts w:ascii="仿宋_GB2312" w:eastAsia="仿宋_GB2312" w:hAnsi="Times New Roman" w:cs="Times New Roman" w:hint="eastAsia"/>
                <w:color w:val="000000" w:themeColor="text1"/>
                <w:kern w:val="0"/>
                <w:sz w:val="24"/>
                <w:szCs w:val="24"/>
              </w:rPr>
              <w:t>7</w:t>
            </w:r>
            <w:r>
              <w:rPr>
                <w:rFonts w:ascii="仿宋_GB2312" w:eastAsia="仿宋_GB2312" w:hAnsi="Times New Roman" w:cs="Times New Roman" w:hint="eastAsia"/>
                <w:color w:val="000000" w:themeColor="text1"/>
                <w:kern w:val="0"/>
                <w:sz w:val="24"/>
                <w:szCs w:val="24"/>
              </w:rPr>
              <w:t>分，其他酌情给分</w:t>
            </w:r>
          </w:p>
        </w:tc>
        <w:tc>
          <w:tcPr>
            <w:tcW w:w="649" w:type="dxa"/>
            <w:vAlign w:val="center"/>
          </w:tcPr>
          <w:p w:rsidR="00BE5AC6" w:rsidRDefault="00700FC2">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7</w:t>
            </w:r>
          </w:p>
        </w:tc>
      </w:tr>
      <w:tr w:rsidR="00BE5AC6">
        <w:trPr>
          <w:trHeight w:hRule="exact" w:val="1270"/>
        </w:trPr>
        <w:tc>
          <w:tcPr>
            <w:tcW w:w="817" w:type="dxa"/>
            <w:vMerge/>
            <w:vAlign w:val="center"/>
          </w:tcPr>
          <w:p w:rsidR="00BE5AC6" w:rsidRDefault="00BE5AC6">
            <w:pPr>
              <w:jc w:val="center"/>
              <w:rPr>
                <w:rFonts w:ascii="仿宋_GB2312" w:eastAsia="仿宋_GB2312" w:hAnsi="Times New Roman" w:cs="Times New Roman"/>
                <w:color w:val="000000" w:themeColor="text1"/>
                <w:kern w:val="0"/>
                <w:sz w:val="24"/>
              </w:rPr>
            </w:pPr>
          </w:p>
        </w:tc>
        <w:tc>
          <w:tcPr>
            <w:tcW w:w="1418" w:type="dxa"/>
            <w:vMerge w:val="restart"/>
            <w:vAlign w:val="center"/>
          </w:tcPr>
          <w:p w:rsidR="00BE5AC6" w:rsidRDefault="00700FC2">
            <w:pPr>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执行团队</w:t>
            </w:r>
          </w:p>
          <w:p w:rsidR="00BE5AC6" w:rsidRDefault="00700FC2">
            <w:pPr>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w:t>
            </w:r>
            <w:r>
              <w:rPr>
                <w:rFonts w:ascii="仿宋_GB2312" w:eastAsia="仿宋_GB2312" w:hAnsi="Times New Roman" w:cs="Times New Roman" w:hint="eastAsia"/>
                <w:color w:val="000000" w:themeColor="text1"/>
                <w:kern w:val="0"/>
                <w:sz w:val="24"/>
              </w:rPr>
              <w:t>15</w:t>
            </w:r>
            <w:r>
              <w:rPr>
                <w:rFonts w:ascii="仿宋_GB2312" w:eastAsia="仿宋_GB2312" w:hAnsi="Times New Roman" w:cs="Times New Roman" w:hint="eastAsia"/>
                <w:color w:val="000000" w:themeColor="text1"/>
                <w:kern w:val="0"/>
                <w:sz w:val="24"/>
              </w:rPr>
              <w:t>）</w:t>
            </w:r>
          </w:p>
        </w:tc>
        <w:tc>
          <w:tcPr>
            <w:tcW w:w="708" w:type="dxa"/>
            <w:vAlign w:val="center"/>
          </w:tcPr>
          <w:p w:rsidR="00BE5AC6" w:rsidRDefault="00700FC2">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15</w:t>
            </w:r>
          </w:p>
        </w:tc>
        <w:tc>
          <w:tcPr>
            <w:tcW w:w="6028" w:type="dxa"/>
            <w:vAlign w:val="center"/>
          </w:tcPr>
          <w:p w:rsidR="00BE5AC6" w:rsidRDefault="00700FC2">
            <w:pPr>
              <w:jc w:val="left"/>
              <w:rPr>
                <w:rFonts w:ascii="仿宋_GB2312" w:eastAsia="仿宋_GB2312" w:hAnsi="Times New Roman" w:cs="Times New Roman"/>
                <w:color w:val="000000" w:themeColor="text1"/>
                <w:kern w:val="0"/>
                <w:sz w:val="24"/>
                <w:szCs w:val="24"/>
              </w:rPr>
            </w:pPr>
            <w:r>
              <w:rPr>
                <w:rFonts w:ascii="仿宋_GB2312" w:eastAsia="仿宋_GB2312" w:hAnsi="Times New Roman" w:cs="Times New Roman" w:hint="eastAsia"/>
                <w:color w:val="000000" w:themeColor="text1"/>
                <w:kern w:val="0"/>
                <w:sz w:val="24"/>
                <w:szCs w:val="24"/>
              </w:rPr>
              <w:t>项目执行人员职业资格、学历和相关项目经验与项目要求相适应，酌情评分，最高不超过</w:t>
            </w:r>
            <w:r>
              <w:rPr>
                <w:rFonts w:ascii="仿宋_GB2312" w:eastAsia="仿宋_GB2312" w:hAnsi="Times New Roman" w:cs="Times New Roman" w:hint="eastAsia"/>
                <w:color w:val="000000" w:themeColor="text1"/>
                <w:kern w:val="0"/>
                <w:sz w:val="24"/>
                <w:szCs w:val="24"/>
              </w:rPr>
              <w:t>5</w:t>
            </w:r>
            <w:r>
              <w:rPr>
                <w:rFonts w:ascii="仿宋_GB2312" w:eastAsia="仿宋_GB2312" w:hAnsi="Times New Roman" w:cs="Times New Roman" w:hint="eastAsia"/>
                <w:color w:val="000000" w:themeColor="text1"/>
                <w:kern w:val="0"/>
                <w:sz w:val="24"/>
                <w:szCs w:val="24"/>
              </w:rPr>
              <w:t>分；项目执行人员岗位工作要求描述具体明确，责任清晰，团队人员稳定，酌情评分，最高不超过</w:t>
            </w:r>
            <w:r>
              <w:rPr>
                <w:rFonts w:ascii="仿宋_GB2312" w:eastAsia="仿宋_GB2312" w:hAnsi="Times New Roman" w:cs="Times New Roman" w:hint="eastAsia"/>
                <w:color w:val="000000" w:themeColor="text1"/>
                <w:kern w:val="0"/>
                <w:sz w:val="24"/>
                <w:szCs w:val="24"/>
              </w:rPr>
              <w:t>7</w:t>
            </w:r>
            <w:r>
              <w:rPr>
                <w:rFonts w:ascii="仿宋_GB2312" w:eastAsia="仿宋_GB2312" w:hAnsi="Times New Roman" w:cs="Times New Roman" w:hint="eastAsia"/>
                <w:color w:val="000000" w:themeColor="text1"/>
                <w:kern w:val="0"/>
                <w:sz w:val="24"/>
                <w:szCs w:val="24"/>
              </w:rPr>
              <w:t>分。本项最高不超过</w:t>
            </w:r>
            <w:r>
              <w:rPr>
                <w:rFonts w:ascii="仿宋_GB2312" w:eastAsia="仿宋_GB2312" w:hAnsi="Times New Roman" w:cs="Times New Roman" w:hint="eastAsia"/>
                <w:color w:val="000000" w:themeColor="text1"/>
                <w:kern w:val="0"/>
                <w:sz w:val="24"/>
                <w:szCs w:val="24"/>
              </w:rPr>
              <w:t>12</w:t>
            </w:r>
            <w:r>
              <w:rPr>
                <w:rFonts w:ascii="仿宋_GB2312" w:eastAsia="仿宋_GB2312" w:hAnsi="Times New Roman" w:cs="Times New Roman" w:hint="eastAsia"/>
                <w:color w:val="000000" w:themeColor="text1"/>
                <w:kern w:val="0"/>
                <w:sz w:val="24"/>
                <w:szCs w:val="24"/>
              </w:rPr>
              <w:t>分</w:t>
            </w:r>
          </w:p>
        </w:tc>
        <w:tc>
          <w:tcPr>
            <w:tcW w:w="649" w:type="dxa"/>
            <w:vAlign w:val="center"/>
          </w:tcPr>
          <w:p w:rsidR="00BE5AC6" w:rsidRDefault="00700FC2">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12</w:t>
            </w:r>
          </w:p>
        </w:tc>
      </w:tr>
      <w:tr w:rsidR="00BE5AC6">
        <w:trPr>
          <w:trHeight w:hRule="exact" w:val="705"/>
        </w:trPr>
        <w:tc>
          <w:tcPr>
            <w:tcW w:w="817" w:type="dxa"/>
            <w:vMerge/>
            <w:vAlign w:val="center"/>
          </w:tcPr>
          <w:p w:rsidR="00BE5AC6" w:rsidRDefault="00BE5AC6">
            <w:pPr>
              <w:widowControl/>
              <w:jc w:val="center"/>
              <w:rPr>
                <w:rFonts w:ascii="仿宋_GB2312" w:eastAsia="仿宋_GB2312" w:hAnsi="Times New Roman" w:cs="Times New Roman"/>
                <w:color w:val="000000" w:themeColor="text1"/>
                <w:kern w:val="0"/>
                <w:sz w:val="24"/>
              </w:rPr>
            </w:pPr>
          </w:p>
        </w:tc>
        <w:tc>
          <w:tcPr>
            <w:tcW w:w="1418" w:type="dxa"/>
            <w:vMerge/>
            <w:vAlign w:val="center"/>
          </w:tcPr>
          <w:p w:rsidR="00BE5AC6" w:rsidRDefault="00BE5AC6">
            <w:pPr>
              <w:jc w:val="center"/>
              <w:rPr>
                <w:rFonts w:ascii="仿宋_GB2312" w:eastAsia="仿宋_GB2312" w:hAnsi="Times New Roman" w:cs="Times New Roman"/>
                <w:color w:val="000000" w:themeColor="text1"/>
                <w:kern w:val="0"/>
                <w:sz w:val="24"/>
              </w:rPr>
            </w:pPr>
          </w:p>
        </w:tc>
        <w:tc>
          <w:tcPr>
            <w:tcW w:w="708" w:type="dxa"/>
            <w:vAlign w:val="center"/>
          </w:tcPr>
          <w:p w:rsidR="00BE5AC6" w:rsidRDefault="00700FC2">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16</w:t>
            </w:r>
          </w:p>
        </w:tc>
        <w:tc>
          <w:tcPr>
            <w:tcW w:w="6028" w:type="dxa"/>
            <w:vAlign w:val="center"/>
          </w:tcPr>
          <w:p w:rsidR="00BE5AC6" w:rsidRDefault="00700FC2">
            <w:pPr>
              <w:jc w:val="left"/>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szCs w:val="24"/>
              </w:rPr>
              <w:t>项目主管管理经验丰富，有较好地与政府部门沟通协商能力</w:t>
            </w:r>
            <w:r>
              <w:rPr>
                <w:rFonts w:ascii="仿宋_GB2312" w:eastAsia="仿宋_GB2312" w:hAnsi="Times New Roman" w:cs="Times New Roman" w:hint="eastAsia"/>
                <w:color w:val="000000" w:themeColor="text1"/>
                <w:kern w:val="0"/>
                <w:sz w:val="24"/>
              </w:rPr>
              <w:t>，酌情给分。</w:t>
            </w:r>
          </w:p>
        </w:tc>
        <w:tc>
          <w:tcPr>
            <w:tcW w:w="649" w:type="dxa"/>
            <w:vAlign w:val="center"/>
          </w:tcPr>
          <w:p w:rsidR="00BE5AC6" w:rsidRDefault="00700FC2">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3</w:t>
            </w:r>
          </w:p>
        </w:tc>
      </w:tr>
      <w:tr w:rsidR="00BE5AC6">
        <w:trPr>
          <w:trHeight w:hRule="exact" w:val="1127"/>
        </w:trPr>
        <w:tc>
          <w:tcPr>
            <w:tcW w:w="817" w:type="dxa"/>
            <w:vAlign w:val="center"/>
          </w:tcPr>
          <w:p w:rsidR="00BE5AC6" w:rsidRDefault="00700FC2">
            <w:pPr>
              <w:widowControl/>
              <w:jc w:val="center"/>
              <w:rPr>
                <w:rFonts w:ascii="仿宋_GB2312" w:eastAsia="仿宋_GB2312" w:hAnsi="Times New Roman" w:cs="Times New Roman"/>
                <w:b/>
                <w:color w:val="000000" w:themeColor="text1"/>
                <w:kern w:val="0"/>
                <w:sz w:val="24"/>
              </w:rPr>
            </w:pPr>
            <w:r>
              <w:rPr>
                <w:rFonts w:ascii="仿宋_GB2312" w:eastAsia="仿宋_GB2312" w:hAnsi="Times New Roman" w:cs="Times New Roman" w:hint="eastAsia"/>
                <w:b/>
                <w:color w:val="000000" w:themeColor="text1"/>
                <w:kern w:val="0"/>
                <w:sz w:val="24"/>
              </w:rPr>
              <w:t>风险管理</w:t>
            </w:r>
          </w:p>
          <w:p w:rsidR="00BE5AC6" w:rsidRDefault="00700FC2">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b/>
                <w:color w:val="000000" w:themeColor="text1"/>
                <w:kern w:val="0"/>
                <w:sz w:val="24"/>
              </w:rPr>
              <w:t>5</w:t>
            </w:r>
          </w:p>
        </w:tc>
        <w:tc>
          <w:tcPr>
            <w:tcW w:w="1418" w:type="dxa"/>
            <w:vAlign w:val="center"/>
          </w:tcPr>
          <w:p w:rsidR="00BE5AC6" w:rsidRDefault="00700FC2">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风险管理</w:t>
            </w:r>
          </w:p>
          <w:p w:rsidR="00BE5AC6" w:rsidRDefault="00700FC2">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w:t>
            </w:r>
            <w:r>
              <w:rPr>
                <w:rFonts w:ascii="仿宋_GB2312" w:eastAsia="仿宋_GB2312" w:hAnsi="Times New Roman" w:cs="Times New Roman" w:hint="eastAsia"/>
                <w:color w:val="000000" w:themeColor="text1"/>
                <w:kern w:val="0"/>
                <w:sz w:val="24"/>
              </w:rPr>
              <w:t>5</w:t>
            </w:r>
            <w:r>
              <w:rPr>
                <w:rFonts w:ascii="仿宋_GB2312" w:eastAsia="仿宋_GB2312" w:hAnsi="Times New Roman" w:cs="Times New Roman" w:hint="eastAsia"/>
                <w:color w:val="000000" w:themeColor="text1"/>
                <w:kern w:val="0"/>
                <w:sz w:val="24"/>
              </w:rPr>
              <w:t>）</w:t>
            </w:r>
          </w:p>
        </w:tc>
        <w:tc>
          <w:tcPr>
            <w:tcW w:w="708" w:type="dxa"/>
            <w:vAlign w:val="center"/>
          </w:tcPr>
          <w:p w:rsidR="00BE5AC6" w:rsidRDefault="00700FC2">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17</w:t>
            </w:r>
          </w:p>
        </w:tc>
        <w:tc>
          <w:tcPr>
            <w:tcW w:w="6028" w:type="dxa"/>
            <w:vAlign w:val="center"/>
          </w:tcPr>
          <w:p w:rsidR="00BE5AC6" w:rsidRDefault="00700FC2">
            <w:pPr>
              <w:jc w:val="left"/>
              <w:rPr>
                <w:rFonts w:ascii="仿宋_GB2312" w:eastAsia="仿宋_GB2312" w:hAnsi="Times New Roman" w:cs="Times New Roman"/>
                <w:color w:val="000000" w:themeColor="text1"/>
                <w:kern w:val="0"/>
                <w:sz w:val="24"/>
                <w:szCs w:val="24"/>
              </w:rPr>
            </w:pPr>
            <w:r>
              <w:rPr>
                <w:rFonts w:ascii="仿宋_GB2312" w:eastAsia="仿宋_GB2312" w:hAnsi="Times New Roman" w:cs="Times New Roman" w:hint="eastAsia"/>
                <w:color w:val="000000" w:themeColor="text1"/>
                <w:kern w:val="0"/>
                <w:sz w:val="24"/>
              </w:rPr>
              <w:t>对服务内容的质量控制和安全情况有明确的监督检查机制以及应急预案，</w:t>
            </w:r>
            <w:proofErr w:type="gramStart"/>
            <w:r>
              <w:rPr>
                <w:rFonts w:ascii="仿宋_GB2312" w:eastAsia="仿宋_GB2312" w:hAnsi="Times New Roman" w:cs="Times New Roman" w:hint="eastAsia"/>
                <w:color w:val="000000" w:themeColor="text1"/>
                <w:kern w:val="0"/>
                <w:sz w:val="24"/>
              </w:rPr>
              <w:t>对比优得</w:t>
            </w:r>
            <w:r>
              <w:rPr>
                <w:rFonts w:ascii="仿宋_GB2312" w:eastAsia="仿宋_GB2312" w:hAnsi="Times New Roman" w:cs="Times New Roman" w:hint="eastAsia"/>
                <w:color w:val="000000" w:themeColor="text1"/>
                <w:kern w:val="0"/>
                <w:sz w:val="24"/>
              </w:rPr>
              <w:t>5</w:t>
            </w:r>
            <w:r>
              <w:rPr>
                <w:rFonts w:ascii="仿宋_GB2312" w:eastAsia="仿宋_GB2312" w:hAnsi="Times New Roman" w:cs="Times New Roman" w:hint="eastAsia"/>
                <w:color w:val="000000" w:themeColor="text1"/>
                <w:kern w:val="0"/>
                <w:sz w:val="24"/>
              </w:rPr>
              <w:t>分</w:t>
            </w:r>
            <w:proofErr w:type="gramEnd"/>
            <w:r>
              <w:rPr>
                <w:rFonts w:ascii="仿宋_GB2312" w:eastAsia="仿宋_GB2312" w:hAnsi="Times New Roman" w:cs="Times New Roman" w:hint="eastAsia"/>
                <w:color w:val="000000" w:themeColor="text1"/>
                <w:kern w:val="0"/>
                <w:sz w:val="24"/>
              </w:rPr>
              <w:t>，对比良好得</w:t>
            </w:r>
            <w:r>
              <w:rPr>
                <w:rFonts w:ascii="仿宋_GB2312" w:eastAsia="仿宋_GB2312" w:hAnsi="Times New Roman" w:cs="Times New Roman" w:hint="eastAsia"/>
                <w:color w:val="000000" w:themeColor="text1"/>
                <w:kern w:val="0"/>
                <w:sz w:val="24"/>
              </w:rPr>
              <w:t>3</w:t>
            </w:r>
            <w:r>
              <w:rPr>
                <w:rFonts w:ascii="仿宋_GB2312" w:eastAsia="仿宋_GB2312" w:hAnsi="Times New Roman" w:cs="Times New Roman" w:hint="eastAsia"/>
                <w:color w:val="000000" w:themeColor="text1"/>
                <w:kern w:val="0"/>
                <w:sz w:val="24"/>
              </w:rPr>
              <w:t>分，对比一般得</w:t>
            </w:r>
            <w:r>
              <w:rPr>
                <w:rFonts w:ascii="仿宋_GB2312" w:eastAsia="仿宋_GB2312" w:hAnsi="Times New Roman" w:cs="Times New Roman" w:hint="eastAsia"/>
                <w:color w:val="000000" w:themeColor="text1"/>
                <w:kern w:val="0"/>
                <w:sz w:val="24"/>
              </w:rPr>
              <w:t>1</w:t>
            </w:r>
            <w:r>
              <w:rPr>
                <w:rFonts w:ascii="仿宋_GB2312" w:eastAsia="仿宋_GB2312" w:hAnsi="Times New Roman" w:cs="Times New Roman" w:hint="eastAsia"/>
                <w:color w:val="000000" w:themeColor="text1"/>
                <w:kern w:val="0"/>
                <w:sz w:val="24"/>
              </w:rPr>
              <w:t>分，其他酌情评分</w:t>
            </w:r>
          </w:p>
        </w:tc>
        <w:tc>
          <w:tcPr>
            <w:tcW w:w="649" w:type="dxa"/>
            <w:vAlign w:val="center"/>
          </w:tcPr>
          <w:p w:rsidR="00BE5AC6" w:rsidRDefault="00700FC2">
            <w:pPr>
              <w:widowControl/>
              <w:jc w:val="center"/>
              <w:rPr>
                <w:rFonts w:ascii="仿宋_GB2312" w:eastAsia="仿宋_GB2312" w:hAnsi="Times New Roman" w:cs="Times New Roman"/>
                <w:color w:val="000000" w:themeColor="text1"/>
                <w:kern w:val="0"/>
                <w:sz w:val="24"/>
              </w:rPr>
            </w:pPr>
            <w:r>
              <w:rPr>
                <w:rFonts w:ascii="仿宋_GB2312" w:eastAsia="仿宋_GB2312" w:hAnsi="Times New Roman" w:cs="Times New Roman" w:hint="eastAsia"/>
                <w:color w:val="000000" w:themeColor="text1"/>
                <w:kern w:val="0"/>
                <w:sz w:val="24"/>
              </w:rPr>
              <w:t>5</w:t>
            </w:r>
          </w:p>
        </w:tc>
      </w:tr>
    </w:tbl>
    <w:p w:rsidR="00BE5AC6" w:rsidRDefault="00BE5AC6">
      <w:pPr>
        <w:spacing w:line="480" w:lineRule="auto"/>
        <w:jc w:val="center"/>
        <w:rPr>
          <w:rFonts w:ascii="仿宋_GB2312" w:eastAsia="仿宋_GB2312"/>
          <w:color w:val="000000" w:themeColor="text1"/>
          <w:sz w:val="24"/>
        </w:rPr>
      </w:pPr>
    </w:p>
    <w:p w:rsidR="00BE5AC6" w:rsidRDefault="00700FC2">
      <w:pPr>
        <w:rPr>
          <w:rFonts w:ascii="仿宋_GB2312" w:eastAsia="仿宋_GB2312"/>
          <w:color w:val="000000" w:themeColor="text1"/>
          <w:kern w:val="0"/>
          <w:sz w:val="24"/>
        </w:rPr>
      </w:pPr>
      <w:r>
        <w:rPr>
          <w:rFonts w:ascii="仿宋_GB2312" w:eastAsia="仿宋_GB2312" w:hint="eastAsia"/>
          <w:b/>
          <w:color w:val="000000" w:themeColor="text1"/>
          <w:sz w:val="24"/>
        </w:rPr>
        <w:t>说明</w:t>
      </w:r>
      <w:r>
        <w:rPr>
          <w:rFonts w:ascii="仿宋_GB2312" w:eastAsia="仿宋_GB2312" w:hint="eastAsia"/>
          <w:b/>
          <w:color w:val="000000" w:themeColor="text1"/>
          <w:sz w:val="24"/>
        </w:rPr>
        <w:t xml:space="preserve"> </w:t>
      </w:r>
      <w:r>
        <w:rPr>
          <w:rFonts w:ascii="仿宋_GB2312" w:eastAsia="仿宋_GB2312" w:hint="eastAsia"/>
          <w:b/>
          <w:color w:val="000000" w:themeColor="text1"/>
          <w:sz w:val="24"/>
        </w:rPr>
        <w:t>：</w:t>
      </w:r>
    </w:p>
    <w:p w:rsidR="00BE5AC6" w:rsidRDefault="00700FC2">
      <w:pPr>
        <w:ind w:firstLineChars="200" w:firstLine="482"/>
        <w:rPr>
          <w:rFonts w:ascii="仿宋_GB2312" w:eastAsia="仿宋_GB2312"/>
          <w:b/>
          <w:color w:val="000000"/>
          <w:sz w:val="24"/>
          <w:szCs w:val="24"/>
        </w:rPr>
      </w:pPr>
      <w:r>
        <w:rPr>
          <w:rFonts w:ascii="仿宋_GB2312" w:eastAsia="仿宋_GB2312" w:hint="eastAsia"/>
          <w:b/>
          <w:color w:val="000000" w:themeColor="text1"/>
          <w:sz w:val="24"/>
          <w:szCs w:val="24"/>
        </w:rPr>
        <w:t>1</w:t>
      </w:r>
      <w:r>
        <w:rPr>
          <w:rFonts w:ascii="仿宋_GB2312" w:eastAsia="仿宋_GB2312" w:hint="eastAsia"/>
          <w:b/>
          <w:color w:val="000000" w:themeColor="text1"/>
          <w:sz w:val="24"/>
          <w:szCs w:val="24"/>
        </w:rPr>
        <w:t>、评标分值以</w:t>
      </w:r>
      <w:proofErr w:type="gramStart"/>
      <w:r>
        <w:rPr>
          <w:rFonts w:ascii="仿宋_GB2312" w:eastAsia="仿宋_GB2312" w:hint="eastAsia"/>
          <w:b/>
          <w:color w:val="000000" w:themeColor="text1"/>
          <w:sz w:val="24"/>
          <w:szCs w:val="24"/>
        </w:rPr>
        <w:t>百分为</w:t>
      </w:r>
      <w:proofErr w:type="gramEnd"/>
      <w:r>
        <w:rPr>
          <w:rFonts w:ascii="仿宋_GB2312" w:eastAsia="仿宋_GB2312" w:hint="eastAsia"/>
          <w:b/>
          <w:color w:val="000000" w:themeColor="text1"/>
          <w:sz w:val="24"/>
          <w:szCs w:val="24"/>
        </w:rPr>
        <w:t>算，评审标准内容</w:t>
      </w:r>
      <w:proofErr w:type="gramStart"/>
      <w:r>
        <w:rPr>
          <w:rFonts w:ascii="仿宋_GB2312" w:eastAsia="仿宋_GB2312" w:hint="eastAsia"/>
          <w:b/>
          <w:color w:val="000000" w:themeColor="text1"/>
          <w:sz w:val="24"/>
          <w:szCs w:val="24"/>
        </w:rPr>
        <w:t>不够可</w:t>
      </w:r>
      <w:proofErr w:type="gramEnd"/>
      <w:r>
        <w:rPr>
          <w:rFonts w:ascii="仿宋_GB2312" w:eastAsia="仿宋_GB2312" w:hint="eastAsia"/>
          <w:b/>
          <w:color w:val="000000" w:themeColor="text1"/>
          <w:sz w:val="24"/>
          <w:szCs w:val="24"/>
        </w:rPr>
        <w:t>另</w:t>
      </w:r>
      <w:r>
        <w:rPr>
          <w:rFonts w:ascii="仿宋_GB2312" w:eastAsia="仿宋_GB2312" w:hint="eastAsia"/>
          <w:b/>
          <w:color w:val="000000"/>
          <w:sz w:val="24"/>
          <w:szCs w:val="24"/>
        </w:rPr>
        <w:t>附页。</w:t>
      </w:r>
    </w:p>
    <w:p w:rsidR="00BE5AC6" w:rsidRDefault="00700FC2">
      <w:pPr>
        <w:ind w:firstLineChars="200" w:firstLine="482"/>
        <w:rPr>
          <w:rFonts w:ascii="仿宋_GB2312" w:eastAsia="仿宋_GB2312"/>
          <w:b/>
          <w:color w:val="000000"/>
          <w:sz w:val="24"/>
          <w:szCs w:val="24"/>
        </w:rPr>
      </w:pPr>
      <w:r>
        <w:rPr>
          <w:rFonts w:ascii="仿宋_GB2312" w:eastAsia="仿宋_GB2312" w:hint="eastAsia"/>
          <w:b/>
          <w:color w:val="000000"/>
          <w:sz w:val="24"/>
          <w:szCs w:val="24"/>
        </w:rPr>
        <w:t>2</w:t>
      </w:r>
      <w:r>
        <w:rPr>
          <w:rFonts w:ascii="仿宋_GB2312" w:eastAsia="仿宋_GB2312" w:hint="eastAsia"/>
          <w:b/>
          <w:color w:val="000000"/>
          <w:sz w:val="24"/>
          <w:szCs w:val="24"/>
        </w:rPr>
        <w:t>、所有认证、证明和业绩均以有效的复印件为依据。</w:t>
      </w:r>
    </w:p>
    <w:p w:rsidR="00BE5AC6" w:rsidRDefault="00700FC2">
      <w:pPr>
        <w:ind w:firstLineChars="200" w:firstLine="482"/>
        <w:rPr>
          <w:rFonts w:ascii="仿宋_GB2312" w:eastAsia="仿宋_GB2312"/>
          <w:b/>
          <w:color w:val="000000"/>
          <w:sz w:val="24"/>
          <w:szCs w:val="24"/>
        </w:rPr>
      </w:pPr>
      <w:r>
        <w:rPr>
          <w:rFonts w:ascii="仿宋_GB2312" w:eastAsia="仿宋_GB2312" w:hint="eastAsia"/>
          <w:b/>
          <w:color w:val="000000"/>
          <w:sz w:val="24"/>
          <w:szCs w:val="24"/>
        </w:rPr>
        <w:t>3</w:t>
      </w:r>
      <w:r>
        <w:rPr>
          <w:rFonts w:ascii="仿宋_GB2312" w:eastAsia="仿宋_GB2312" w:hint="eastAsia"/>
          <w:b/>
          <w:color w:val="000000"/>
          <w:sz w:val="24"/>
          <w:szCs w:val="24"/>
        </w:rPr>
        <w:t>、连续三年获得市公益</w:t>
      </w:r>
      <w:proofErr w:type="gramStart"/>
      <w:r>
        <w:rPr>
          <w:rFonts w:ascii="仿宋_GB2312" w:eastAsia="仿宋_GB2312" w:hint="eastAsia"/>
          <w:b/>
          <w:color w:val="000000"/>
          <w:sz w:val="24"/>
          <w:szCs w:val="24"/>
        </w:rPr>
        <w:t>创投资助且</w:t>
      </w:r>
      <w:proofErr w:type="gramEnd"/>
      <w:r>
        <w:rPr>
          <w:rFonts w:ascii="仿宋_GB2312" w:eastAsia="仿宋_GB2312" w:hint="eastAsia"/>
          <w:b/>
          <w:color w:val="000000"/>
          <w:sz w:val="24"/>
          <w:szCs w:val="24"/>
        </w:rPr>
        <w:t>评估等级</w:t>
      </w:r>
      <w:r>
        <w:rPr>
          <w:rFonts w:ascii="仿宋_GB2312" w:eastAsia="仿宋_GB2312" w:hint="eastAsia"/>
          <w:b/>
          <w:color w:val="000000"/>
          <w:sz w:val="24"/>
          <w:szCs w:val="24"/>
        </w:rPr>
        <w:t>3A</w:t>
      </w:r>
      <w:r>
        <w:rPr>
          <w:rFonts w:ascii="仿宋_GB2312" w:eastAsia="仿宋_GB2312" w:hint="eastAsia"/>
          <w:b/>
          <w:color w:val="000000"/>
          <w:sz w:val="24"/>
          <w:szCs w:val="24"/>
        </w:rPr>
        <w:t>以上可加</w:t>
      </w:r>
      <w:r>
        <w:rPr>
          <w:rFonts w:ascii="仿宋_GB2312" w:eastAsia="仿宋_GB2312" w:hint="eastAsia"/>
          <w:b/>
          <w:color w:val="000000"/>
          <w:sz w:val="24"/>
          <w:szCs w:val="24"/>
        </w:rPr>
        <w:t>2</w:t>
      </w:r>
      <w:r>
        <w:rPr>
          <w:rFonts w:ascii="仿宋_GB2312" w:eastAsia="仿宋_GB2312" w:hint="eastAsia"/>
          <w:b/>
          <w:color w:val="000000"/>
          <w:sz w:val="24"/>
          <w:szCs w:val="24"/>
        </w:rPr>
        <w:t>分。</w:t>
      </w:r>
    </w:p>
    <w:p w:rsidR="00BE5AC6" w:rsidRDefault="00700FC2">
      <w:pPr>
        <w:widowControl/>
        <w:ind w:firstLineChars="200" w:firstLine="482"/>
        <w:jc w:val="left"/>
        <w:rPr>
          <w:rFonts w:ascii="仿宋_GB2312" w:eastAsia="仿宋_GB2312"/>
          <w:b/>
          <w:color w:val="000000"/>
          <w:sz w:val="24"/>
          <w:szCs w:val="24"/>
        </w:rPr>
      </w:pPr>
      <w:r>
        <w:rPr>
          <w:rFonts w:ascii="仿宋_GB2312" w:eastAsia="仿宋_GB2312"/>
          <w:b/>
          <w:color w:val="000000"/>
          <w:sz w:val="24"/>
          <w:szCs w:val="24"/>
        </w:rPr>
        <w:t>4</w:t>
      </w:r>
      <w:r>
        <w:rPr>
          <w:rFonts w:ascii="仿宋_GB2312" w:eastAsia="仿宋_GB2312"/>
          <w:b/>
          <w:color w:val="000000"/>
          <w:sz w:val="24"/>
          <w:szCs w:val="24"/>
        </w:rPr>
        <w:t>、项目实施地为经济薄弱社区（村）或欠发达社区（村），项目符合精准扶贫要求的，在最终评分基础上加</w:t>
      </w:r>
      <w:r>
        <w:rPr>
          <w:rFonts w:ascii="仿宋_GB2312" w:eastAsia="仿宋_GB2312"/>
          <w:b/>
          <w:color w:val="000000"/>
          <w:sz w:val="24"/>
          <w:szCs w:val="24"/>
        </w:rPr>
        <w:t>3</w:t>
      </w:r>
      <w:r>
        <w:rPr>
          <w:rFonts w:ascii="仿宋_GB2312" w:eastAsia="仿宋_GB2312"/>
          <w:b/>
          <w:color w:val="000000"/>
          <w:sz w:val="24"/>
          <w:szCs w:val="24"/>
        </w:rPr>
        <w:t>分，竞标单位须提供实施地为经济薄弱社区（村）或欠发达社区（村）的认定材料。</w:t>
      </w:r>
      <w:r>
        <w:rPr>
          <w:rFonts w:ascii="仿宋_GB2312" w:eastAsia="仿宋_GB2312"/>
          <w:b/>
          <w:color w:val="000000"/>
          <w:sz w:val="24"/>
          <w:szCs w:val="24"/>
        </w:rPr>
        <w:t xml:space="preserve"> </w:t>
      </w:r>
    </w:p>
    <w:p w:rsidR="00BE5AC6" w:rsidRDefault="00BE5AC6">
      <w:pPr>
        <w:ind w:firstLineChars="200" w:firstLine="482"/>
        <w:rPr>
          <w:rFonts w:ascii="仿宋_GB2312" w:eastAsia="仿宋_GB2312"/>
          <w:b/>
          <w:color w:val="000000"/>
          <w:sz w:val="24"/>
          <w:szCs w:val="24"/>
        </w:rPr>
      </w:pPr>
    </w:p>
    <w:p w:rsidR="00BE5AC6" w:rsidRDefault="00BE5AC6">
      <w:pPr>
        <w:jc w:val="center"/>
        <w:rPr>
          <w:rFonts w:ascii="仿宋_GB2312" w:eastAsia="仿宋_GB2312"/>
          <w:sz w:val="28"/>
          <w:szCs w:val="28"/>
        </w:rPr>
      </w:pPr>
    </w:p>
    <w:p w:rsidR="00BE5AC6" w:rsidRDefault="00BE5AC6">
      <w:pPr>
        <w:tabs>
          <w:tab w:val="left" w:pos="4500"/>
        </w:tabs>
        <w:autoSpaceDE w:val="0"/>
        <w:autoSpaceDN w:val="0"/>
        <w:adjustRightInd w:val="0"/>
        <w:spacing w:line="480" w:lineRule="auto"/>
        <w:jc w:val="center"/>
        <w:rPr>
          <w:rFonts w:ascii="仿宋_GB2312" w:eastAsia="仿宋_GB2312"/>
          <w:color w:val="000000"/>
          <w:sz w:val="44"/>
          <w:szCs w:val="44"/>
          <w:lang w:val="zh-CN"/>
        </w:rPr>
      </w:pPr>
    </w:p>
    <w:p w:rsidR="00BE5AC6" w:rsidRDefault="00BE5AC6">
      <w:pPr>
        <w:tabs>
          <w:tab w:val="left" w:pos="4500"/>
        </w:tabs>
        <w:autoSpaceDE w:val="0"/>
        <w:autoSpaceDN w:val="0"/>
        <w:adjustRightInd w:val="0"/>
        <w:spacing w:line="480" w:lineRule="auto"/>
        <w:jc w:val="center"/>
        <w:rPr>
          <w:rFonts w:ascii="仿宋_GB2312" w:eastAsia="仿宋_GB2312"/>
          <w:color w:val="000000"/>
          <w:sz w:val="44"/>
          <w:szCs w:val="44"/>
          <w:lang w:val="zh-CN"/>
        </w:rPr>
      </w:pPr>
    </w:p>
    <w:p w:rsidR="00BE5AC6" w:rsidRDefault="00BE5AC6">
      <w:pPr>
        <w:tabs>
          <w:tab w:val="left" w:pos="4500"/>
        </w:tabs>
        <w:autoSpaceDE w:val="0"/>
        <w:autoSpaceDN w:val="0"/>
        <w:adjustRightInd w:val="0"/>
        <w:spacing w:line="480" w:lineRule="auto"/>
        <w:jc w:val="center"/>
        <w:rPr>
          <w:rFonts w:ascii="仿宋_GB2312" w:eastAsia="仿宋_GB2312"/>
          <w:color w:val="000000"/>
          <w:sz w:val="44"/>
          <w:szCs w:val="44"/>
          <w:lang w:val="zh-CN"/>
        </w:rPr>
      </w:pPr>
    </w:p>
    <w:p w:rsidR="00BE5AC6" w:rsidRDefault="00BE5AC6">
      <w:pPr>
        <w:tabs>
          <w:tab w:val="left" w:pos="4500"/>
        </w:tabs>
        <w:autoSpaceDE w:val="0"/>
        <w:autoSpaceDN w:val="0"/>
        <w:adjustRightInd w:val="0"/>
        <w:spacing w:line="480" w:lineRule="auto"/>
        <w:jc w:val="center"/>
        <w:rPr>
          <w:rFonts w:ascii="仿宋_GB2312" w:eastAsia="仿宋_GB2312"/>
          <w:color w:val="000000"/>
          <w:sz w:val="44"/>
          <w:szCs w:val="44"/>
          <w:lang w:val="zh-CN"/>
        </w:rPr>
      </w:pPr>
    </w:p>
    <w:p w:rsidR="00BE5AC6" w:rsidRDefault="00BE5AC6">
      <w:pPr>
        <w:tabs>
          <w:tab w:val="left" w:pos="4500"/>
        </w:tabs>
        <w:autoSpaceDE w:val="0"/>
        <w:autoSpaceDN w:val="0"/>
        <w:adjustRightInd w:val="0"/>
        <w:spacing w:line="480" w:lineRule="auto"/>
        <w:jc w:val="center"/>
        <w:rPr>
          <w:rFonts w:ascii="仿宋_GB2312" w:eastAsia="仿宋_GB2312"/>
          <w:color w:val="000000"/>
          <w:sz w:val="44"/>
          <w:szCs w:val="44"/>
          <w:lang w:val="zh-CN"/>
        </w:rPr>
      </w:pPr>
    </w:p>
    <w:p w:rsidR="00BE5AC6" w:rsidRDefault="00BE5AC6">
      <w:pPr>
        <w:tabs>
          <w:tab w:val="left" w:pos="4500"/>
        </w:tabs>
        <w:autoSpaceDE w:val="0"/>
        <w:autoSpaceDN w:val="0"/>
        <w:adjustRightInd w:val="0"/>
        <w:spacing w:line="480" w:lineRule="auto"/>
        <w:jc w:val="center"/>
        <w:rPr>
          <w:rFonts w:ascii="仿宋_GB2312" w:eastAsia="仿宋_GB2312"/>
          <w:color w:val="000000"/>
          <w:sz w:val="44"/>
          <w:szCs w:val="44"/>
          <w:lang w:val="zh-CN"/>
        </w:rPr>
      </w:pPr>
    </w:p>
    <w:p w:rsidR="00BE5AC6" w:rsidRDefault="00700FC2">
      <w:pPr>
        <w:pStyle w:val="2"/>
        <w:jc w:val="center"/>
        <w:rPr>
          <w:lang w:val="zh-CN"/>
        </w:rPr>
      </w:pPr>
      <w:bookmarkStart w:id="5" w:name="_Toc475883514"/>
      <w:r>
        <w:rPr>
          <w:rFonts w:hint="eastAsia"/>
          <w:lang w:val="zh-CN"/>
        </w:rPr>
        <w:t>第五章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文</w:t>
      </w:r>
      <w:r>
        <w:rPr>
          <w:rFonts w:hint="eastAsia"/>
          <w:lang w:val="zh-CN"/>
        </w:rPr>
        <w:t xml:space="preserve"> </w:t>
      </w:r>
      <w:r>
        <w:rPr>
          <w:rFonts w:hint="eastAsia"/>
          <w:lang w:val="zh-CN"/>
        </w:rPr>
        <w:t>件</w:t>
      </w:r>
      <w:r>
        <w:rPr>
          <w:rFonts w:hint="eastAsia"/>
          <w:lang w:val="zh-CN"/>
        </w:rPr>
        <w:t xml:space="preserve"> </w:t>
      </w:r>
      <w:r>
        <w:rPr>
          <w:rFonts w:hint="eastAsia"/>
          <w:lang w:val="zh-CN"/>
        </w:rPr>
        <w:t>格</w:t>
      </w:r>
      <w:r>
        <w:rPr>
          <w:rFonts w:hint="eastAsia"/>
          <w:lang w:val="zh-CN"/>
        </w:rPr>
        <w:t xml:space="preserve"> </w:t>
      </w:r>
      <w:r>
        <w:rPr>
          <w:rFonts w:hint="eastAsia"/>
          <w:lang w:val="zh-CN"/>
        </w:rPr>
        <w:t>式</w:t>
      </w:r>
      <w:bookmarkEnd w:id="5"/>
    </w:p>
    <w:p w:rsidR="00BE5AC6" w:rsidRDefault="00700FC2">
      <w:pPr>
        <w:spacing w:line="480" w:lineRule="auto"/>
        <w:ind w:firstLineChars="200" w:firstLine="560"/>
        <w:rPr>
          <w:rFonts w:ascii="仿宋_GB2312" w:eastAsia="仿宋_GB2312"/>
          <w:color w:val="000000" w:themeColor="text1"/>
          <w:sz w:val="28"/>
          <w:szCs w:val="28"/>
        </w:rPr>
      </w:pPr>
      <w:r>
        <w:rPr>
          <w:rFonts w:ascii="仿宋_GB2312" w:eastAsia="仿宋_GB2312" w:hint="eastAsia"/>
          <w:color w:val="000000" w:themeColor="text1"/>
          <w:sz w:val="28"/>
          <w:szCs w:val="28"/>
        </w:rPr>
        <w:t>应标人全称（加盖公章）：</w:t>
      </w:r>
    </w:p>
    <w:p w:rsidR="00BE5AC6" w:rsidRDefault="00700FC2">
      <w:pPr>
        <w:spacing w:line="480" w:lineRule="auto"/>
        <w:ind w:firstLineChars="200" w:firstLine="560"/>
        <w:rPr>
          <w:rFonts w:ascii="仿宋_GB2312" w:eastAsia="仿宋_GB2312"/>
          <w:color w:val="000000" w:themeColor="text1"/>
          <w:sz w:val="28"/>
          <w:szCs w:val="28"/>
        </w:rPr>
      </w:pPr>
      <w:r>
        <w:rPr>
          <w:rFonts w:ascii="仿宋_GB2312" w:eastAsia="仿宋_GB2312" w:hint="eastAsia"/>
          <w:color w:val="000000" w:themeColor="text1"/>
          <w:sz w:val="28"/>
          <w:szCs w:val="28"/>
        </w:rPr>
        <w:t>应标人性质：社会组织</w:t>
      </w:r>
    </w:p>
    <w:p w:rsidR="00BE5AC6" w:rsidRDefault="00700FC2">
      <w:pPr>
        <w:spacing w:line="480" w:lineRule="auto"/>
        <w:ind w:firstLineChars="200" w:firstLine="560"/>
        <w:rPr>
          <w:rFonts w:ascii="仿宋_GB2312" w:eastAsia="仿宋_GB2312"/>
          <w:color w:val="FF0000"/>
          <w:sz w:val="28"/>
          <w:szCs w:val="28"/>
        </w:rPr>
      </w:pPr>
      <w:r>
        <w:rPr>
          <w:rFonts w:ascii="仿宋_GB2312" w:eastAsia="仿宋_GB2312" w:hint="eastAsia"/>
          <w:color w:val="FF0000"/>
          <w:sz w:val="28"/>
          <w:szCs w:val="28"/>
        </w:rPr>
        <w:t>应标项目：</w:t>
      </w:r>
      <w:r>
        <w:rPr>
          <w:rFonts w:ascii="仿宋_GB2312" w:eastAsia="仿宋_GB2312" w:hint="eastAsia"/>
          <w:color w:val="FF0000"/>
          <w:sz w:val="28"/>
          <w:szCs w:val="28"/>
        </w:rPr>
        <w:t xml:space="preserve"> (</w:t>
      </w:r>
      <w:r>
        <w:rPr>
          <w:rFonts w:ascii="仿宋_GB2312" w:eastAsia="仿宋_GB2312" w:hint="eastAsia"/>
          <w:color w:val="FF0000"/>
          <w:sz w:val="28"/>
          <w:szCs w:val="28"/>
        </w:rPr>
        <w:t>名称自拟</w:t>
      </w:r>
      <w:r>
        <w:rPr>
          <w:rFonts w:ascii="仿宋_GB2312" w:eastAsia="仿宋_GB2312" w:hint="eastAsia"/>
          <w:color w:val="FF0000"/>
          <w:sz w:val="28"/>
          <w:szCs w:val="28"/>
        </w:rPr>
        <w:t>)</w:t>
      </w:r>
    </w:p>
    <w:p w:rsidR="00BE5AC6" w:rsidRDefault="00700FC2">
      <w:pPr>
        <w:spacing w:line="480" w:lineRule="auto"/>
        <w:ind w:firstLineChars="200" w:firstLine="560"/>
        <w:rPr>
          <w:rFonts w:ascii="仿宋_GB2312" w:eastAsia="仿宋_GB2312"/>
          <w:color w:val="000000" w:themeColor="text1"/>
          <w:sz w:val="28"/>
          <w:szCs w:val="28"/>
        </w:rPr>
      </w:pPr>
      <w:r>
        <w:rPr>
          <w:rFonts w:ascii="仿宋_GB2312" w:eastAsia="仿宋_GB2312" w:hint="eastAsia"/>
          <w:color w:val="000000" w:themeColor="text1"/>
          <w:sz w:val="28"/>
          <w:szCs w:val="28"/>
        </w:rPr>
        <w:t>项目名称：（应标文件名）</w:t>
      </w:r>
    </w:p>
    <w:p w:rsidR="00BE5AC6" w:rsidRDefault="00700FC2">
      <w:pPr>
        <w:spacing w:line="480" w:lineRule="auto"/>
        <w:ind w:firstLineChars="200" w:firstLine="560"/>
        <w:rPr>
          <w:rFonts w:ascii="仿宋_GB2312" w:eastAsia="仿宋_GB2312"/>
          <w:color w:val="000000" w:themeColor="text1"/>
          <w:sz w:val="28"/>
          <w:szCs w:val="28"/>
        </w:rPr>
      </w:pPr>
      <w:r>
        <w:rPr>
          <w:rFonts w:ascii="仿宋_GB2312" w:eastAsia="仿宋_GB2312" w:hint="eastAsia"/>
          <w:color w:val="000000" w:themeColor="text1"/>
          <w:sz w:val="28"/>
          <w:szCs w:val="28"/>
        </w:rPr>
        <w:t>分包号：</w:t>
      </w:r>
    </w:p>
    <w:p w:rsidR="00BE5AC6" w:rsidRDefault="00700FC2">
      <w:pPr>
        <w:pStyle w:val="afffc"/>
        <w:spacing w:line="480" w:lineRule="auto"/>
        <w:ind w:firstLine="560"/>
        <w:rPr>
          <w:rFonts w:ascii="仿宋_GB2312" w:eastAsia="仿宋_GB2312"/>
          <w:color w:val="000000" w:themeColor="text1"/>
          <w:sz w:val="28"/>
          <w:szCs w:val="28"/>
        </w:rPr>
      </w:pPr>
      <w:r>
        <w:rPr>
          <w:rFonts w:ascii="仿宋_GB2312" w:eastAsia="仿宋_GB2312" w:hint="eastAsia"/>
          <w:color w:val="000000" w:themeColor="text1"/>
          <w:sz w:val="28"/>
          <w:szCs w:val="28"/>
        </w:rPr>
        <w:t>项目编号：</w:t>
      </w:r>
    </w:p>
    <w:p w:rsidR="00BE5AC6" w:rsidRDefault="00700FC2">
      <w:pPr>
        <w:pStyle w:val="afffc"/>
        <w:spacing w:line="480" w:lineRule="auto"/>
        <w:ind w:firstLine="560"/>
        <w:rPr>
          <w:rFonts w:ascii="仿宋_GB2312" w:eastAsia="仿宋_GB2312" w:hAnsi="Times New Roman"/>
          <w:color w:val="000000" w:themeColor="text1"/>
          <w:kern w:val="2"/>
          <w:sz w:val="28"/>
          <w:szCs w:val="28"/>
        </w:rPr>
      </w:pPr>
      <w:r>
        <w:rPr>
          <w:rFonts w:ascii="仿宋_GB2312" w:eastAsia="仿宋_GB2312" w:hint="eastAsia"/>
          <w:color w:val="000000" w:themeColor="text1"/>
          <w:sz w:val="28"/>
          <w:szCs w:val="28"/>
        </w:rPr>
        <w:lastRenderedPageBreak/>
        <w:t>其他需要说明的内容：</w:t>
      </w:r>
    </w:p>
    <w:p w:rsidR="00BE5AC6" w:rsidRDefault="00BE5AC6">
      <w:pPr>
        <w:ind w:firstLineChars="200" w:firstLine="480"/>
        <w:rPr>
          <w:rFonts w:ascii="仿宋_GB2312" w:eastAsia="仿宋_GB2312"/>
          <w:color w:val="000000" w:themeColor="text1"/>
          <w:sz w:val="24"/>
        </w:rPr>
      </w:pPr>
    </w:p>
    <w:p w:rsidR="00BE5AC6" w:rsidRDefault="00BE5AC6">
      <w:pPr>
        <w:ind w:firstLine="480"/>
        <w:rPr>
          <w:rFonts w:ascii="仿宋_GB2312" w:eastAsia="仿宋_GB2312"/>
          <w:color w:val="000000" w:themeColor="text1"/>
          <w:sz w:val="24"/>
        </w:rPr>
      </w:pPr>
    </w:p>
    <w:p w:rsidR="00BE5AC6" w:rsidRDefault="00BE5AC6">
      <w:pPr>
        <w:ind w:firstLine="480"/>
        <w:rPr>
          <w:rFonts w:ascii="仿宋_GB2312" w:eastAsia="仿宋_GB2312"/>
          <w:color w:val="000000" w:themeColor="text1"/>
          <w:sz w:val="24"/>
        </w:rPr>
      </w:pPr>
    </w:p>
    <w:p w:rsidR="00BE5AC6" w:rsidRDefault="00BE5AC6">
      <w:pPr>
        <w:ind w:firstLine="480"/>
        <w:rPr>
          <w:rFonts w:ascii="仿宋_GB2312" w:eastAsia="仿宋_GB2312"/>
          <w:color w:val="000000" w:themeColor="text1"/>
          <w:sz w:val="24"/>
        </w:rPr>
      </w:pPr>
    </w:p>
    <w:p w:rsidR="00BE5AC6" w:rsidRDefault="00BE5AC6">
      <w:pPr>
        <w:ind w:firstLine="480"/>
        <w:rPr>
          <w:rFonts w:ascii="仿宋_GB2312" w:eastAsia="仿宋_GB2312"/>
          <w:color w:val="000000" w:themeColor="text1"/>
          <w:sz w:val="24"/>
        </w:rPr>
      </w:pPr>
    </w:p>
    <w:p w:rsidR="00BE5AC6" w:rsidRDefault="00BE5AC6">
      <w:pPr>
        <w:ind w:firstLine="480"/>
        <w:rPr>
          <w:rFonts w:ascii="仿宋_GB2312" w:eastAsia="仿宋_GB2312"/>
          <w:color w:val="000000" w:themeColor="text1"/>
          <w:sz w:val="24"/>
        </w:rPr>
      </w:pPr>
    </w:p>
    <w:p w:rsidR="00BE5AC6" w:rsidRDefault="00BE5AC6">
      <w:pPr>
        <w:ind w:firstLine="480"/>
        <w:rPr>
          <w:rFonts w:ascii="仿宋_GB2312" w:eastAsia="仿宋_GB2312"/>
          <w:color w:val="000000" w:themeColor="text1"/>
          <w:sz w:val="24"/>
        </w:rPr>
      </w:pPr>
    </w:p>
    <w:p w:rsidR="00BE5AC6" w:rsidRDefault="00BE5AC6">
      <w:pPr>
        <w:ind w:firstLine="480"/>
        <w:rPr>
          <w:rFonts w:ascii="仿宋_GB2312" w:eastAsia="仿宋_GB2312"/>
          <w:color w:val="000000" w:themeColor="text1"/>
          <w:sz w:val="24"/>
        </w:rPr>
      </w:pPr>
    </w:p>
    <w:p w:rsidR="00BE5AC6" w:rsidRDefault="00BE5AC6">
      <w:pPr>
        <w:ind w:firstLine="480"/>
        <w:rPr>
          <w:rFonts w:ascii="仿宋_GB2312" w:eastAsia="仿宋_GB2312"/>
          <w:color w:val="000000" w:themeColor="text1"/>
          <w:sz w:val="24"/>
        </w:rPr>
      </w:pPr>
    </w:p>
    <w:p w:rsidR="00BE5AC6" w:rsidRDefault="00BE5AC6">
      <w:pPr>
        <w:ind w:firstLine="480"/>
        <w:rPr>
          <w:rFonts w:ascii="仿宋_GB2312" w:eastAsia="仿宋_GB2312"/>
          <w:color w:val="000000" w:themeColor="text1"/>
          <w:sz w:val="24"/>
        </w:rPr>
      </w:pPr>
    </w:p>
    <w:p w:rsidR="00BE5AC6" w:rsidRDefault="00BE5AC6">
      <w:pPr>
        <w:ind w:firstLine="480"/>
        <w:rPr>
          <w:rFonts w:ascii="仿宋_GB2312" w:eastAsia="仿宋_GB2312"/>
          <w:color w:val="000000" w:themeColor="text1"/>
          <w:sz w:val="24"/>
        </w:rPr>
      </w:pPr>
    </w:p>
    <w:p w:rsidR="00BE5AC6" w:rsidRDefault="00BE5AC6">
      <w:pPr>
        <w:rPr>
          <w:rFonts w:ascii="仿宋_GB2312" w:eastAsia="仿宋_GB2312"/>
          <w:color w:val="000000" w:themeColor="text1"/>
          <w:sz w:val="24"/>
        </w:rPr>
      </w:pPr>
    </w:p>
    <w:p w:rsidR="00BE5AC6" w:rsidRDefault="00BE5AC6">
      <w:pPr>
        <w:ind w:firstLine="480"/>
        <w:rPr>
          <w:rFonts w:ascii="仿宋_GB2312" w:eastAsia="仿宋_GB2312"/>
          <w:color w:val="000000" w:themeColor="text1"/>
          <w:sz w:val="24"/>
        </w:rPr>
      </w:pPr>
    </w:p>
    <w:p w:rsidR="00BE5AC6" w:rsidRDefault="00700FC2">
      <w:pPr>
        <w:ind w:firstLine="480"/>
        <w:rPr>
          <w:rFonts w:ascii="仿宋_GB2312" w:eastAsia="仿宋_GB2312"/>
          <w:b/>
          <w:color w:val="000000" w:themeColor="text1"/>
          <w:sz w:val="24"/>
        </w:rPr>
      </w:pPr>
      <w:r>
        <w:rPr>
          <w:rFonts w:ascii="仿宋_GB2312" w:eastAsia="仿宋_GB2312" w:hint="eastAsia"/>
          <w:b/>
          <w:color w:val="000000" w:themeColor="text1"/>
          <w:sz w:val="24"/>
        </w:rPr>
        <w:t>1</w:t>
      </w:r>
      <w:r>
        <w:rPr>
          <w:rFonts w:ascii="仿宋_GB2312" w:eastAsia="仿宋_GB2312" w:hint="eastAsia"/>
          <w:b/>
          <w:color w:val="000000" w:themeColor="text1"/>
          <w:sz w:val="24"/>
        </w:rPr>
        <w:t>、应标单位密封应标文件后须将该页内容打印</w:t>
      </w:r>
      <w:proofErr w:type="gramStart"/>
      <w:r>
        <w:rPr>
          <w:rFonts w:ascii="仿宋_GB2312" w:eastAsia="仿宋_GB2312" w:hint="eastAsia"/>
          <w:b/>
          <w:color w:val="000000" w:themeColor="text1"/>
          <w:sz w:val="24"/>
        </w:rPr>
        <w:t>黏</w:t>
      </w:r>
      <w:proofErr w:type="gramEnd"/>
      <w:r>
        <w:rPr>
          <w:rFonts w:ascii="仿宋_GB2312" w:eastAsia="仿宋_GB2312" w:hint="eastAsia"/>
          <w:b/>
          <w:color w:val="000000" w:themeColor="text1"/>
          <w:sz w:val="24"/>
        </w:rPr>
        <w:t>贴在应标文件外封皮</w:t>
      </w:r>
    </w:p>
    <w:p w:rsidR="00BE5AC6" w:rsidRDefault="00700FC2">
      <w:pPr>
        <w:ind w:firstLine="480"/>
        <w:rPr>
          <w:rFonts w:ascii="仿宋_GB2312" w:eastAsia="仿宋_GB2312"/>
          <w:b/>
          <w:color w:val="000000" w:themeColor="text1"/>
          <w:sz w:val="24"/>
        </w:rPr>
      </w:pPr>
      <w:r>
        <w:rPr>
          <w:rFonts w:ascii="仿宋_GB2312" w:eastAsia="仿宋_GB2312" w:hint="eastAsia"/>
          <w:b/>
          <w:bCs/>
          <w:iCs/>
          <w:color w:val="000000" w:themeColor="text1"/>
          <w:sz w:val="24"/>
        </w:rPr>
        <w:t>2</w:t>
      </w:r>
      <w:r>
        <w:rPr>
          <w:rFonts w:ascii="仿宋_GB2312" w:eastAsia="仿宋_GB2312" w:hint="eastAsia"/>
          <w:b/>
          <w:bCs/>
          <w:iCs/>
          <w:color w:val="000000" w:themeColor="text1"/>
          <w:sz w:val="24"/>
        </w:rPr>
        <w:t>、应标人全称一</w:t>
      </w:r>
      <w:proofErr w:type="gramStart"/>
      <w:r>
        <w:rPr>
          <w:rFonts w:ascii="仿宋_GB2312" w:eastAsia="仿宋_GB2312" w:hint="eastAsia"/>
          <w:b/>
          <w:bCs/>
          <w:iCs/>
          <w:color w:val="000000" w:themeColor="text1"/>
          <w:sz w:val="24"/>
        </w:rPr>
        <w:t>栏必须</w:t>
      </w:r>
      <w:proofErr w:type="gramEnd"/>
      <w:r>
        <w:rPr>
          <w:rFonts w:ascii="仿宋_GB2312" w:eastAsia="仿宋_GB2312" w:hint="eastAsia"/>
          <w:b/>
          <w:bCs/>
          <w:iCs/>
          <w:color w:val="000000" w:themeColor="text1"/>
          <w:sz w:val="24"/>
        </w:rPr>
        <w:t>加盖应标单位公章</w:t>
      </w:r>
      <w:r>
        <w:rPr>
          <w:rFonts w:ascii="仿宋_GB2312" w:eastAsia="仿宋_GB2312" w:hint="eastAsia"/>
          <w:b/>
          <w:color w:val="000000" w:themeColor="text1"/>
          <w:sz w:val="24"/>
        </w:rPr>
        <w:t>。</w:t>
      </w:r>
    </w:p>
    <w:p w:rsidR="00BE5AC6" w:rsidRDefault="00BE5AC6">
      <w:pPr>
        <w:jc w:val="center"/>
        <w:rPr>
          <w:rFonts w:ascii="仿宋_GB2312" w:eastAsia="仿宋_GB2312"/>
          <w:b/>
          <w:color w:val="000000" w:themeColor="text1"/>
          <w:sz w:val="72"/>
        </w:rPr>
      </w:pPr>
    </w:p>
    <w:p w:rsidR="00BE5AC6" w:rsidRDefault="00700FC2">
      <w:pPr>
        <w:jc w:val="center"/>
        <w:rPr>
          <w:rFonts w:ascii="仿宋_GB2312" w:eastAsia="仿宋_GB2312"/>
          <w:b/>
          <w:color w:val="000000" w:themeColor="text1"/>
          <w:sz w:val="72"/>
        </w:rPr>
      </w:pPr>
      <w:r>
        <w:rPr>
          <w:rFonts w:ascii="仿宋_GB2312" w:eastAsia="仿宋_GB2312" w:hint="eastAsia"/>
          <w:b/>
          <w:color w:val="000000" w:themeColor="text1"/>
          <w:sz w:val="72"/>
        </w:rPr>
        <w:t>应</w:t>
      </w:r>
      <w:r>
        <w:rPr>
          <w:rFonts w:ascii="仿宋_GB2312" w:eastAsia="仿宋_GB2312" w:hint="eastAsia"/>
          <w:b/>
          <w:color w:val="000000" w:themeColor="text1"/>
          <w:sz w:val="72"/>
        </w:rPr>
        <w:t xml:space="preserve">  </w:t>
      </w:r>
      <w:r>
        <w:rPr>
          <w:rFonts w:ascii="仿宋_GB2312" w:eastAsia="仿宋_GB2312" w:hint="eastAsia"/>
          <w:b/>
          <w:color w:val="000000" w:themeColor="text1"/>
          <w:sz w:val="72"/>
        </w:rPr>
        <w:t>标</w:t>
      </w:r>
      <w:r>
        <w:rPr>
          <w:rFonts w:ascii="仿宋_GB2312" w:eastAsia="仿宋_GB2312" w:hint="eastAsia"/>
          <w:b/>
          <w:color w:val="000000" w:themeColor="text1"/>
          <w:sz w:val="72"/>
        </w:rPr>
        <w:t xml:space="preserve">  </w:t>
      </w:r>
      <w:r>
        <w:rPr>
          <w:rFonts w:ascii="仿宋_GB2312" w:eastAsia="仿宋_GB2312" w:hint="eastAsia"/>
          <w:b/>
          <w:color w:val="000000" w:themeColor="text1"/>
          <w:sz w:val="72"/>
        </w:rPr>
        <w:t>文</w:t>
      </w:r>
      <w:r>
        <w:rPr>
          <w:rFonts w:ascii="仿宋_GB2312" w:eastAsia="仿宋_GB2312" w:hint="eastAsia"/>
          <w:b/>
          <w:color w:val="000000" w:themeColor="text1"/>
          <w:sz w:val="72"/>
        </w:rPr>
        <w:t xml:space="preserve">  </w:t>
      </w:r>
      <w:r>
        <w:rPr>
          <w:rFonts w:ascii="仿宋_GB2312" w:eastAsia="仿宋_GB2312" w:hint="eastAsia"/>
          <w:b/>
          <w:color w:val="000000" w:themeColor="text1"/>
          <w:sz w:val="72"/>
        </w:rPr>
        <w:t>件</w:t>
      </w:r>
    </w:p>
    <w:p w:rsidR="00BE5AC6" w:rsidRDefault="00BE5AC6">
      <w:pPr>
        <w:ind w:firstLine="1446"/>
        <w:jc w:val="center"/>
        <w:rPr>
          <w:rFonts w:ascii="仿宋_GB2312" w:eastAsia="仿宋_GB2312"/>
          <w:b/>
          <w:color w:val="000000" w:themeColor="text1"/>
          <w:sz w:val="72"/>
        </w:rPr>
      </w:pPr>
    </w:p>
    <w:p w:rsidR="00BE5AC6" w:rsidRDefault="00BE5AC6">
      <w:pPr>
        <w:ind w:firstLine="723"/>
        <w:jc w:val="center"/>
        <w:rPr>
          <w:rFonts w:ascii="仿宋_GB2312" w:eastAsia="仿宋_GB2312"/>
          <w:b/>
          <w:color w:val="000000" w:themeColor="text1"/>
          <w:sz w:val="36"/>
        </w:rPr>
      </w:pPr>
    </w:p>
    <w:p w:rsidR="00BE5AC6" w:rsidRDefault="00BE5AC6">
      <w:pPr>
        <w:ind w:firstLine="723"/>
        <w:jc w:val="center"/>
        <w:rPr>
          <w:rFonts w:ascii="仿宋_GB2312" w:eastAsia="仿宋_GB2312"/>
          <w:b/>
          <w:color w:val="000000" w:themeColor="text1"/>
          <w:sz w:val="36"/>
        </w:rPr>
      </w:pPr>
    </w:p>
    <w:p w:rsidR="00BE5AC6" w:rsidRDefault="00700FC2">
      <w:pPr>
        <w:pStyle w:val="afffc"/>
        <w:ind w:firstLineChars="749" w:firstLine="2406"/>
        <w:rPr>
          <w:rFonts w:ascii="仿宋_GB2312" w:eastAsia="仿宋_GB2312"/>
          <w:b/>
          <w:color w:val="000000" w:themeColor="text1"/>
          <w:sz w:val="32"/>
          <w:szCs w:val="32"/>
        </w:rPr>
      </w:pPr>
      <w:r>
        <w:rPr>
          <w:rFonts w:ascii="仿宋_GB2312" w:eastAsia="仿宋_GB2312" w:hint="eastAsia"/>
          <w:b/>
          <w:color w:val="000000" w:themeColor="text1"/>
          <w:sz w:val="32"/>
          <w:szCs w:val="32"/>
        </w:rPr>
        <w:t>项目名称：</w:t>
      </w:r>
    </w:p>
    <w:p w:rsidR="00BE5AC6" w:rsidRDefault="00700FC2">
      <w:pPr>
        <w:pStyle w:val="afffc"/>
        <w:ind w:firstLineChars="749" w:firstLine="2406"/>
        <w:rPr>
          <w:rFonts w:ascii="仿宋_GB2312" w:eastAsia="仿宋_GB2312"/>
          <w:b/>
          <w:color w:val="000000" w:themeColor="text1"/>
          <w:sz w:val="32"/>
          <w:szCs w:val="32"/>
        </w:rPr>
      </w:pPr>
      <w:r>
        <w:rPr>
          <w:rFonts w:ascii="仿宋_GB2312" w:eastAsia="仿宋_GB2312" w:hint="eastAsia"/>
          <w:b/>
          <w:color w:val="000000" w:themeColor="text1"/>
          <w:sz w:val="32"/>
          <w:szCs w:val="32"/>
        </w:rPr>
        <w:t>项目分包：</w:t>
      </w:r>
    </w:p>
    <w:p w:rsidR="00BE5AC6" w:rsidRDefault="00700FC2">
      <w:pPr>
        <w:pStyle w:val="afffc"/>
        <w:ind w:firstLineChars="749" w:firstLine="2406"/>
        <w:rPr>
          <w:rFonts w:ascii="仿宋_GB2312" w:eastAsia="仿宋_GB2312"/>
          <w:b/>
          <w:color w:val="000000" w:themeColor="text1"/>
          <w:sz w:val="32"/>
          <w:szCs w:val="32"/>
        </w:rPr>
      </w:pPr>
      <w:r>
        <w:rPr>
          <w:rFonts w:ascii="仿宋_GB2312" w:eastAsia="仿宋_GB2312" w:hint="eastAsia"/>
          <w:b/>
          <w:color w:val="000000" w:themeColor="text1"/>
          <w:sz w:val="32"/>
          <w:szCs w:val="32"/>
        </w:rPr>
        <w:t>项目编号：</w:t>
      </w:r>
    </w:p>
    <w:p w:rsidR="00BE5AC6" w:rsidRDefault="00700FC2">
      <w:pPr>
        <w:pStyle w:val="afffc"/>
        <w:ind w:firstLineChars="749" w:firstLine="2406"/>
        <w:rPr>
          <w:rFonts w:ascii="仿宋_GB2312" w:eastAsia="仿宋_GB2312" w:hAnsi="Times New Roman"/>
          <w:b/>
          <w:bCs/>
          <w:color w:val="FF0000"/>
          <w:sz w:val="84"/>
          <w:u w:val="single"/>
        </w:rPr>
      </w:pPr>
      <w:r>
        <w:rPr>
          <w:rFonts w:ascii="仿宋_GB2312" w:eastAsia="仿宋_GB2312" w:hint="eastAsia"/>
          <w:b/>
          <w:color w:val="FF0000"/>
          <w:sz w:val="32"/>
          <w:szCs w:val="32"/>
        </w:rPr>
        <w:t>应标项目：</w:t>
      </w:r>
    </w:p>
    <w:p w:rsidR="00BE5AC6" w:rsidRDefault="00BE5AC6">
      <w:pPr>
        <w:ind w:firstLineChars="400" w:firstLine="1285"/>
        <w:rPr>
          <w:rFonts w:ascii="仿宋_GB2312" w:eastAsia="仿宋_GB2312"/>
          <w:b/>
          <w:color w:val="000000" w:themeColor="text1"/>
          <w:sz w:val="32"/>
          <w:szCs w:val="32"/>
        </w:rPr>
      </w:pPr>
    </w:p>
    <w:p w:rsidR="00BE5AC6" w:rsidRDefault="00BE5AC6">
      <w:pPr>
        <w:ind w:firstLine="723"/>
        <w:rPr>
          <w:rFonts w:ascii="仿宋_GB2312" w:eastAsia="仿宋_GB2312"/>
          <w:b/>
          <w:color w:val="000000" w:themeColor="text1"/>
          <w:sz w:val="36"/>
        </w:rPr>
      </w:pPr>
    </w:p>
    <w:p w:rsidR="00BE5AC6" w:rsidRDefault="00BE5AC6">
      <w:pPr>
        <w:ind w:firstLine="723"/>
        <w:rPr>
          <w:rFonts w:ascii="仿宋_GB2312" w:eastAsia="仿宋_GB2312"/>
          <w:b/>
          <w:color w:val="000000" w:themeColor="text1"/>
          <w:sz w:val="36"/>
        </w:rPr>
      </w:pPr>
    </w:p>
    <w:p w:rsidR="00BE5AC6" w:rsidRDefault="00BE5AC6">
      <w:pPr>
        <w:ind w:firstLine="723"/>
        <w:rPr>
          <w:rFonts w:ascii="仿宋_GB2312" w:eastAsia="仿宋_GB2312"/>
          <w:b/>
          <w:color w:val="000000" w:themeColor="text1"/>
          <w:sz w:val="36"/>
        </w:rPr>
      </w:pPr>
    </w:p>
    <w:p w:rsidR="00BE5AC6" w:rsidRDefault="00BE5AC6">
      <w:pPr>
        <w:ind w:firstLine="723"/>
        <w:rPr>
          <w:rFonts w:ascii="仿宋_GB2312" w:eastAsia="仿宋_GB2312"/>
          <w:b/>
          <w:color w:val="000000" w:themeColor="text1"/>
          <w:sz w:val="36"/>
        </w:rPr>
      </w:pPr>
    </w:p>
    <w:p w:rsidR="00BE5AC6" w:rsidRDefault="00BE5AC6">
      <w:pPr>
        <w:ind w:firstLine="723"/>
        <w:rPr>
          <w:rFonts w:ascii="仿宋_GB2312" w:eastAsia="仿宋_GB2312"/>
          <w:b/>
          <w:color w:val="000000" w:themeColor="text1"/>
          <w:sz w:val="36"/>
        </w:rPr>
      </w:pPr>
    </w:p>
    <w:p w:rsidR="00BE5AC6" w:rsidRDefault="00BE5AC6">
      <w:pPr>
        <w:ind w:firstLine="723"/>
        <w:rPr>
          <w:rFonts w:ascii="仿宋_GB2312" w:eastAsia="仿宋_GB2312"/>
          <w:b/>
          <w:color w:val="000000" w:themeColor="text1"/>
          <w:sz w:val="36"/>
        </w:rPr>
      </w:pPr>
    </w:p>
    <w:p w:rsidR="00BE5AC6" w:rsidRDefault="00BE5AC6">
      <w:pPr>
        <w:ind w:firstLine="723"/>
        <w:rPr>
          <w:rFonts w:ascii="仿宋_GB2312" w:eastAsia="仿宋_GB2312"/>
          <w:b/>
          <w:color w:val="000000" w:themeColor="text1"/>
          <w:sz w:val="36"/>
        </w:rPr>
      </w:pPr>
    </w:p>
    <w:p w:rsidR="00BE5AC6" w:rsidRDefault="00700FC2">
      <w:pPr>
        <w:ind w:firstLineChars="628" w:firstLine="2270"/>
        <w:rPr>
          <w:rFonts w:ascii="仿宋_GB2312" w:eastAsia="仿宋_GB2312"/>
          <w:b/>
          <w:color w:val="000000" w:themeColor="text1"/>
          <w:sz w:val="36"/>
          <w:u w:val="single"/>
        </w:rPr>
      </w:pPr>
      <w:r>
        <w:rPr>
          <w:rFonts w:ascii="仿宋_GB2312" w:eastAsia="仿宋_GB2312" w:hint="eastAsia"/>
          <w:b/>
          <w:color w:val="000000" w:themeColor="text1"/>
          <w:sz w:val="36"/>
        </w:rPr>
        <w:t>应标人：</w:t>
      </w:r>
      <w:r>
        <w:rPr>
          <w:rFonts w:ascii="仿宋_GB2312" w:eastAsia="仿宋_GB2312" w:hint="eastAsia"/>
          <w:b/>
          <w:color w:val="000000" w:themeColor="text1"/>
          <w:sz w:val="36"/>
          <w:u w:val="single"/>
        </w:rPr>
        <w:t xml:space="preserve">                   </w:t>
      </w:r>
    </w:p>
    <w:p w:rsidR="00BE5AC6" w:rsidRDefault="00700FC2">
      <w:pPr>
        <w:ind w:firstLineChars="628" w:firstLine="2270"/>
        <w:rPr>
          <w:rFonts w:ascii="仿宋_GB2312" w:eastAsia="仿宋_GB2312"/>
          <w:b/>
          <w:color w:val="000000" w:themeColor="text1"/>
          <w:sz w:val="36"/>
          <w:u w:val="single"/>
        </w:rPr>
      </w:pPr>
      <w:r>
        <w:rPr>
          <w:rFonts w:ascii="仿宋_GB2312" w:eastAsia="仿宋_GB2312" w:hint="eastAsia"/>
          <w:b/>
          <w:color w:val="000000" w:themeColor="text1"/>
          <w:sz w:val="36"/>
        </w:rPr>
        <w:t>日</w:t>
      </w:r>
      <w:r>
        <w:rPr>
          <w:rFonts w:ascii="仿宋_GB2312" w:eastAsia="仿宋_GB2312" w:hint="eastAsia"/>
          <w:b/>
          <w:color w:val="000000" w:themeColor="text1"/>
          <w:sz w:val="36"/>
        </w:rPr>
        <w:t xml:space="preserve">  </w:t>
      </w:r>
      <w:r>
        <w:rPr>
          <w:rFonts w:ascii="仿宋_GB2312" w:eastAsia="仿宋_GB2312" w:hint="eastAsia"/>
          <w:b/>
          <w:color w:val="000000" w:themeColor="text1"/>
          <w:sz w:val="36"/>
        </w:rPr>
        <w:t>期：</w:t>
      </w:r>
      <w:r>
        <w:rPr>
          <w:rFonts w:ascii="仿宋_GB2312" w:eastAsia="仿宋_GB2312" w:hint="eastAsia"/>
          <w:b/>
          <w:color w:val="000000" w:themeColor="text1"/>
          <w:sz w:val="36"/>
          <w:u w:val="single"/>
        </w:rPr>
        <w:t xml:space="preserve">                   </w:t>
      </w:r>
    </w:p>
    <w:p w:rsidR="00BE5AC6" w:rsidRDefault="00BE5AC6">
      <w:pPr>
        <w:jc w:val="center"/>
        <w:rPr>
          <w:rFonts w:ascii="仿宋_GB2312" w:eastAsia="仿宋_GB2312"/>
          <w:sz w:val="28"/>
          <w:szCs w:val="28"/>
        </w:rPr>
      </w:pPr>
    </w:p>
    <w:p w:rsidR="00BE5AC6" w:rsidRDefault="00BE5AC6">
      <w:pPr>
        <w:jc w:val="center"/>
        <w:rPr>
          <w:rFonts w:ascii="仿宋_GB2312" w:eastAsia="仿宋_GB2312"/>
          <w:sz w:val="28"/>
          <w:szCs w:val="28"/>
        </w:rPr>
      </w:pPr>
    </w:p>
    <w:p w:rsidR="00BE5AC6" w:rsidRDefault="00BE5AC6">
      <w:pPr>
        <w:jc w:val="center"/>
        <w:rPr>
          <w:rFonts w:ascii="仿宋_GB2312" w:eastAsia="仿宋_GB2312"/>
          <w:sz w:val="28"/>
          <w:szCs w:val="28"/>
        </w:rPr>
      </w:pPr>
    </w:p>
    <w:p w:rsidR="00BE5AC6" w:rsidRDefault="00BE5AC6">
      <w:pPr>
        <w:jc w:val="center"/>
        <w:rPr>
          <w:rFonts w:ascii="仿宋_GB2312" w:eastAsia="仿宋_GB2312"/>
          <w:sz w:val="28"/>
          <w:szCs w:val="28"/>
        </w:rPr>
      </w:pPr>
    </w:p>
    <w:p w:rsidR="00BE5AC6" w:rsidRDefault="00700FC2">
      <w:pPr>
        <w:jc w:val="center"/>
        <w:rPr>
          <w:rFonts w:ascii="仿宋_GB2312" w:eastAsia="仿宋_GB2312"/>
          <w:b/>
          <w:sz w:val="28"/>
          <w:szCs w:val="28"/>
        </w:rPr>
      </w:pPr>
      <w:r>
        <w:rPr>
          <w:rFonts w:ascii="仿宋_GB2312" w:eastAsia="仿宋_GB2312" w:hint="eastAsia"/>
          <w:b/>
          <w:sz w:val="28"/>
          <w:szCs w:val="28"/>
        </w:rPr>
        <w:t>应标主要文件目录</w:t>
      </w:r>
    </w:p>
    <w:p w:rsidR="00BE5AC6" w:rsidRDefault="00BE5AC6">
      <w:pPr>
        <w:pStyle w:val="19"/>
        <w:ind w:firstLine="480"/>
      </w:pPr>
    </w:p>
    <w:p w:rsidR="00BE5AC6" w:rsidRDefault="00700FC2">
      <w:pPr>
        <w:pStyle w:val="19"/>
        <w:ind w:firstLineChars="0" w:firstLine="0"/>
        <w:rPr>
          <w:rFonts w:ascii="仿宋_GB2312" w:eastAsia="仿宋_GB2312"/>
          <w:sz w:val="28"/>
          <w:szCs w:val="28"/>
        </w:rPr>
      </w:pPr>
      <w:r>
        <w:rPr>
          <w:rFonts w:ascii="仿宋_GB2312" w:eastAsia="仿宋_GB2312" w:hint="eastAsia"/>
          <w:sz w:val="28"/>
          <w:szCs w:val="28"/>
        </w:rPr>
        <w:t>一、资信证明文件</w:t>
      </w:r>
    </w:p>
    <w:p w:rsidR="00BE5AC6" w:rsidRDefault="00700FC2">
      <w:pPr>
        <w:pStyle w:val="19"/>
        <w:ind w:firstLineChars="0" w:firstLine="0"/>
        <w:rPr>
          <w:rFonts w:ascii="仿宋_GB2312" w:eastAsia="仿宋_GB2312"/>
          <w:sz w:val="28"/>
          <w:szCs w:val="28"/>
        </w:rPr>
      </w:pPr>
      <w:r>
        <w:rPr>
          <w:rFonts w:ascii="仿宋_GB2312" w:eastAsia="仿宋_GB2312" w:hint="eastAsia"/>
          <w:sz w:val="28"/>
          <w:szCs w:val="28"/>
        </w:rPr>
        <w:t>二、资格性和符合性检查对照表</w:t>
      </w:r>
      <w:r>
        <w:rPr>
          <w:rFonts w:ascii="仿宋_GB2312" w:eastAsia="仿宋_GB2312" w:hint="eastAsia"/>
          <w:sz w:val="28"/>
          <w:szCs w:val="28"/>
        </w:rPr>
        <w:t xml:space="preserve"> </w:t>
      </w:r>
    </w:p>
    <w:p w:rsidR="00BE5AC6" w:rsidRDefault="00700FC2">
      <w:pPr>
        <w:pStyle w:val="19"/>
        <w:ind w:firstLineChars="0" w:firstLine="0"/>
        <w:rPr>
          <w:rFonts w:ascii="仿宋_GB2312" w:eastAsia="仿宋_GB2312"/>
          <w:sz w:val="28"/>
          <w:szCs w:val="28"/>
        </w:rPr>
      </w:pPr>
      <w:r>
        <w:rPr>
          <w:rFonts w:ascii="仿宋_GB2312" w:eastAsia="仿宋_GB2312" w:hint="eastAsia"/>
          <w:sz w:val="28"/>
          <w:szCs w:val="28"/>
        </w:rPr>
        <w:t>三、法定代表人授权书（格式）</w:t>
      </w:r>
    </w:p>
    <w:p w:rsidR="00BE5AC6" w:rsidRDefault="00700FC2">
      <w:pPr>
        <w:pStyle w:val="19"/>
        <w:ind w:firstLineChars="0" w:firstLine="0"/>
        <w:rPr>
          <w:rFonts w:ascii="仿宋_GB2312" w:eastAsia="仿宋_GB2312"/>
          <w:sz w:val="28"/>
          <w:szCs w:val="28"/>
        </w:rPr>
      </w:pPr>
      <w:r>
        <w:rPr>
          <w:rFonts w:ascii="仿宋_GB2312" w:eastAsia="仿宋_GB2312" w:hint="eastAsia"/>
          <w:sz w:val="28"/>
          <w:szCs w:val="28"/>
        </w:rPr>
        <w:t>四、项目申报书</w:t>
      </w:r>
    </w:p>
    <w:p w:rsidR="00BE5AC6" w:rsidRDefault="00700FC2">
      <w:pPr>
        <w:pStyle w:val="19"/>
        <w:ind w:firstLineChars="182"/>
        <w:jc w:val="center"/>
        <w:rPr>
          <w:rFonts w:ascii="仿宋_GB2312" w:eastAsia="仿宋_GB2312"/>
          <w:b/>
          <w:sz w:val="28"/>
          <w:szCs w:val="28"/>
        </w:rPr>
      </w:pPr>
      <w:r>
        <w:rPr>
          <w:rFonts w:hint="eastAsia"/>
          <w:sz w:val="28"/>
          <w:szCs w:val="28"/>
        </w:rPr>
        <w:br w:type="page"/>
      </w:r>
      <w:r>
        <w:rPr>
          <w:rFonts w:ascii="仿宋_GB2312" w:eastAsia="仿宋_GB2312" w:hint="eastAsia"/>
          <w:b/>
          <w:sz w:val="28"/>
          <w:szCs w:val="28"/>
        </w:rPr>
        <w:lastRenderedPageBreak/>
        <w:t>资信证明文件</w:t>
      </w:r>
    </w:p>
    <w:p w:rsidR="00BE5AC6" w:rsidRDefault="00700FC2" w:rsidP="00C0437F">
      <w:pPr>
        <w:snapToGrid w:val="0"/>
        <w:spacing w:before="50" w:afterLines="50"/>
        <w:ind w:firstLine="482"/>
        <w:jc w:val="left"/>
        <w:rPr>
          <w:rFonts w:ascii="仿宋_GB2312" w:eastAsia="仿宋_GB2312"/>
          <w:b/>
          <w:sz w:val="28"/>
          <w:szCs w:val="28"/>
        </w:rPr>
      </w:pPr>
      <w:r>
        <w:rPr>
          <w:rFonts w:ascii="仿宋_GB2312" w:eastAsia="仿宋_GB2312" w:hint="eastAsia"/>
          <w:b/>
          <w:sz w:val="28"/>
          <w:szCs w:val="28"/>
        </w:rPr>
        <w:t>一、实质性资格证明文件目录</w:t>
      </w:r>
    </w:p>
    <w:p w:rsidR="00BE5AC6" w:rsidRDefault="00700FC2">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w:t>
      </w:r>
      <w:r>
        <w:rPr>
          <w:rFonts w:ascii="仿宋_GB2312" w:eastAsia="仿宋_GB2312" w:hAnsi="Times New Roman" w:cs="Times New Roman" w:hint="eastAsia"/>
          <w:kern w:val="2"/>
          <w:sz w:val="28"/>
          <w:szCs w:val="28"/>
        </w:rPr>
        <w:t>1</w:t>
      </w:r>
      <w:r>
        <w:rPr>
          <w:rFonts w:ascii="仿宋_GB2312" w:eastAsia="仿宋_GB2312" w:hAnsi="Times New Roman" w:cs="Times New Roman" w:hint="eastAsia"/>
          <w:kern w:val="2"/>
          <w:sz w:val="28"/>
          <w:szCs w:val="28"/>
        </w:rPr>
        <w:t>）有独立的银行账户（提供银行开户许可证复印件）；</w:t>
      </w:r>
    </w:p>
    <w:p w:rsidR="00BE5AC6" w:rsidRDefault="00700FC2">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w:t>
      </w:r>
      <w:r>
        <w:rPr>
          <w:rFonts w:ascii="仿宋_GB2312" w:eastAsia="仿宋_GB2312" w:hAnsi="Times New Roman" w:cs="Times New Roman" w:hint="eastAsia"/>
          <w:kern w:val="2"/>
          <w:sz w:val="28"/>
          <w:szCs w:val="28"/>
        </w:rPr>
        <w:t>2</w:t>
      </w:r>
      <w:r>
        <w:rPr>
          <w:rFonts w:ascii="仿宋_GB2312" w:eastAsia="仿宋_GB2312" w:hAnsi="Times New Roman" w:cs="Times New Roman" w:hint="eastAsia"/>
          <w:kern w:val="2"/>
          <w:sz w:val="28"/>
          <w:szCs w:val="28"/>
        </w:rPr>
        <w:t>）具备提供服务所必需的场所、设备和专业执行团队（提供相应证明材料）；</w:t>
      </w:r>
    </w:p>
    <w:p w:rsidR="00BE5AC6" w:rsidRDefault="00700FC2">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w:t>
      </w:r>
      <w:r>
        <w:rPr>
          <w:rFonts w:ascii="仿宋_GB2312" w:eastAsia="仿宋_GB2312" w:hAnsi="Times New Roman" w:cs="Times New Roman" w:hint="eastAsia"/>
          <w:kern w:val="2"/>
          <w:sz w:val="28"/>
          <w:szCs w:val="28"/>
        </w:rPr>
        <w:t>3</w:t>
      </w:r>
      <w:r>
        <w:rPr>
          <w:rFonts w:ascii="仿宋_GB2312" w:eastAsia="仿宋_GB2312" w:hAnsi="Times New Roman" w:cs="Times New Roman" w:hint="eastAsia"/>
          <w:kern w:val="2"/>
          <w:sz w:val="28"/>
          <w:szCs w:val="28"/>
        </w:rPr>
        <w:t>）具备采购单位提出的其他专业方面资质要求（见竞标项目要求说明）。</w:t>
      </w:r>
    </w:p>
    <w:p w:rsidR="00BE5AC6" w:rsidRDefault="00700FC2">
      <w:pPr>
        <w:pStyle w:val="af4"/>
        <w:spacing w:before="0" w:beforeAutospacing="0" w:after="0" w:afterAutospacing="0" w:line="480" w:lineRule="exact"/>
        <w:ind w:firstLineChars="100" w:firstLine="281"/>
        <w:rPr>
          <w:rFonts w:ascii="仿宋_GB2312" w:eastAsia="仿宋_GB2312" w:hAnsi="仿宋"/>
          <w:b/>
          <w:i/>
          <w:sz w:val="28"/>
          <w:szCs w:val="28"/>
          <w:u w:val="single"/>
        </w:rPr>
      </w:pPr>
      <w:r>
        <w:rPr>
          <w:rFonts w:ascii="仿宋_GB2312" w:eastAsia="仿宋_GB2312" w:hAnsi="仿宋"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BE5AC6" w:rsidRDefault="00700FC2" w:rsidP="00C0437F">
      <w:pPr>
        <w:snapToGrid w:val="0"/>
        <w:spacing w:before="50" w:afterLines="50"/>
        <w:ind w:firstLine="482"/>
        <w:jc w:val="left"/>
        <w:rPr>
          <w:rFonts w:ascii="仿宋_GB2312" w:eastAsia="仿宋_GB2312"/>
          <w:b/>
          <w:sz w:val="28"/>
          <w:szCs w:val="28"/>
        </w:rPr>
      </w:pPr>
      <w:r>
        <w:rPr>
          <w:rFonts w:ascii="仿宋_GB2312" w:eastAsia="仿宋_GB2312" w:hint="eastAsia"/>
          <w:b/>
          <w:sz w:val="28"/>
          <w:szCs w:val="28"/>
        </w:rPr>
        <w:t>二、非实质性资格证明材料目录</w:t>
      </w:r>
    </w:p>
    <w:p w:rsidR="00BE5AC6" w:rsidRDefault="00700FC2">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w:t>
      </w:r>
      <w:r>
        <w:rPr>
          <w:rFonts w:ascii="仿宋_GB2312" w:eastAsia="仿宋_GB2312" w:hAnsi="Times New Roman" w:cs="Times New Roman" w:hint="eastAsia"/>
          <w:kern w:val="2"/>
          <w:sz w:val="28"/>
          <w:szCs w:val="28"/>
        </w:rPr>
        <w:t>1</w:t>
      </w:r>
      <w:r>
        <w:rPr>
          <w:rFonts w:ascii="仿宋_GB2312" w:eastAsia="仿宋_GB2312" w:hAnsi="Times New Roman" w:cs="Times New Roman" w:hint="eastAsia"/>
          <w:kern w:val="2"/>
          <w:sz w:val="28"/>
          <w:szCs w:val="28"/>
        </w:rPr>
        <w:t>）社会组织评估等级证明、受政府行政管理部门表彰的荣誉证书等相关材料复印件；</w:t>
      </w:r>
    </w:p>
    <w:p w:rsidR="00BE5AC6" w:rsidRDefault="00700FC2">
      <w:pPr>
        <w:snapToGrid w:val="0"/>
        <w:ind w:firstLine="480"/>
        <w:rPr>
          <w:rFonts w:ascii="仿宋_GB2312" w:eastAsia="仿宋_GB2312"/>
          <w:sz w:val="28"/>
          <w:szCs w:val="28"/>
        </w:rPr>
      </w:pPr>
      <w:r>
        <w:rPr>
          <w:rFonts w:ascii="仿宋_GB2312" w:eastAsia="仿宋_GB2312" w:hint="eastAsia"/>
          <w:sz w:val="28"/>
          <w:szCs w:val="28"/>
        </w:rPr>
        <w:t>（</w:t>
      </w:r>
      <w:r>
        <w:rPr>
          <w:rFonts w:ascii="仿宋_GB2312" w:eastAsia="仿宋_GB2312" w:hint="eastAsia"/>
          <w:sz w:val="28"/>
          <w:szCs w:val="28"/>
        </w:rPr>
        <w:t>2</w:t>
      </w:r>
      <w:r>
        <w:rPr>
          <w:rFonts w:ascii="仿宋_GB2312" w:eastAsia="仿宋_GB2312" w:hint="eastAsia"/>
          <w:sz w:val="28"/>
          <w:szCs w:val="28"/>
        </w:rPr>
        <w:t>）有与政府合作项目的经历（提供媒体对项目的宣传报道、项目图片文字等材料）</w:t>
      </w:r>
    </w:p>
    <w:p w:rsidR="00BE5AC6" w:rsidRDefault="00BE5AC6" w:rsidP="00C0437F">
      <w:pPr>
        <w:pStyle w:val="afffb"/>
        <w:spacing w:afterLines="50" w:line="360" w:lineRule="auto"/>
        <w:ind w:left="0" w:firstLine="0"/>
        <w:jc w:val="center"/>
        <w:rPr>
          <w:rFonts w:ascii="仿宋_GB2312" w:eastAsia="仿宋_GB2312"/>
          <w:szCs w:val="24"/>
        </w:rPr>
      </w:pPr>
    </w:p>
    <w:p w:rsidR="00BE5AC6" w:rsidRDefault="00BE5AC6" w:rsidP="00C0437F">
      <w:pPr>
        <w:pStyle w:val="afffb"/>
        <w:spacing w:afterLines="50" w:line="360" w:lineRule="auto"/>
        <w:ind w:left="0" w:firstLine="0"/>
        <w:jc w:val="center"/>
        <w:rPr>
          <w:rFonts w:ascii="仿宋_GB2312" w:eastAsia="仿宋_GB2312"/>
          <w:szCs w:val="24"/>
        </w:rPr>
      </w:pPr>
    </w:p>
    <w:p w:rsidR="00BE5AC6" w:rsidRDefault="00BE5AC6" w:rsidP="00C0437F">
      <w:pPr>
        <w:pStyle w:val="afffb"/>
        <w:spacing w:afterLines="50" w:line="360" w:lineRule="auto"/>
        <w:ind w:left="0" w:firstLine="0"/>
        <w:jc w:val="center"/>
        <w:rPr>
          <w:rFonts w:ascii="仿宋_GB2312" w:eastAsia="仿宋_GB2312"/>
          <w:szCs w:val="24"/>
        </w:rPr>
      </w:pPr>
    </w:p>
    <w:p w:rsidR="00BE5AC6" w:rsidRDefault="00BE5AC6">
      <w:pPr>
        <w:rPr>
          <w:rFonts w:ascii="仿宋_GB2312" w:eastAsia="仿宋_GB2312"/>
        </w:rPr>
      </w:pPr>
    </w:p>
    <w:p w:rsidR="00BE5AC6" w:rsidRDefault="00BE5AC6">
      <w:pPr>
        <w:rPr>
          <w:rFonts w:ascii="仿宋_GB2312" w:eastAsia="仿宋_GB2312"/>
        </w:rPr>
      </w:pPr>
    </w:p>
    <w:p w:rsidR="00BE5AC6" w:rsidRDefault="00BE5AC6">
      <w:pPr>
        <w:rPr>
          <w:rFonts w:ascii="仿宋_GB2312" w:eastAsia="仿宋_GB2312"/>
        </w:rPr>
      </w:pPr>
    </w:p>
    <w:p w:rsidR="00BE5AC6" w:rsidRDefault="00BE5AC6">
      <w:pPr>
        <w:rPr>
          <w:rFonts w:ascii="仿宋_GB2312" w:eastAsia="仿宋_GB2312"/>
        </w:rPr>
      </w:pPr>
    </w:p>
    <w:p w:rsidR="00BE5AC6" w:rsidRDefault="00BE5AC6">
      <w:pPr>
        <w:rPr>
          <w:rFonts w:ascii="仿宋_GB2312" w:eastAsia="仿宋_GB2312"/>
        </w:rPr>
      </w:pPr>
    </w:p>
    <w:p w:rsidR="00BE5AC6" w:rsidRDefault="00BE5AC6" w:rsidP="00C0437F">
      <w:pPr>
        <w:pStyle w:val="afffb"/>
        <w:spacing w:afterLines="50" w:line="360" w:lineRule="auto"/>
        <w:ind w:left="0" w:firstLine="0"/>
        <w:jc w:val="center"/>
        <w:rPr>
          <w:rFonts w:ascii="仿宋_GB2312" w:eastAsia="仿宋_GB2312"/>
          <w:szCs w:val="24"/>
        </w:rPr>
      </w:pPr>
    </w:p>
    <w:p w:rsidR="00BE5AC6" w:rsidRDefault="00BE5AC6" w:rsidP="00C0437F">
      <w:pPr>
        <w:pStyle w:val="afffb"/>
        <w:spacing w:afterLines="50" w:line="360" w:lineRule="auto"/>
        <w:ind w:left="0" w:firstLine="0"/>
        <w:jc w:val="center"/>
        <w:rPr>
          <w:rFonts w:ascii="仿宋_GB2312" w:eastAsia="仿宋_GB2312"/>
          <w:szCs w:val="24"/>
        </w:rPr>
      </w:pPr>
    </w:p>
    <w:p w:rsidR="00BE5AC6" w:rsidRDefault="00700FC2" w:rsidP="00C0437F">
      <w:pPr>
        <w:pStyle w:val="19"/>
        <w:ind w:firstLineChars="182" w:firstLine="437"/>
        <w:jc w:val="center"/>
        <w:rPr>
          <w:rFonts w:ascii="仿宋_GB2312" w:eastAsia="仿宋_GB2312"/>
          <w:sz w:val="32"/>
          <w:szCs w:val="32"/>
        </w:rPr>
      </w:pPr>
      <w:r>
        <w:rPr>
          <w:rFonts w:ascii="仿宋_GB2312" w:eastAsia="仿宋_GB2312" w:hint="eastAsia"/>
          <w:szCs w:val="24"/>
        </w:rPr>
        <w:br w:type="page"/>
      </w:r>
      <w:r>
        <w:rPr>
          <w:rFonts w:ascii="仿宋_GB2312" w:eastAsia="仿宋_GB2312" w:hint="eastAsia"/>
          <w:b/>
          <w:sz w:val="28"/>
          <w:szCs w:val="28"/>
        </w:rPr>
        <w:lastRenderedPageBreak/>
        <w:t>资格性和符合性检查对照表</w:t>
      </w:r>
    </w:p>
    <w:p w:rsidR="00BE5AC6" w:rsidRDefault="00700FC2">
      <w:pPr>
        <w:pStyle w:val="afffc"/>
        <w:spacing w:before="0" w:after="0" w:line="420" w:lineRule="exact"/>
        <w:rPr>
          <w:rFonts w:ascii="仿宋_GB2312" w:eastAsia="仿宋_GB2312" w:hAnsi="Times New Roman"/>
          <w:kern w:val="2"/>
          <w:szCs w:val="21"/>
        </w:rPr>
      </w:pPr>
      <w:r>
        <w:rPr>
          <w:rFonts w:ascii="仿宋_GB2312" w:eastAsia="仿宋_GB2312" w:hAnsi="Times New Roman" w:hint="eastAsia"/>
          <w:kern w:val="2"/>
          <w:szCs w:val="21"/>
        </w:rPr>
        <w:t>项目名称：</w:t>
      </w:r>
    </w:p>
    <w:p w:rsidR="00BE5AC6" w:rsidRDefault="00700FC2" w:rsidP="00C0437F">
      <w:pPr>
        <w:pStyle w:val="afffc"/>
        <w:ind w:firstLineChars="199" w:firstLine="478"/>
        <w:rPr>
          <w:rFonts w:ascii="仿宋_GB2312" w:eastAsia="仿宋_GB2312" w:hAnsi="Times New Roman"/>
          <w:kern w:val="2"/>
          <w:szCs w:val="21"/>
        </w:rPr>
      </w:pPr>
      <w:r>
        <w:rPr>
          <w:rFonts w:ascii="仿宋_GB2312" w:eastAsia="仿宋_GB2312" w:hAnsi="Times New Roman" w:hint="eastAsia"/>
          <w:kern w:val="2"/>
          <w:szCs w:val="21"/>
        </w:rPr>
        <w:t>项目编号：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7"/>
        <w:gridCol w:w="4175"/>
        <w:gridCol w:w="2346"/>
        <w:gridCol w:w="2362"/>
      </w:tblGrid>
      <w:tr w:rsidR="00BE5AC6">
        <w:trPr>
          <w:trHeight w:val="885"/>
        </w:trPr>
        <w:tc>
          <w:tcPr>
            <w:tcW w:w="747" w:type="dxa"/>
            <w:vAlign w:val="center"/>
          </w:tcPr>
          <w:p w:rsidR="00BE5AC6" w:rsidRDefault="00700FC2">
            <w:pPr>
              <w:jc w:val="center"/>
              <w:rPr>
                <w:rFonts w:ascii="黑体" w:eastAsia="黑体" w:hAnsi="黑体"/>
                <w:sz w:val="28"/>
                <w:szCs w:val="28"/>
              </w:rPr>
            </w:pPr>
            <w:r>
              <w:rPr>
                <w:rFonts w:ascii="黑体" w:eastAsia="黑体" w:hAnsi="黑体" w:hint="eastAsia"/>
                <w:sz w:val="28"/>
                <w:szCs w:val="28"/>
              </w:rPr>
              <w:t>序号</w:t>
            </w:r>
          </w:p>
        </w:tc>
        <w:tc>
          <w:tcPr>
            <w:tcW w:w="4175" w:type="dxa"/>
            <w:vAlign w:val="center"/>
          </w:tcPr>
          <w:p w:rsidR="00BE5AC6" w:rsidRDefault="00700FC2">
            <w:pPr>
              <w:jc w:val="center"/>
              <w:rPr>
                <w:rFonts w:ascii="黑体" w:eastAsia="黑体" w:hAnsi="黑体"/>
                <w:sz w:val="28"/>
                <w:szCs w:val="28"/>
              </w:rPr>
            </w:pPr>
            <w:r>
              <w:rPr>
                <w:rFonts w:ascii="黑体" w:eastAsia="黑体" w:hAnsi="黑体" w:hint="eastAsia"/>
                <w:sz w:val="28"/>
                <w:szCs w:val="28"/>
              </w:rPr>
              <w:t>资格性和符合性</w:t>
            </w:r>
          </w:p>
          <w:p w:rsidR="00BE5AC6" w:rsidRDefault="00700FC2">
            <w:pPr>
              <w:jc w:val="center"/>
              <w:rPr>
                <w:rFonts w:ascii="黑体" w:eastAsia="黑体" w:hAnsi="黑体"/>
                <w:sz w:val="28"/>
                <w:szCs w:val="28"/>
              </w:rPr>
            </w:pPr>
            <w:r>
              <w:rPr>
                <w:rFonts w:ascii="黑体" w:eastAsia="黑体" w:hAnsi="黑体" w:hint="eastAsia"/>
                <w:sz w:val="28"/>
                <w:szCs w:val="28"/>
              </w:rPr>
              <w:t>响应内容</w:t>
            </w:r>
          </w:p>
        </w:tc>
        <w:tc>
          <w:tcPr>
            <w:tcW w:w="2346" w:type="dxa"/>
            <w:vAlign w:val="center"/>
          </w:tcPr>
          <w:p w:rsidR="00BE5AC6" w:rsidRDefault="00700FC2">
            <w:pPr>
              <w:jc w:val="center"/>
              <w:rPr>
                <w:rFonts w:ascii="黑体" w:eastAsia="黑体" w:hAnsi="黑体"/>
                <w:sz w:val="28"/>
                <w:szCs w:val="28"/>
              </w:rPr>
            </w:pPr>
            <w:r>
              <w:rPr>
                <w:rFonts w:ascii="黑体" w:eastAsia="黑体" w:hAnsi="黑体" w:hint="eastAsia"/>
                <w:sz w:val="28"/>
                <w:szCs w:val="28"/>
              </w:rPr>
              <w:t>是否响应</w:t>
            </w:r>
          </w:p>
          <w:p w:rsidR="00BE5AC6" w:rsidRDefault="00700FC2">
            <w:pPr>
              <w:jc w:val="center"/>
              <w:rPr>
                <w:rFonts w:ascii="黑体" w:eastAsia="黑体" w:hAnsi="黑体"/>
                <w:sz w:val="28"/>
                <w:szCs w:val="28"/>
              </w:rPr>
            </w:pPr>
            <w:r>
              <w:rPr>
                <w:rFonts w:ascii="黑体" w:eastAsia="黑体" w:hAnsi="黑体" w:hint="eastAsia"/>
                <w:sz w:val="28"/>
                <w:szCs w:val="28"/>
              </w:rPr>
              <w:t>（填是或者否）</w:t>
            </w:r>
          </w:p>
        </w:tc>
        <w:tc>
          <w:tcPr>
            <w:tcW w:w="2362" w:type="dxa"/>
            <w:vAlign w:val="center"/>
          </w:tcPr>
          <w:p w:rsidR="00BE5AC6" w:rsidRDefault="00700FC2">
            <w:pPr>
              <w:jc w:val="center"/>
              <w:rPr>
                <w:rFonts w:ascii="黑体" w:eastAsia="黑体" w:hAnsi="黑体"/>
                <w:sz w:val="28"/>
                <w:szCs w:val="28"/>
              </w:rPr>
            </w:pPr>
            <w:r>
              <w:rPr>
                <w:rFonts w:ascii="黑体" w:eastAsia="黑体" w:hAnsi="黑体" w:hint="eastAsia"/>
                <w:sz w:val="28"/>
                <w:szCs w:val="28"/>
              </w:rPr>
              <w:t>应标</w:t>
            </w:r>
            <w:proofErr w:type="gramStart"/>
            <w:r>
              <w:rPr>
                <w:rFonts w:ascii="黑体" w:eastAsia="黑体" w:hAnsi="黑体" w:hint="eastAsia"/>
                <w:sz w:val="28"/>
                <w:szCs w:val="28"/>
              </w:rPr>
              <w:t>人制</w:t>
            </w:r>
            <w:proofErr w:type="gramEnd"/>
            <w:r>
              <w:rPr>
                <w:rFonts w:ascii="黑体" w:eastAsia="黑体" w:hAnsi="黑体" w:hint="eastAsia"/>
                <w:sz w:val="28"/>
                <w:szCs w:val="28"/>
              </w:rPr>
              <w:t>作的应标文件中的页码位置</w:t>
            </w:r>
          </w:p>
        </w:tc>
      </w:tr>
      <w:tr w:rsidR="00BE5AC6">
        <w:trPr>
          <w:trHeight w:val="362"/>
        </w:trPr>
        <w:tc>
          <w:tcPr>
            <w:tcW w:w="747" w:type="dxa"/>
            <w:vAlign w:val="center"/>
          </w:tcPr>
          <w:p w:rsidR="00BE5AC6" w:rsidRDefault="00700FC2">
            <w:pPr>
              <w:ind w:firstLineChars="71" w:firstLine="170"/>
              <w:rPr>
                <w:rFonts w:ascii="仿宋_GB2312" w:eastAsia="仿宋_GB2312"/>
                <w:b/>
                <w:sz w:val="24"/>
                <w:szCs w:val="24"/>
              </w:rPr>
            </w:pPr>
            <w:r>
              <w:rPr>
                <w:rFonts w:ascii="仿宋_GB2312" w:eastAsia="仿宋_GB2312" w:hint="eastAsia"/>
                <w:sz w:val="24"/>
                <w:szCs w:val="24"/>
              </w:rPr>
              <w:t>1</w:t>
            </w:r>
          </w:p>
        </w:tc>
        <w:tc>
          <w:tcPr>
            <w:tcW w:w="4175" w:type="dxa"/>
            <w:vAlign w:val="center"/>
          </w:tcPr>
          <w:p w:rsidR="00BE5AC6" w:rsidRDefault="00700FC2">
            <w:pPr>
              <w:snapToGrid w:val="0"/>
              <w:rPr>
                <w:rFonts w:ascii="仿宋_GB2312" w:eastAsia="仿宋_GB2312"/>
                <w:sz w:val="24"/>
                <w:szCs w:val="24"/>
              </w:rPr>
            </w:pPr>
            <w:r>
              <w:rPr>
                <w:rFonts w:ascii="仿宋_GB2312" w:eastAsia="仿宋_GB2312" w:hAnsi="Times New Roman" w:cs="Times New Roman" w:hint="eastAsia"/>
                <w:sz w:val="24"/>
                <w:szCs w:val="24"/>
              </w:rPr>
              <w:t>独立法人资格的社会</w:t>
            </w:r>
            <w:r>
              <w:rPr>
                <w:rFonts w:ascii="仿宋_GB2312" w:eastAsia="仿宋_GB2312" w:hint="eastAsia"/>
                <w:sz w:val="24"/>
                <w:szCs w:val="24"/>
              </w:rPr>
              <w:t>基本资质</w:t>
            </w:r>
          </w:p>
        </w:tc>
        <w:tc>
          <w:tcPr>
            <w:tcW w:w="2346" w:type="dxa"/>
            <w:vAlign w:val="center"/>
          </w:tcPr>
          <w:p w:rsidR="00BE5AC6" w:rsidRDefault="00BE5AC6">
            <w:pPr>
              <w:ind w:firstLine="562"/>
              <w:jc w:val="center"/>
              <w:rPr>
                <w:rFonts w:ascii="仿宋_GB2312" w:eastAsia="仿宋_GB2312"/>
                <w:b/>
                <w:sz w:val="28"/>
                <w:szCs w:val="28"/>
              </w:rPr>
            </w:pPr>
          </w:p>
        </w:tc>
        <w:tc>
          <w:tcPr>
            <w:tcW w:w="2362" w:type="dxa"/>
            <w:vAlign w:val="center"/>
          </w:tcPr>
          <w:p w:rsidR="00BE5AC6" w:rsidRDefault="00BE5AC6">
            <w:pPr>
              <w:ind w:firstLine="562"/>
              <w:jc w:val="center"/>
              <w:rPr>
                <w:rFonts w:ascii="仿宋_GB2312" w:eastAsia="仿宋_GB2312"/>
                <w:b/>
                <w:sz w:val="28"/>
                <w:szCs w:val="28"/>
              </w:rPr>
            </w:pPr>
          </w:p>
        </w:tc>
      </w:tr>
      <w:tr w:rsidR="00BE5AC6">
        <w:trPr>
          <w:trHeight w:val="702"/>
        </w:trPr>
        <w:tc>
          <w:tcPr>
            <w:tcW w:w="747" w:type="dxa"/>
            <w:vAlign w:val="center"/>
          </w:tcPr>
          <w:p w:rsidR="00BE5AC6" w:rsidRDefault="00700FC2">
            <w:pPr>
              <w:ind w:firstLineChars="71" w:firstLine="170"/>
              <w:rPr>
                <w:rFonts w:ascii="仿宋_GB2312" w:eastAsia="仿宋_GB2312"/>
                <w:sz w:val="24"/>
                <w:szCs w:val="24"/>
              </w:rPr>
            </w:pPr>
            <w:r>
              <w:rPr>
                <w:rFonts w:ascii="仿宋_GB2312" w:eastAsia="仿宋_GB2312" w:hint="eastAsia"/>
                <w:sz w:val="24"/>
                <w:szCs w:val="24"/>
              </w:rPr>
              <w:t>2</w:t>
            </w:r>
          </w:p>
        </w:tc>
        <w:tc>
          <w:tcPr>
            <w:tcW w:w="4175" w:type="dxa"/>
            <w:vAlign w:val="center"/>
          </w:tcPr>
          <w:p w:rsidR="00BE5AC6" w:rsidRDefault="00700FC2">
            <w:pPr>
              <w:snapToGrid w:val="0"/>
              <w:rPr>
                <w:rFonts w:ascii="仿宋_GB2312" w:eastAsia="仿宋_GB2312"/>
                <w:sz w:val="24"/>
                <w:szCs w:val="24"/>
              </w:rPr>
            </w:pPr>
            <w:r>
              <w:rPr>
                <w:rFonts w:ascii="仿宋_GB2312" w:eastAsia="仿宋_GB2312" w:hint="eastAsia"/>
                <w:sz w:val="24"/>
                <w:szCs w:val="24"/>
              </w:rPr>
              <w:t>法定代表人授权书（原件）</w:t>
            </w:r>
          </w:p>
        </w:tc>
        <w:tc>
          <w:tcPr>
            <w:tcW w:w="2346" w:type="dxa"/>
            <w:vAlign w:val="center"/>
          </w:tcPr>
          <w:p w:rsidR="00BE5AC6" w:rsidRDefault="00BE5AC6">
            <w:pPr>
              <w:ind w:firstLine="560"/>
              <w:jc w:val="center"/>
              <w:rPr>
                <w:rFonts w:ascii="仿宋_GB2312" w:eastAsia="仿宋_GB2312"/>
                <w:sz w:val="28"/>
                <w:szCs w:val="28"/>
              </w:rPr>
            </w:pPr>
          </w:p>
        </w:tc>
        <w:tc>
          <w:tcPr>
            <w:tcW w:w="2362" w:type="dxa"/>
            <w:vAlign w:val="center"/>
          </w:tcPr>
          <w:p w:rsidR="00BE5AC6" w:rsidRDefault="00BE5AC6">
            <w:pPr>
              <w:ind w:firstLine="560"/>
              <w:jc w:val="center"/>
              <w:rPr>
                <w:rFonts w:ascii="仿宋_GB2312" w:eastAsia="仿宋_GB2312"/>
                <w:sz w:val="28"/>
                <w:szCs w:val="28"/>
              </w:rPr>
            </w:pPr>
          </w:p>
        </w:tc>
      </w:tr>
      <w:tr w:rsidR="00BE5AC6">
        <w:trPr>
          <w:trHeight w:val="702"/>
        </w:trPr>
        <w:tc>
          <w:tcPr>
            <w:tcW w:w="747" w:type="dxa"/>
            <w:vAlign w:val="center"/>
          </w:tcPr>
          <w:p w:rsidR="00BE5AC6" w:rsidRDefault="00700FC2">
            <w:pPr>
              <w:ind w:firstLineChars="71" w:firstLine="170"/>
              <w:rPr>
                <w:rFonts w:ascii="仿宋_GB2312" w:eastAsia="仿宋_GB2312"/>
                <w:sz w:val="24"/>
                <w:szCs w:val="24"/>
              </w:rPr>
            </w:pPr>
            <w:r>
              <w:rPr>
                <w:rFonts w:ascii="仿宋_GB2312" w:eastAsia="仿宋_GB2312" w:hint="eastAsia"/>
                <w:sz w:val="24"/>
                <w:szCs w:val="24"/>
              </w:rPr>
              <w:t>3</w:t>
            </w:r>
          </w:p>
        </w:tc>
        <w:tc>
          <w:tcPr>
            <w:tcW w:w="4175" w:type="dxa"/>
            <w:vAlign w:val="center"/>
          </w:tcPr>
          <w:p w:rsidR="00BE5AC6" w:rsidRDefault="00700FC2">
            <w:pPr>
              <w:snapToGrid w:val="0"/>
              <w:rPr>
                <w:rFonts w:ascii="仿宋_GB2312" w:eastAsia="仿宋_GB2312"/>
                <w:sz w:val="24"/>
                <w:szCs w:val="24"/>
              </w:rPr>
            </w:pPr>
            <w:r>
              <w:rPr>
                <w:rFonts w:ascii="仿宋_GB2312" w:eastAsia="仿宋_GB2312" w:hint="eastAsia"/>
                <w:sz w:val="24"/>
                <w:szCs w:val="24"/>
              </w:rPr>
              <w:t>具有健全的财务核算和资产管理制度，有独立的银行账户（提供银行开户许可证复印件）</w:t>
            </w:r>
          </w:p>
        </w:tc>
        <w:tc>
          <w:tcPr>
            <w:tcW w:w="2346" w:type="dxa"/>
            <w:vAlign w:val="center"/>
          </w:tcPr>
          <w:p w:rsidR="00BE5AC6" w:rsidRDefault="00BE5AC6">
            <w:pPr>
              <w:ind w:firstLine="560"/>
              <w:jc w:val="center"/>
              <w:rPr>
                <w:rFonts w:ascii="仿宋_GB2312" w:eastAsia="仿宋_GB2312"/>
                <w:sz w:val="28"/>
                <w:szCs w:val="28"/>
              </w:rPr>
            </w:pPr>
          </w:p>
        </w:tc>
        <w:tc>
          <w:tcPr>
            <w:tcW w:w="2362" w:type="dxa"/>
            <w:vAlign w:val="center"/>
          </w:tcPr>
          <w:p w:rsidR="00BE5AC6" w:rsidRDefault="00BE5AC6">
            <w:pPr>
              <w:ind w:firstLine="560"/>
              <w:jc w:val="center"/>
              <w:rPr>
                <w:rFonts w:ascii="仿宋_GB2312" w:eastAsia="仿宋_GB2312"/>
                <w:sz w:val="28"/>
                <w:szCs w:val="28"/>
              </w:rPr>
            </w:pPr>
          </w:p>
        </w:tc>
      </w:tr>
      <w:tr w:rsidR="00BE5AC6">
        <w:trPr>
          <w:trHeight w:val="736"/>
        </w:trPr>
        <w:tc>
          <w:tcPr>
            <w:tcW w:w="747" w:type="dxa"/>
            <w:vAlign w:val="center"/>
          </w:tcPr>
          <w:p w:rsidR="00BE5AC6" w:rsidRDefault="00700FC2">
            <w:pPr>
              <w:ind w:firstLineChars="71" w:firstLine="170"/>
              <w:rPr>
                <w:rFonts w:ascii="仿宋_GB2312" w:eastAsia="仿宋_GB2312"/>
                <w:sz w:val="24"/>
                <w:szCs w:val="24"/>
              </w:rPr>
            </w:pPr>
            <w:r>
              <w:rPr>
                <w:rFonts w:ascii="仿宋_GB2312" w:eastAsia="仿宋_GB2312" w:hint="eastAsia"/>
                <w:sz w:val="24"/>
                <w:szCs w:val="24"/>
              </w:rPr>
              <w:t>4</w:t>
            </w:r>
          </w:p>
        </w:tc>
        <w:tc>
          <w:tcPr>
            <w:tcW w:w="4175" w:type="dxa"/>
            <w:vAlign w:val="center"/>
          </w:tcPr>
          <w:p w:rsidR="00BE5AC6" w:rsidRDefault="00700FC2">
            <w:pPr>
              <w:snapToGrid w:val="0"/>
              <w:rPr>
                <w:rFonts w:ascii="仿宋_GB2312" w:eastAsia="仿宋_GB2312"/>
                <w:sz w:val="24"/>
                <w:szCs w:val="24"/>
              </w:rPr>
            </w:pPr>
            <w:r>
              <w:rPr>
                <w:rFonts w:ascii="仿宋_GB2312" w:eastAsia="仿宋_GB2312" w:hint="eastAsia"/>
                <w:sz w:val="24"/>
                <w:szCs w:val="24"/>
              </w:rPr>
              <w:t>具备提供服务所必需的场所、设备和专业执行团队（提供相应证明材料）</w:t>
            </w:r>
          </w:p>
        </w:tc>
        <w:tc>
          <w:tcPr>
            <w:tcW w:w="2346" w:type="dxa"/>
            <w:vAlign w:val="center"/>
          </w:tcPr>
          <w:p w:rsidR="00BE5AC6" w:rsidRDefault="00BE5AC6">
            <w:pPr>
              <w:ind w:firstLine="560"/>
              <w:jc w:val="center"/>
              <w:rPr>
                <w:rFonts w:ascii="仿宋_GB2312" w:eastAsia="仿宋_GB2312"/>
                <w:sz w:val="28"/>
                <w:szCs w:val="28"/>
              </w:rPr>
            </w:pPr>
          </w:p>
        </w:tc>
        <w:tc>
          <w:tcPr>
            <w:tcW w:w="2362" w:type="dxa"/>
            <w:vAlign w:val="center"/>
          </w:tcPr>
          <w:p w:rsidR="00BE5AC6" w:rsidRDefault="00BE5AC6">
            <w:pPr>
              <w:ind w:firstLine="560"/>
              <w:jc w:val="center"/>
              <w:rPr>
                <w:rFonts w:ascii="仿宋_GB2312" w:eastAsia="仿宋_GB2312"/>
                <w:sz w:val="28"/>
                <w:szCs w:val="28"/>
              </w:rPr>
            </w:pPr>
          </w:p>
        </w:tc>
      </w:tr>
      <w:tr w:rsidR="00BE5AC6">
        <w:trPr>
          <w:trHeight w:val="871"/>
        </w:trPr>
        <w:tc>
          <w:tcPr>
            <w:tcW w:w="747" w:type="dxa"/>
            <w:vAlign w:val="center"/>
          </w:tcPr>
          <w:p w:rsidR="00BE5AC6" w:rsidRDefault="00700FC2">
            <w:pPr>
              <w:ind w:firstLineChars="71" w:firstLine="170"/>
              <w:rPr>
                <w:rFonts w:ascii="仿宋_GB2312" w:eastAsia="仿宋_GB2312"/>
                <w:sz w:val="24"/>
                <w:szCs w:val="24"/>
              </w:rPr>
            </w:pPr>
            <w:r>
              <w:rPr>
                <w:rFonts w:ascii="仿宋_GB2312" w:eastAsia="仿宋_GB2312" w:hint="eastAsia"/>
                <w:sz w:val="24"/>
                <w:szCs w:val="24"/>
              </w:rPr>
              <w:t>5</w:t>
            </w:r>
          </w:p>
        </w:tc>
        <w:tc>
          <w:tcPr>
            <w:tcW w:w="4175" w:type="dxa"/>
            <w:vAlign w:val="center"/>
          </w:tcPr>
          <w:p w:rsidR="00BE5AC6" w:rsidRDefault="00700FC2">
            <w:pPr>
              <w:snapToGrid w:val="0"/>
              <w:rPr>
                <w:rFonts w:ascii="仿宋_GB2312" w:eastAsia="仿宋_GB2312"/>
                <w:sz w:val="24"/>
                <w:szCs w:val="24"/>
              </w:rPr>
            </w:pPr>
            <w:r>
              <w:rPr>
                <w:rFonts w:ascii="仿宋_GB2312" w:eastAsia="仿宋_GB2312" w:hint="eastAsia"/>
                <w:sz w:val="24"/>
                <w:szCs w:val="24"/>
              </w:rPr>
              <w:t>具备采购单位提出的其他专业方面资质要求（提供相应证明材料）</w:t>
            </w:r>
          </w:p>
        </w:tc>
        <w:tc>
          <w:tcPr>
            <w:tcW w:w="2346" w:type="dxa"/>
            <w:vAlign w:val="center"/>
          </w:tcPr>
          <w:p w:rsidR="00BE5AC6" w:rsidRDefault="00BE5AC6">
            <w:pPr>
              <w:ind w:firstLine="560"/>
              <w:jc w:val="center"/>
              <w:rPr>
                <w:rFonts w:ascii="仿宋_GB2312" w:eastAsia="仿宋_GB2312"/>
                <w:sz w:val="28"/>
                <w:szCs w:val="28"/>
              </w:rPr>
            </w:pPr>
          </w:p>
        </w:tc>
        <w:tc>
          <w:tcPr>
            <w:tcW w:w="2362" w:type="dxa"/>
            <w:vAlign w:val="center"/>
          </w:tcPr>
          <w:p w:rsidR="00BE5AC6" w:rsidRDefault="00BE5AC6">
            <w:pPr>
              <w:ind w:firstLine="560"/>
              <w:jc w:val="center"/>
              <w:rPr>
                <w:rFonts w:ascii="仿宋_GB2312" w:eastAsia="仿宋_GB2312"/>
                <w:sz w:val="28"/>
                <w:szCs w:val="28"/>
              </w:rPr>
            </w:pPr>
          </w:p>
        </w:tc>
      </w:tr>
      <w:tr w:rsidR="00BE5AC6">
        <w:trPr>
          <w:trHeight w:val="1188"/>
        </w:trPr>
        <w:tc>
          <w:tcPr>
            <w:tcW w:w="747" w:type="dxa"/>
            <w:vAlign w:val="center"/>
          </w:tcPr>
          <w:p w:rsidR="00BE5AC6" w:rsidRDefault="00700FC2">
            <w:pPr>
              <w:ind w:firstLineChars="71" w:firstLine="170"/>
              <w:rPr>
                <w:rFonts w:ascii="仿宋_GB2312" w:eastAsia="仿宋_GB2312"/>
                <w:sz w:val="24"/>
                <w:szCs w:val="24"/>
              </w:rPr>
            </w:pPr>
            <w:r>
              <w:rPr>
                <w:rFonts w:ascii="仿宋_GB2312" w:eastAsia="仿宋_GB2312" w:hint="eastAsia"/>
                <w:sz w:val="24"/>
                <w:szCs w:val="24"/>
              </w:rPr>
              <w:t>6</w:t>
            </w:r>
          </w:p>
        </w:tc>
        <w:tc>
          <w:tcPr>
            <w:tcW w:w="4175" w:type="dxa"/>
            <w:vAlign w:val="center"/>
          </w:tcPr>
          <w:p w:rsidR="00BE5AC6" w:rsidRDefault="00700FC2">
            <w:pPr>
              <w:snapToGrid w:val="0"/>
              <w:rPr>
                <w:rFonts w:ascii="仿宋_GB2312" w:eastAsia="仿宋_GB2312"/>
                <w:sz w:val="24"/>
                <w:szCs w:val="24"/>
              </w:rPr>
            </w:pPr>
            <w:r>
              <w:rPr>
                <w:rFonts w:ascii="仿宋_GB2312" w:eastAsia="仿宋_GB2312" w:hint="eastAsia"/>
                <w:sz w:val="24"/>
                <w:szCs w:val="24"/>
              </w:rPr>
              <w:t>社会组织评估等级证明、受市级以上政府部门表彰等相关材料复印件</w:t>
            </w:r>
          </w:p>
        </w:tc>
        <w:tc>
          <w:tcPr>
            <w:tcW w:w="2346" w:type="dxa"/>
            <w:vAlign w:val="center"/>
          </w:tcPr>
          <w:p w:rsidR="00BE5AC6" w:rsidRDefault="00BE5AC6">
            <w:pPr>
              <w:ind w:firstLine="560"/>
              <w:jc w:val="center"/>
              <w:rPr>
                <w:rFonts w:ascii="仿宋_GB2312" w:eastAsia="仿宋_GB2312"/>
                <w:sz w:val="28"/>
                <w:szCs w:val="28"/>
              </w:rPr>
            </w:pPr>
          </w:p>
        </w:tc>
        <w:tc>
          <w:tcPr>
            <w:tcW w:w="2362" w:type="dxa"/>
            <w:vAlign w:val="center"/>
          </w:tcPr>
          <w:p w:rsidR="00BE5AC6" w:rsidRDefault="00BE5AC6">
            <w:pPr>
              <w:ind w:firstLine="560"/>
              <w:jc w:val="center"/>
              <w:rPr>
                <w:rFonts w:ascii="仿宋_GB2312" w:eastAsia="仿宋_GB2312"/>
                <w:sz w:val="28"/>
                <w:szCs w:val="28"/>
              </w:rPr>
            </w:pPr>
          </w:p>
        </w:tc>
      </w:tr>
      <w:tr w:rsidR="00BE5AC6">
        <w:trPr>
          <w:trHeight w:val="780"/>
        </w:trPr>
        <w:tc>
          <w:tcPr>
            <w:tcW w:w="747" w:type="dxa"/>
            <w:vAlign w:val="center"/>
          </w:tcPr>
          <w:p w:rsidR="00BE5AC6" w:rsidRDefault="00700FC2">
            <w:pPr>
              <w:ind w:firstLineChars="71" w:firstLine="170"/>
              <w:rPr>
                <w:rFonts w:ascii="仿宋_GB2312" w:eastAsia="仿宋_GB2312"/>
                <w:sz w:val="24"/>
                <w:szCs w:val="24"/>
              </w:rPr>
            </w:pPr>
            <w:r>
              <w:rPr>
                <w:rFonts w:ascii="仿宋_GB2312" w:eastAsia="仿宋_GB2312" w:hint="eastAsia"/>
                <w:sz w:val="24"/>
                <w:szCs w:val="24"/>
              </w:rPr>
              <w:t>7</w:t>
            </w:r>
          </w:p>
        </w:tc>
        <w:tc>
          <w:tcPr>
            <w:tcW w:w="4175" w:type="dxa"/>
            <w:vAlign w:val="center"/>
          </w:tcPr>
          <w:p w:rsidR="00BE5AC6" w:rsidRDefault="00700FC2">
            <w:pPr>
              <w:snapToGrid w:val="0"/>
              <w:rPr>
                <w:rFonts w:ascii="仿宋_GB2312" w:eastAsia="仿宋_GB2312"/>
                <w:sz w:val="24"/>
                <w:szCs w:val="24"/>
              </w:rPr>
            </w:pPr>
            <w:r>
              <w:rPr>
                <w:rFonts w:ascii="仿宋_GB2312" w:eastAsia="仿宋_GB2312" w:hAnsi="宋体" w:hint="eastAsia"/>
                <w:kern w:val="0"/>
                <w:sz w:val="24"/>
                <w:szCs w:val="24"/>
              </w:rPr>
              <w:t>类似项目运作经历</w:t>
            </w:r>
          </w:p>
        </w:tc>
        <w:tc>
          <w:tcPr>
            <w:tcW w:w="2346" w:type="dxa"/>
            <w:vAlign w:val="center"/>
          </w:tcPr>
          <w:p w:rsidR="00BE5AC6" w:rsidRDefault="00BE5AC6">
            <w:pPr>
              <w:ind w:firstLine="560"/>
              <w:jc w:val="center"/>
              <w:rPr>
                <w:rFonts w:ascii="仿宋_GB2312" w:eastAsia="仿宋_GB2312"/>
                <w:sz w:val="28"/>
                <w:szCs w:val="28"/>
              </w:rPr>
            </w:pPr>
          </w:p>
        </w:tc>
        <w:tc>
          <w:tcPr>
            <w:tcW w:w="2362" w:type="dxa"/>
            <w:vAlign w:val="center"/>
          </w:tcPr>
          <w:p w:rsidR="00BE5AC6" w:rsidRDefault="00BE5AC6">
            <w:pPr>
              <w:ind w:firstLine="560"/>
              <w:jc w:val="center"/>
              <w:rPr>
                <w:rFonts w:ascii="仿宋_GB2312" w:eastAsia="仿宋_GB2312"/>
                <w:sz w:val="28"/>
                <w:szCs w:val="28"/>
              </w:rPr>
            </w:pPr>
          </w:p>
        </w:tc>
      </w:tr>
    </w:tbl>
    <w:p w:rsidR="00BE5AC6" w:rsidRDefault="00BE5AC6">
      <w:pPr>
        <w:snapToGrid w:val="0"/>
        <w:rPr>
          <w:rFonts w:ascii="仿宋_GB2312" w:eastAsia="仿宋_GB2312"/>
        </w:rPr>
      </w:pPr>
    </w:p>
    <w:p w:rsidR="00BE5AC6" w:rsidRDefault="00BE5AC6">
      <w:pPr>
        <w:snapToGrid w:val="0"/>
        <w:rPr>
          <w:rFonts w:ascii="仿宋_GB2312" w:eastAsia="仿宋_GB2312"/>
        </w:rPr>
      </w:pPr>
    </w:p>
    <w:p w:rsidR="00BE5AC6" w:rsidRDefault="00BE5AC6" w:rsidP="00C0437F">
      <w:pPr>
        <w:pStyle w:val="afffb"/>
        <w:spacing w:afterLines="50" w:line="360" w:lineRule="auto"/>
        <w:ind w:left="0" w:firstLine="0"/>
        <w:rPr>
          <w:rFonts w:ascii="仿宋_GB2312" w:eastAsia="仿宋_GB2312"/>
          <w:sz w:val="32"/>
          <w:szCs w:val="32"/>
        </w:rPr>
      </w:pPr>
    </w:p>
    <w:p w:rsidR="00BE5AC6" w:rsidRDefault="00BE5AC6">
      <w:pPr>
        <w:rPr>
          <w:rFonts w:ascii="仿宋_GB2312" w:eastAsia="仿宋_GB2312"/>
        </w:rPr>
      </w:pPr>
    </w:p>
    <w:p w:rsidR="00BE5AC6" w:rsidRDefault="00BE5AC6">
      <w:pPr>
        <w:rPr>
          <w:rFonts w:ascii="仿宋_GB2312" w:eastAsia="仿宋_GB2312"/>
        </w:rPr>
      </w:pPr>
    </w:p>
    <w:p w:rsidR="00BE5AC6" w:rsidRDefault="00BE5AC6">
      <w:pPr>
        <w:rPr>
          <w:rFonts w:ascii="仿宋_GB2312" w:eastAsia="仿宋_GB2312"/>
        </w:rPr>
      </w:pPr>
    </w:p>
    <w:p w:rsidR="00BE5AC6" w:rsidRDefault="00BE5AC6">
      <w:pPr>
        <w:rPr>
          <w:rFonts w:ascii="仿宋_GB2312" w:eastAsia="仿宋_GB2312"/>
        </w:rPr>
      </w:pPr>
    </w:p>
    <w:p w:rsidR="00BE5AC6" w:rsidRDefault="00BE5AC6">
      <w:pPr>
        <w:rPr>
          <w:rFonts w:ascii="仿宋_GB2312" w:eastAsia="仿宋_GB2312"/>
        </w:rPr>
      </w:pPr>
    </w:p>
    <w:p w:rsidR="00BE5AC6" w:rsidRDefault="00BE5AC6">
      <w:pPr>
        <w:rPr>
          <w:rFonts w:ascii="仿宋_GB2312" w:eastAsia="仿宋_GB2312"/>
        </w:rPr>
      </w:pPr>
    </w:p>
    <w:p w:rsidR="00BE5AC6" w:rsidRDefault="00BE5AC6">
      <w:pPr>
        <w:rPr>
          <w:rFonts w:ascii="仿宋_GB2312" w:eastAsia="仿宋_GB2312"/>
        </w:rPr>
      </w:pPr>
    </w:p>
    <w:p w:rsidR="00BE5AC6" w:rsidRDefault="00BE5AC6">
      <w:pPr>
        <w:rPr>
          <w:rFonts w:ascii="仿宋_GB2312" w:eastAsia="仿宋_GB2312"/>
        </w:rPr>
      </w:pPr>
    </w:p>
    <w:p w:rsidR="00BE5AC6" w:rsidRDefault="00BE5AC6">
      <w:pPr>
        <w:rPr>
          <w:rFonts w:ascii="仿宋_GB2312" w:eastAsia="仿宋_GB2312"/>
        </w:rPr>
      </w:pPr>
    </w:p>
    <w:p w:rsidR="00BE5AC6" w:rsidRDefault="00BE5AC6">
      <w:pPr>
        <w:rPr>
          <w:rFonts w:ascii="仿宋_GB2312" w:eastAsia="仿宋_GB2312"/>
        </w:rPr>
      </w:pPr>
    </w:p>
    <w:p w:rsidR="00BE5AC6" w:rsidRDefault="00BE5AC6">
      <w:pPr>
        <w:rPr>
          <w:rFonts w:ascii="仿宋_GB2312" w:eastAsia="仿宋_GB2312"/>
        </w:rPr>
      </w:pPr>
    </w:p>
    <w:p w:rsidR="00BE5AC6" w:rsidRDefault="00700FC2">
      <w:pPr>
        <w:jc w:val="left"/>
        <w:rPr>
          <w:rFonts w:ascii="仿宋_GB2312" w:eastAsia="仿宋_GB2312"/>
          <w:b/>
          <w:sz w:val="32"/>
          <w:szCs w:val="32"/>
        </w:rPr>
      </w:pPr>
      <w:r>
        <w:rPr>
          <w:rFonts w:ascii="仿宋_GB2312" w:eastAsia="仿宋_GB2312" w:hint="eastAsia"/>
          <w:b/>
          <w:sz w:val="32"/>
          <w:szCs w:val="32"/>
        </w:rPr>
        <w:lastRenderedPageBreak/>
        <w:t>附件一、应标一览表（格式）</w:t>
      </w:r>
    </w:p>
    <w:p w:rsidR="00BE5AC6" w:rsidRDefault="00BE5AC6">
      <w:pPr>
        <w:jc w:val="left"/>
        <w:rPr>
          <w:rFonts w:ascii="仿宋_GB2312" w:eastAsia="仿宋_GB2312"/>
          <w:b/>
          <w:sz w:val="32"/>
          <w:szCs w:val="32"/>
        </w:rPr>
      </w:pPr>
    </w:p>
    <w:p w:rsidR="00BE5AC6" w:rsidRDefault="00700FC2">
      <w:pPr>
        <w:ind w:firstLine="480"/>
        <w:rPr>
          <w:rFonts w:ascii="仿宋_GB2312" w:eastAsia="仿宋_GB2312" w:hAnsi="Calibri" w:cs="Times New Roman"/>
          <w:b/>
          <w:sz w:val="28"/>
          <w:szCs w:val="28"/>
        </w:rPr>
      </w:pPr>
      <w:r>
        <w:rPr>
          <w:rFonts w:ascii="仿宋_GB2312" w:eastAsia="仿宋_GB2312" w:hAnsi="Calibri" w:cs="Times New Roman" w:hint="eastAsia"/>
          <w:b/>
          <w:sz w:val="28"/>
          <w:szCs w:val="28"/>
        </w:rPr>
        <w:t>项目名称：</w:t>
      </w:r>
    </w:p>
    <w:p w:rsidR="00BE5AC6" w:rsidRDefault="00700FC2">
      <w:pPr>
        <w:ind w:firstLine="480"/>
        <w:rPr>
          <w:rFonts w:ascii="仿宋_GB2312" w:eastAsia="仿宋_GB2312" w:hAnsi="Calibri" w:cs="Times New Roman"/>
          <w:sz w:val="28"/>
          <w:szCs w:val="28"/>
        </w:rPr>
      </w:pPr>
      <w:r>
        <w:rPr>
          <w:rFonts w:ascii="仿宋_GB2312" w:eastAsia="仿宋_GB2312" w:hAnsi="Calibri" w:cs="Times New Roman" w:hint="eastAsia"/>
          <w:sz w:val="28"/>
          <w:szCs w:val="28"/>
        </w:rPr>
        <w:t>2018</w:t>
      </w:r>
      <w:r>
        <w:rPr>
          <w:rFonts w:ascii="仿宋_GB2312" w:eastAsia="仿宋_GB2312" w:hAnsi="Calibri" w:cs="Times New Roman" w:hint="eastAsia"/>
          <w:sz w:val="28"/>
          <w:szCs w:val="28"/>
        </w:rPr>
        <w:t>年度南京市市级公益创投</w:t>
      </w:r>
      <w:r>
        <w:rPr>
          <w:rFonts w:ascii="仿宋_GB2312" w:eastAsia="仿宋_GB2312" w:hAnsi="Calibri" w:cs="Times New Roman" w:hint="eastAsia"/>
          <w:sz w:val="28"/>
          <w:szCs w:val="28"/>
          <w:u w:val="single"/>
        </w:rPr>
        <w:t xml:space="preserve">         </w:t>
      </w:r>
      <w:r>
        <w:rPr>
          <w:rFonts w:ascii="仿宋_GB2312" w:eastAsia="仿宋_GB2312" w:hAnsi="Calibri" w:cs="Times New Roman" w:hint="eastAsia"/>
          <w:sz w:val="28"/>
          <w:szCs w:val="28"/>
        </w:rPr>
        <w:t>项目第</w:t>
      </w:r>
      <w:r>
        <w:rPr>
          <w:rFonts w:ascii="仿宋_GB2312" w:eastAsia="仿宋_GB2312" w:hAnsi="Calibri" w:cs="Times New Roman" w:hint="eastAsia"/>
          <w:sz w:val="28"/>
          <w:szCs w:val="28"/>
          <w:u w:val="single"/>
        </w:rPr>
        <w:t xml:space="preserve">     </w:t>
      </w:r>
      <w:r>
        <w:rPr>
          <w:rFonts w:ascii="仿宋_GB2312" w:eastAsia="仿宋_GB2312" w:hAnsi="Calibri" w:cs="Times New Roman" w:hint="eastAsia"/>
          <w:sz w:val="28"/>
          <w:szCs w:val="28"/>
        </w:rPr>
        <w:t>批（</w:t>
      </w:r>
      <w:r>
        <w:rPr>
          <w:rFonts w:ascii="仿宋_GB2312" w:eastAsia="仿宋_GB2312" w:hAnsi="Calibri" w:cs="Times New Roman" w:hint="eastAsia"/>
          <w:sz w:val="28"/>
          <w:szCs w:val="28"/>
          <w:u w:val="single"/>
        </w:rPr>
        <w:t xml:space="preserve">    </w:t>
      </w:r>
      <w:r>
        <w:rPr>
          <w:rFonts w:ascii="仿宋_GB2312" w:eastAsia="仿宋_GB2312" w:hAnsi="Calibri" w:cs="Times New Roman" w:hint="eastAsia"/>
          <w:sz w:val="28"/>
          <w:szCs w:val="28"/>
        </w:rPr>
        <w:t>类）</w:t>
      </w:r>
    </w:p>
    <w:p w:rsidR="00BE5AC6" w:rsidRDefault="00700FC2">
      <w:pPr>
        <w:ind w:firstLine="480"/>
        <w:rPr>
          <w:rFonts w:ascii="仿宋_GB2312" w:eastAsia="仿宋_GB2312"/>
          <w:b/>
          <w:sz w:val="28"/>
          <w:szCs w:val="28"/>
          <w:u w:val="single"/>
        </w:rPr>
      </w:pPr>
      <w:r>
        <w:rPr>
          <w:rFonts w:ascii="仿宋_GB2312" w:eastAsia="仿宋_GB2312" w:hint="eastAsia"/>
          <w:b/>
          <w:sz w:val="28"/>
          <w:szCs w:val="28"/>
        </w:rPr>
        <w:t>项目编号：</w:t>
      </w:r>
      <w:r>
        <w:rPr>
          <w:rFonts w:ascii="仿宋_GB2312" w:eastAsia="仿宋_GB2312" w:hAnsi="Calibri" w:cs="Times New Roman" w:hint="eastAsia"/>
          <w:b/>
          <w:sz w:val="28"/>
          <w:szCs w:val="28"/>
          <w:u w:val="single"/>
        </w:rPr>
        <w:t xml:space="preserve">               </w:t>
      </w:r>
    </w:p>
    <w:p w:rsidR="00BE5AC6" w:rsidRDefault="00700FC2">
      <w:pPr>
        <w:ind w:firstLine="480"/>
        <w:rPr>
          <w:rFonts w:ascii="仿宋_GB2312" w:eastAsia="仿宋_GB2312" w:hAnsi="Calibri" w:cs="Times New Roman"/>
          <w:b/>
          <w:sz w:val="28"/>
          <w:szCs w:val="28"/>
          <w:u w:val="single"/>
        </w:rPr>
      </w:pPr>
      <w:r>
        <w:rPr>
          <w:rFonts w:ascii="仿宋_GB2312" w:eastAsia="仿宋_GB2312" w:hAnsi="Calibri" w:cs="Times New Roman" w:hint="eastAsia"/>
          <w:b/>
          <w:sz w:val="28"/>
          <w:szCs w:val="28"/>
        </w:rPr>
        <w:t>分</w:t>
      </w:r>
      <w:r>
        <w:rPr>
          <w:rFonts w:ascii="仿宋_GB2312" w:eastAsia="仿宋_GB2312" w:hAnsi="Calibri" w:cs="Times New Roman" w:hint="eastAsia"/>
          <w:b/>
          <w:sz w:val="28"/>
          <w:szCs w:val="28"/>
        </w:rPr>
        <w:t xml:space="preserve"> </w:t>
      </w:r>
      <w:r>
        <w:rPr>
          <w:rFonts w:ascii="仿宋_GB2312" w:eastAsia="仿宋_GB2312" w:hAnsi="Calibri" w:cs="Times New Roman" w:hint="eastAsia"/>
          <w:b/>
          <w:sz w:val="28"/>
          <w:szCs w:val="28"/>
        </w:rPr>
        <w:t>包</w:t>
      </w:r>
      <w:r>
        <w:rPr>
          <w:rFonts w:ascii="仿宋_GB2312" w:eastAsia="仿宋_GB2312" w:hAnsi="Calibri" w:cs="Times New Roman" w:hint="eastAsia"/>
          <w:b/>
          <w:sz w:val="28"/>
          <w:szCs w:val="28"/>
        </w:rPr>
        <w:t xml:space="preserve"> </w:t>
      </w:r>
      <w:r>
        <w:rPr>
          <w:rFonts w:ascii="仿宋_GB2312" w:eastAsia="仿宋_GB2312" w:hAnsi="Calibri" w:cs="Times New Roman" w:hint="eastAsia"/>
          <w:b/>
          <w:sz w:val="28"/>
          <w:szCs w:val="28"/>
        </w:rPr>
        <w:t>号：</w:t>
      </w:r>
      <w:r>
        <w:rPr>
          <w:rFonts w:ascii="仿宋_GB2312" w:eastAsia="仿宋_GB2312" w:hAnsi="Calibri" w:cs="Times New Roman"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440"/>
        <w:gridCol w:w="2700"/>
        <w:gridCol w:w="1440"/>
        <w:gridCol w:w="1080"/>
        <w:gridCol w:w="1620"/>
      </w:tblGrid>
      <w:tr w:rsidR="00BE5AC6">
        <w:trPr>
          <w:cantSplit/>
          <w:trHeight w:val="529"/>
        </w:trPr>
        <w:tc>
          <w:tcPr>
            <w:tcW w:w="6660" w:type="dxa"/>
            <w:gridSpan w:val="4"/>
            <w:tcBorders>
              <w:top w:val="nil"/>
              <w:left w:val="nil"/>
              <w:right w:val="nil"/>
            </w:tcBorders>
            <w:vAlign w:val="center"/>
          </w:tcPr>
          <w:p w:rsidR="00BE5AC6" w:rsidRDefault="00BE5AC6">
            <w:pPr>
              <w:snapToGrid w:val="0"/>
              <w:spacing w:line="480" w:lineRule="auto"/>
              <w:jc w:val="left"/>
              <w:rPr>
                <w:rFonts w:ascii="仿宋_GB2312" w:eastAsia="仿宋_GB2312" w:hAnsi="宋体"/>
                <w:color w:val="000000"/>
                <w:sz w:val="24"/>
                <w:szCs w:val="24"/>
                <w:lang w:val="zh-CN"/>
              </w:rPr>
            </w:pPr>
          </w:p>
        </w:tc>
        <w:tc>
          <w:tcPr>
            <w:tcW w:w="2700" w:type="dxa"/>
            <w:gridSpan w:val="2"/>
            <w:tcBorders>
              <w:top w:val="nil"/>
              <w:left w:val="nil"/>
              <w:right w:val="nil"/>
            </w:tcBorders>
            <w:vAlign w:val="center"/>
          </w:tcPr>
          <w:p w:rsidR="00BE5AC6" w:rsidRDefault="00BE5AC6">
            <w:pPr>
              <w:snapToGrid w:val="0"/>
              <w:spacing w:line="480" w:lineRule="auto"/>
              <w:jc w:val="left"/>
              <w:rPr>
                <w:rFonts w:ascii="仿宋_GB2312" w:eastAsia="仿宋_GB2312" w:hAnsi="宋体"/>
                <w:color w:val="000000"/>
                <w:sz w:val="24"/>
                <w:szCs w:val="24"/>
                <w:lang w:val="zh-CN"/>
              </w:rPr>
            </w:pPr>
          </w:p>
        </w:tc>
      </w:tr>
      <w:tr w:rsidR="00BE5AC6">
        <w:trPr>
          <w:cantSplit/>
          <w:trHeight w:val="611"/>
        </w:trPr>
        <w:tc>
          <w:tcPr>
            <w:tcW w:w="5220" w:type="dxa"/>
            <w:gridSpan w:val="3"/>
            <w:vAlign w:val="center"/>
          </w:tcPr>
          <w:p w:rsidR="00BE5AC6" w:rsidRDefault="00700FC2">
            <w:pPr>
              <w:snapToGrid w:val="0"/>
              <w:spacing w:line="480" w:lineRule="auto"/>
              <w:jc w:val="center"/>
              <w:rPr>
                <w:rFonts w:ascii="仿宋_GB2312" w:eastAsia="仿宋_GB2312" w:hAnsi="宋体"/>
                <w:color w:val="000000"/>
                <w:sz w:val="24"/>
                <w:szCs w:val="24"/>
                <w:lang w:val="zh-CN"/>
              </w:rPr>
            </w:pPr>
            <w:r>
              <w:rPr>
                <w:rFonts w:ascii="仿宋_GB2312" w:eastAsia="仿宋_GB2312" w:hAnsi="宋体" w:hint="eastAsia"/>
                <w:color w:val="000000"/>
                <w:sz w:val="24"/>
                <w:szCs w:val="24"/>
                <w:lang w:val="zh-CN"/>
              </w:rPr>
              <w:t>应标项目（名称自拟）</w:t>
            </w:r>
          </w:p>
        </w:tc>
        <w:tc>
          <w:tcPr>
            <w:tcW w:w="2520" w:type="dxa"/>
            <w:gridSpan w:val="2"/>
            <w:vAlign w:val="center"/>
          </w:tcPr>
          <w:p w:rsidR="00BE5AC6" w:rsidRDefault="00700FC2">
            <w:pPr>
              <w:snapToGrid w:val="0"/>
              <w:spacing w:line="480" w:lineRule="auto"/>
              <w:jc w:val="center"/>
              <w:rPr>
                <w:rFonts w:ascii="仿宋_GB2312" w:eastAsia="仿宋_GB2312" w:hAnsi="宋体"/>
                <w:color w:val="000000"/>
                <w:sz w:val="24"/>
                <w:szCs w:val="24"/>
                <w:lang w:val="zh-CN"/>
              </w:rPr>
            </w:pPr>
            <w:r>
              <w:rPr>
                <w:rFonts w:ascii="仿宋_GB2312" w:eastAsia="仿宋_GB2312" w:hAnsi="宋体" w:hint="eastAsia"/>
                <w:color w:val="000000"/>
                <w:sz w:val="24"/>
                <w:szCs w:val="24"/>
                <w:lang w:val="zh-CN"/>
              </w:rPr>
              <w:t>金</w:t>
            </w:r>
            <w:r>
              <w:rPr>
                <w:rFonts w:ascii="仿宋_GB2312" w:eastAsia="仿宋_GB2312" w:hAnsi="宋体" w:hint="eastAsia"/>
                <w:color w:val="000000"/>
                <w:sz w:val="24"/>
                <w:szCs w:val="24"/>
                <w:lang w:val="zh-CN"/>
              </w:rPr>
              <w:t xml:space="preserve"> </w:t>
            </w:r>
            <w:r>
              <w:rPr>
                <w:rFonts w:ascii="仿宋_GB2312" w:eastAsia="仿宋_GB2312" w:hAnsi="宋体" w:hint="eastAsia"/>
                <w:color w:val="000000"/>
                <w:sz w:val="24"/>
                <w:szCs w:val="24"/>
                <w:lang w:val="zh-CN"/>
              </w:rPr>
              <w:t xml:space="preserve">   </w:t>
            </w:r>
            <w:r>
              <w:rPr>
                <w:rFonts w:ascii="仿宋_GB2312" w:eastAsia="仿宋_GB2312" w:hAnsi="宋体" w:hint="eastAsia"/>
                <w:color w:val="000000"/>
                <w:sz w:val="24"/>
                <w:szCs w:val="24"/>
                <w:lang w:val="zh-CN"/>
              </w:rPr>
              <w:t>额</w:t>
            </w:r>
          </w:p>
        </w:tc>
        <w:tc>
          <w:tcPr>
            <w:tcW w:w="1620" w:type="dxa"/>
            <w:vAlign w:val="center"/>
          </w:tcPr>
          <w:p w:rsidR="00BE5AC6" w:rsidRDefault="00700FC2">
            <w:pPr>
              <w:snapToGrid w:val="0"/>
              <w:spacing w:line="480" w:lineRule="auto"/>
              <w:jc w:val="center"/>
              <w:rPr>
                <w:rFonts w:ascii="仿宋_GB2312" w:eastAsia="仿宋_GB2312" w:hAnsi="宋体"/>
                <w:color w:val="000000"/>
                <w:sz w:val="24"/>
                <w:szCs w:val="24"/>
                <w:lang w:val="zh-CN"/>
              </w:rPr>
            </w:pPr>
            <w:r>
              <w:rPr>
                <w:rFonts w:ascii="仿宋_GB2312" w:eastAsia="仿宋_GB2312" w:hAnsi="宋体" w:hint="eastAsia"/>
                <w:color w:val="000000"/>
                <w:sz w:val="24"/>
                <w:szCs w:val="24"/>
                <w:lang w:val="zh-CN"/>
              </w:rPr>
              <w:t>服务时间</w:t>
            </w:r>
          </w:p>
        </w:tc>
      </w:tr>
      <w:tr w:rsidR="00BE5AC6">
        <w:trPr>
          <w:cantSplit/>
          <w:trHeight w:val="739"/>
        </w:trPr>
        <w:tc>
          <w:tcPr>
            <w:tcW w:w="5220" w:type="dxa"/>
            <w:gridSpan w:val="3"/>
            <w:vAlign w:val="center"/>
          </w:tcPr>
          <w:p w:rsidR="00BE5AC6" w:rsidRDefault="00BE5AC6">
            <w:pPr>
              <w:snapToGrid w:val="0"/>
              <w:spacing w:line="480" w:lineRule="auto"/>
              <w:jc w:val="center"/>
              <w:rPr>
                <w:rFonts w:ascii="仿宋_GB2312" w:eastAsia="仿宋_GB2312" w:hAnsi="宋体"/>
                <w:color w:val="000000" w:themeColor="text1"/>
                <w:sz w:val="24"/>
                <w:szCs w:val="24"/>
                <w:u w:val="single"/>
              </w:rPr>
            </w:pPr>
          </w:p>
        </w:tc>
        <w:tc>
          <w:tcPr>
            <w:tcW w:w="2520" w:type="dxa"/>
            <w:gridSpan w:val="2"/>
            <w:vAlign w:val="center"/>
          </w:tcPr>
          <w:p w:rsidR="00BE5AC6" w:rsidRDefault="00BE5AC6">
            <w:pPr>
              <w:snapToGrid w:val="0"/>
              <w:spacing w:line="480" w:lineRule="auto"/>
              <w:rPr>
                <w:rFonts w:ascii="仿宋_GB2312" w:eastAsia="仿宋_GB2312" w:hAnsi="宋体"/>
                <w:color w:val="000000"/>
                <w:sz w:val="24"/>
                <w:szCs w:val="24"/>
                <w:lang w:val="zh-CN"/>
              </w:rPr>
            </w:pPr>
          </w:p>
        </w:tc>
        <w:tc>
          <w:tcPr>
            <w:tcW w:w="1620" w:type="dxa"/>
            <w:vAlign w:val="center"/>
          </w:tcPr>
          <w:p w:rsidR="00BE5AC6" w:rsidRDefault="00BE5AC6">
            <w:pPr>
              <w:snapToGrid w:val="0"/>
              <w:spacing w:line="480" w:lineRule="auto"/>
              <w:rPr>
                <w:rFonts w:ascii="仿宋_GB2312" w:eastAsia="仿宋_GB2312" w:hAnsi="宋体"/>
                <w:color w:val="000000"/>
                <w:sz w:val="24"/>
                <w:szCs w:val="24"/>
                <w:lang w:val="zh-CN"/>
              </w:rPr>
            </w:pPr>
          </w:p>
        </w:tc>
      </w:tr>
      <w:tr w:rsidR="00BE5AC6">
        <w:trPr>
          <w:cantSplit/>
          <w:trHeight w:val="733"/>
        </w:trPr>
        <w:tc>
          <w:tcPr>
            <w:tcW w:w="9360" w:type="dxa"/>
            <w:gridSpan w:val="6"/>
            <w:vAlign w:val="center"/>
          </w:tcPr>
          <w:p w:rsidR="00BE5AC6" w:rsidRDefault="00700FC2">
            <w:pPr>
              <w:snapToGrid w:val="0"/>
              <w:spacing w:line="480" w:lineRule="auto"/>
              <w:rPr>
                <w:rFonts w:ascii="仿宋_GB2312" w:eastAsia="仿宋_GB2312" w:hAnsi="宋体"/>
                <w:color w:val="000000"/>
                <w:sz w:val="24"/>
                <w:szCs w:val="24"/>
                <w:lang w:val="zh-CN"/>
              </w:rPr>
            </w:pPr>
            <w:r>
              <w:rPr>
                <w:rFonts w:ascii="仿宋_GB2312" w:eastAsia="仿宋_GB2312" w:hAnsi="宋体" w:hint="eastAsia"/>
                <w:color w:val="000000"/>
                <w:sz w:val="24"/>
                <w:szCs w:val="24"/>
                <w:lang w:val="zh-CN"/>
              </w:rPr>
              <w:t>应标项目类型：</w:t>
            </w:r>
          </w:p>
        </w:tc>
      </w:tr>
      <w:tr w:rsidR="00BE5AC6">
        <w:trPr>
          <w:cantSplit/>
          <w:trHeight w:val="867"/>
        </w:trPr>
        <w:tc>
          <w:tcPr>
            <w:tcW w:w="9360" w:type="dxa"/>
            <w:gridSpan w:val="6"/>
            <w:vAlign w:val="center"/>
          </w:tcPr>
          <w:p w:rsidR="00BE5AC6" w:rsidRDefault="00700FC2">
            <w:pPr>
              <w:snapToGrid w:val="0"/>
              <w:spacing w:line="480" w:lineRule="auto"/>
              <w:rPr>
                <w:rFonts w:ascii="仿宋_GB2312" w:eastAsia="仿宋_GB2312" w:hAnsi="宋体"/>
                <w:color w:val="000000"/>
                <w:sz w:val="24"/>
                <w:szCs w:val="24"/>
                <w:lang w:val="zh-CN"/>
              </w:rPr>
            </w:pPr>
            <w:r>
              <w:rPr>
                <w:rFonts w:ascii="仿宋_GB2312" w:eastAsia="仿宋_GB2312" w:hAnsi="宋体" w:hint="eastAsia"/>
                <w:color w:val="000000"/>
                <w:sz w:val="24"/>
                <w:szCs w:val="24"/>
                <w:lang w:val="zh-CN"/>
              </w:rPr>
              <w:t>其他优惠承诺：</w:t>
            </w:r>
          </w:p>
        </w:tc>
      </w:tr>
      <w:tr w:rsidR="00BE5AC6">
        <w:trPr>
          <w:cantSplit/>
          <w:trHeight w:val="498"/>
        </w:trPr>
        <w:tc>
          <w:tcPr>
            <w:tcW w:w="1080" w:type="dxa"/>
            <w:vAlign w:val="center"/>
          </w:tcPr>
          <w:p w:rsidR="00BE5AC6" w:rsidRDefault="00700FC2">
            <w:pPr>
              <w:snapToGrid w:val="0"/>
              <w:spacing w:line="480" w:lineRule="auto"/>
              <w:jc w:val="center"/>
              <w:rPr>
                <w:rFonts w:ascii="仿宋_GB2312" w:eastAsia="仿宋_GB2312" w:hAnsi="宋体"/>
                <w:color w:val="000000"/>
                <w:sz w:val="24"/>
                <w:szCs w:val="24"/>
                <w:lang w:val="zh-CN"/>
              </w:rPr>
            </w:pPr>
            <w:r>
              <w:rPr>
                <w:rFonts w:ascii="仿宋_GB2312" w:eastAsia="仿宋_GB2312" w:hAnsi="宋体" w:hint="eastAsia"/>
                <w:color w:val="000000"/>
                <w:sz w:val="24"/>
                <w:szCs w:val="24"/>
                <w:lang w:val="zh-CN"/>
              </w:rPr>
              <w:t>备注：</w:t>
            </w:r>
          </w:p>
        </w:tc>
        <w:tc>
          <w:tcPr>
            <w:tcW w:w="8280" w:type="dxa"/>
            <w:gridSpan w:val="5"/>
          </w:tcPr>
          <w:p w:rsidR="00BE5AC6" w:rsidRDefault="00BE5AC6">
            <w:pPr>
              <w:snapToGrid w:val="0"/>
              <w:spacing w:line="480" w:lineRule="auto"/>
              <w:rPr>
                <w:rFonts w:ascii="仿宋_GB2312" w:eastAsia="仿宋_GB2312" w:hAnsi="宋体"/>
                <w:color w:val="000000"/>
                <w:sz w:val="24"/>
                <w:szCs w:val="24"/>
                <w:lang w:val="zh-CN"/>
              </w:rPr>
            </w:pPr>
          </w:p>
          <w:p w:rsidR="00BE5AC6" w:rsidRDefault="00700FC2">
            <w:pPr>
              <w:snapToGrid w:val="0"/>
              <w:spacing w:line="480" w:lineRule="auto"/>
              <w:rPr>
                <w:rFonts w:ascii="仿宋_GB2312" w:eastAsia="仿宋_GB2312" w:hAnsi="宋体"/>
                <w:color w:val="000000"/>
                <w:sz w:val="24"/>
                <w:szCs w:val="24"/>
                <w:lang w:val="zh-CN"/>
              </w:rPr>
            </w:pPr>
            <w:r>
              <w:rPr>
                <w:rFonts w:ascii="仿宋_GB2312" w:eastAsia="仿宋_GB2312" w:hAnsi="宋体" w:hint="eastAsia"/>
                <w:color w:val="000000"/>
                <w:sz w:val="24"/>
                <w:szCs w:val="24"/>
                <w:lang w:val="zh-CN"/>
              </w:rPr>
              <w:t>1</w:t>
            </w:r>
            <w:r>
              <w:rPr>
                <w:rFonts w:ascii="仿宋_GB2312" w:eastAsia="仿宋_GB2312" w:hAnsi="宋体" w:hint="eastAsia"/>
                <w:color w:val="000000"/>
                <w:sz w:val="24"/>
                <w:szCs w:val="24"/>
                <w:lang w:val="zh-CN"/>
              </w:rPr>
              <w:t>、所有价格均用人民币表示；</w:t>
            </w:r>
          </w:p>
          <w:p w:rsidR="00BE5AC6" w:rsidRDefault="00700FC2">
            <w:pPr>
              <w:snapToGrid w:val="0"/>
              <w:spacing w:line="480" w:lineRule="auto"/>
              <w:rPr>
                <w:rFonts w:ascii="仿宋_GB2312" w:eastAsia="仿宋_GB2312" w:hAnsi="宋体"/>
                <w:color w:val="000000"/>
                <w:sz w:val="24"/>
                <w:szCs w:val="24"/>
                <w:lang w:val="zh-CN"/>
              </w:rPr>
            </w:pPr>
            <w:r>
              <w:rPr>
                <w:rFonts w:ascii="仿宋_GB2312" w:eastAsia="仿宋_GB2312" w:hAnsi="宋体" w:hint="eastAsia"/>
                <w:color w:val="000000"/>
                <w:sz w:val="24"/>
                <w:szCs w:val="24"/>
                <w:lang w:val="zh-CN"/>
              </w:rPr>
              <w:t>2</w:t>
            </w:r>
            <w:r>
              <w:rPr>
                <w:rFonts w:ascii="仿宋_GB2312" w:eastAsia="仿宋_GB2312" w:hAnsi="宋体" w:hint="eastAsia"/>
                <w:color w:val="000000"/>
                <w:sz w:val="24"/>
                <w:szCs w:val="24"/>
                <w:lang w:val="zh-CN"/>
              </w:rPr>
              <w:t>、总报价包括全部总价、培训、技术服务、必不可少的部件、标准备件、专用工具、技术资料等费用及其他交付买方正使用前的所有费用</w:t>
            </w:r>
          </w:p>
          <w:p w:rsidR="00BE5AC6" w:rsidRDefault="00BE5AC6">
            <w:pPr>
              <w:snapToGrid w:val="0"/>
              <w:spacing w:line="480" w:lineRule="auto"/>
              <w:jc w:val="center"/>
              <w:rPr>
                <w:rFonts w:ascii="仿宋_GB2312" w:eastAsia="仿宋_GB2312" w:hAnsi="宋体"/>
                <w:color w:val="000000"/>
                <w:sz w:val="24"/>
                <w:szCs w:val="24"/>
                <w:lang w:val="zh-CN"/>
              </w:rPr>
            </w:pPr>
          </w:p>
        </w:tc>
      </w:tr>
      <w:tr w:rsidR="00BE5AC6">
        <w:trPr>
          <w:cantSplit/>
          <w:trHeight w:val="1213"/>
        </w:trPr>
        <w:tc>
          <w:tcPr>
            <w:tcW w:w="2520" w:type="dxa"/>
            <w:gridSpan w:val="2"/>
            <w:vAlign w:val="center"/>
          </w:tcPr>
          <w:p w:rsidR="00BE5AC6" w:rsidRDefault="00700FC2">
            <w:pPr>
              <w:snapToGrid w:val="0"/>
              <w:spacing w:line="480" w:lineRule="auto"/>
              <w:jc w:val="center"/>
              <w:rPr>
                <w:rFonts w:ascii="仿宋_GB2312" w:eastAsia="仿宋_GB2312" w:hAnsi="宋体"/>
                <w:color w:val="000000"/>
                <w:sz w:val="24"/>
                <w:szCs w:val="24"/>
                <w:lang w:val="zh-CN"/>
              </w:rPr>
            </w:pPr>
            <w:r>
              <w:rPr>
                <w:rFonts w:ascii="仿宋_GB2312" w:eastAsia="仿宋_GB2312" w:hAnsi="宋体" w:hint="eastAsia"/>
                <w:color w:val="000000"/>
                <w:sz w:val="24"/>
                <w:szCs w:val="24"/>
                <w:lang w:val="zh-CN"/>
              </w:rPr>
              <w:t>应标总价：（人民币）</w:t>
            </w:r>
          </w:p>
        </w:tc>
        <w:tc>
          <w:tcPr>
            <w:tcW w:w="6840" w:type="dxa"/>
            <w:gridSpan w:val="4"/>
            <w:vAlign w:val="center"/>
          </w:tcPr>
          <w:p w:rsidR="00BE5AC6" w:rsidRDefault="00700FC2">
            <w:pPr>
              <w:snapToGrid w:val="0"/>
              <w:spacing w:line="480" w:lineRule="auto"/>
              <w:rPr>
                <w:rFonts w:ascii="仿宋_GB2312" w:eastAsia="仿宋_GB2312" w:hAnsi="宋体"/>
                <w:color w:val="000000"/>
                <w:sz w:val="24"/>
                <w:szCs w:val="24"/>
                <w:lang w:val="zh-CN"/>
              </w:rPr>
            </w:pPr>
            <w:r>
              <w:rPr>
                <w:rFonts w:ascii="仿宋_GB2312" w:eastAsia="仿宋_GB2312" w:hAnsi="宋体" w:hint="eastAsia"/>
                <w:color w:val="000000"/>
                <w:sz w:val="24"/>
                <w:szCs w:val="24"/>
                <w:lang w:val="zh-CN"/>
              </w:rPr>
              <w:t>（小写）：</w:t>
            </w:r>
          </w:p>
          <w:p w:rsidR="00BE5AC6" w:rsidRDefault="00700FC2">
            <w:pPr>
              <w:snapToGrid w:val="0"/>
              <w:spacing w:line="480" w:lineRule="auto"/>
              <w:rPr>
                <w:rFonts w:ascii="仿宋_GB2312" w:eastAsia="仿宋_GB2312" w:hAnsi="宋体"/>
                <w:color w:val="000000"/>
                <w:sz w:val="24"/>
                <w:szCs w:val="24"/>
                <w:lang w:val="zh-CN"/>
              </w:rPr>
            </w:pPr>
            <w:r>
              <w:rPr>
                <w:rFonts w:ascii="仿宋_GB2312" w:eastAsia="仿宋_GB2312" w:hAnsi="宋体" w:hint="eastAsia"/>
                <w:color w:val="000000"/>
                <w:sz w:val="24"/>
                <w:szCs w:val="24"/>
                <w:lang w:val="zh-CN"/>
              </w:rPr>
              <w:t>（大写）：</w:t>
            </w:r>
          </w:p>
        </w:tc>
      </w:tr>
    </w:tbl>
    <w:p w:rsidR="00BE5AC6" w:rsidRDefault="00BE5AC6">
      <w:pPr>
        <w:autoSpaceDE w:val="0"/>
        <w:autoSpaceDN w:val="0"/>
        <w:adjustRightInd w:val="0"/>
        <w:spacing w:line="480" w:lineRule="auto"/>
        <w:rPr>
          <w:rFonts w:ascii="仿宋_GB2312" w:eastAsia="仿宋_GB2312" w:hAnsi="宋体"/>
          <w:color w:val="000000"/>
          <w:szCs w:val="21"/>
          <w:lang w:val="zh-CN"/>
        </w:rPr>
      </w:pPr>
    </w:p>
    <w:p w:rsidR="00BE5AC6" w:rsidRDefault="00700FC2">
      <w:pPr>
        <w:autoSpaceDE w:val="0"/>
        <w:autoSpaceDN w:val="0"/>
        <w:adjustRightInd w:val="0"/>
        <w:spacing w:line="480" w:lineRule="auto"/>
        <w:rPr>
          <w:rFonts w:ascii="仿宋_GB2312" w:eastAsia="仿宋_GB2312" w:hAnsi="宋体"/>
          <w:color w:val="000000"/>
          <w:szCs w:val="21"/>
          <w:u w:val="single"/>
          <w:lang w:val="zh-CN"/>
        </w:rPr>
      </w:pPr>
      <w:r>
        <w:rPr>
          <w:rFonts w:ascii="仿宋_GB2312" w:eastAsia="仿宋_GB2312" w:hAnsi="宋体" w:hint="eastAsia"/>
          <w:color w:val="000000"/>
          <w:szCs w:val="21"/>
          <w:lang w:val="zh-CN"/>
        </w:rPr>
        <w:t>应标人名称（盖章）：</w:t>
      </w:r>
      <w:r>
        <w:rPr>
          <w:rFonts w:ascii="仿宋_GB2312" w:eastAsia="仿宋_GB2312" w:hAnsi="宋体" w:hint="eastAsia"/>
          <w:color w:val="000000"/>
          <w:szCs w:val="21"/>
          <w:u w:val="single"/>
          <w:lang w:val="zh-CN"/>
        </w:rPr>
        <w:t xml:space="preserve">                               </w:t>
      </w:r>
    </w:p>
    <w:p w:rsidR="00BE5AC6" w:rsidRDefault="00700FC2">
      <w:pPr>
        <w:pStyle w:val="af4"/>
        <w:spacing w:before="0" w:beforeAutospacing="0" w:after="0" w:afterAutospacing="0" w:line="480" w:lineRule="exact"/>
        <w:ind w:firstLineChars="100" w:firstLine="241"/>
        <w:rPr>
          <w:rFonts w:ascii="仿宋_GB2312" w:eastAsia="仿宋_GB2312"/>
          <w:b/>
          <w:color w:val="000000"/>
          <w:szCs w:val="21"/>
          <w:lang w:val="zh-CN"/>
        </w:rPr>
      </w:pPr>
      <w:r>
        <w:rPr>
          <w:rFonts w:ascii="仿宋_GB2312" w:eastAsia="仿宋_GB2312" w:hint="eastAsia"/>
          <w:b/>
          <w:color w:val="000000"/>
          <w:szCs w:val="21"/>
          <w:lang w:val="zh-CN"/>
        </w:rPr>
        <w:t>说明：竞标一览表和实质性资格证明文件一式五份，四份为应标文件正副本内材料，一份单独装在信封中与应标文件一同递交作为采购单位评审前资质审查依据。</w:t>
      </w:r>
    </w:p>
    <w:p w:rsidR="00BE5AC6" w:rsidRDefault="00BE5AC6">
      <w:pPr>
        <w:autoSpaceDE w:val="0"/>
        <w:autoSpaceDN w:val="0"/>
        <w:adjustRightInd w:val="0"/>
        <w:spacing w:line="480" w:lineRule="auto"/>
        <w:jc w:val="left"/>
        <w:outlineLvl w:val="0"/>
        <w:rPr>
          <w:rFonts w:ascii="仿宋_GB2312" w:eastAsia="仿宋_GB2312"/>
          <w:b/>
          <w:sz w:val="32"/>
          <w:szCs w:val="32"/>
        </w:rPr>
      </w:pPr>
      <w:bookmarkStart w:id="6" w:name="_Toc24878535"/>
      <w:bookmarkStart w:id="7" w:name="_Toc26554103"/>
      <w:bookmarkStart w:id="8" w:name="_Toc49090582"/>
      <w:bookmarkStart w:id="9" w:name="_Toc120614291"/>
      <w:bookmarkStart w:id="10" w:name="_Toc23828483"/>
      <w:bookmarkStart w:id="11" w:name="_Toc22356583"/>
      <w:bookmarkStart w:id="12" w:name="_Toc513029281"/>
      <w:bookmarkStart w:id="13" w:name="_Toc120614284"/>
    </w:p>
    <w:p w:rsidR="00BE5AC6" w:rsidRDefault="00700FC2">
      <w:pPr>
        <w:jc w:val="left"/>
        <w:rPr>
          <w:rFonts w:ascii="仿宋_GB2312" w:eastAsia="仿宋_GB2312"/>
          <w:b/>
          <w:sz w:val="32"/>
          <w:szCs w:val="32"/>
        </w:rPr>
      </w:pPr>
      <w:r>
        <w:rPr>
          <w:rFonts w:ascii="仿宋_GB2312" w:eastAsia="仿宋_GB2312" w:hint="eastAsia"/>
          <w:b/>
          <w:sz w:val="32"/>
          <w:szCs w:val="32"/>
        </w:rPr>
        <w:lastRenderedPageBreak/>
        <w:t>附件二、应标申请及声明（格式）</w:t>
      </w:r>
    </w:p>
    <w:p w:rsidR="00BE5AC6" w:rsidRDefault="00700FC2">
      <w:pPr>
        <w:pStyle w:val="19"/>
        <w:spacing w:line="560" w:lineRule="exact"/>
        <w:ind w:firstLineChars="0" w:firstLine="0"/>
        <w:rPr>
          <w:rFonts w:ascii="仿宋_GB2312" w:eastAsia="仿宋_GB2312" w:hAnsiTheme="minorHAnsi" w:cstheme="minorBidi"/>
          <w:sz w:val="28"/>
          <w:szCs w:val="28"/>
        </w:rPr>
      </w:pPr>
      <w:r>
        <w:rPr>
          <w:rFonts w:ascii="仿宋_GB2312" w:eastAsia="仿宋_GB2312" w:hAnsiTheme="minorHAnsi" w:cstheme="minorBidi" w:hint="eastAsia"/>
          <w:sz w:val="28"/>
          <w:szCs w:val="28"/>
        </w:rPr>
        <w:t>致：</w:t>
      </w:r>
      <w:r>
        <w:rPr>
          <w:rFonts w:ascii="仿宋_GB2312" w:eastAsia="仿宋_GB2312" w:hAnsiTheme="minorHAnsi" w:cstheme="minorBidi" w:hint="eastAsia"/>
          <w:sz w:val="28"/>
          <w:szCs w:val="28"/>
        </w:rPr>
        <w:t xml:space="preserve"> </w:t>
      </w:r>
      <w:r>
        <w:rPr>
          <w:rFonts w:ascii="仿宋_GB2312" w:eastAsia="仿宋_GB2312" w:hAnsiTheme="minorHAnsi" w:cstheme="minorBidi" w:hint="eastAsia"/>
          <w:sz w:val="28"/>
          <w:szCs w:val="28"/>
        </w:rPr>
        <w:t>南京市民政局</w:t>
      </w:r>
    </w:p>
    <w:p w:rsidR="00BE5AC6" w:rsidRDefault="00700FC2">
      <w:pPr>
        <w:autoSpaceDE w:val="0"/>
        <w:autoSpaceDN w:val="0"/>
        <w:adjustRightInd w:val="0"/>
        <w:spacing w:line="560" w:lineRule="exact"/>
        <w:ind w:firstLine="420"/>
        <w:jc w:val="left"/>
        <w:rPr>
          <w:rFonts w:ascii="仿宋_GB2312" w:eastAsia="仿宋_GB2312"/>
          <w:sz w:val="28"/>
          <w:szCs w:val="28"/>
        </w:rPr>
      </w:pPr>
      <w:r>
        <w:rPr>
          <w:rFonts w:ascii="仿宋_GB2312" w:eastAsia="仿宋_GB2312" w:hint="eastAsia"/>
          <w:sz w:val="28"/>
          <w:szCs w:val="28"/>
        </w:rPr>
        <w:t>根据贵方</w:t>
      </w:r>
      <w:r>
        <w:rPr>
          <w:rFonts w:ascii="仿宋_GB2312" w:eastAsia="仿宋_GB2312" w:hint="eastAsia"/>
          <w:sz w:val="28"/>
          <w:szCs w:val="28"/>
          <w:u w:val="single"/>
        </w:rPr>
        <w:t xml:space="preserve">         </w:t>
      </w:r>
      <w:r>
        <w:rPr>
          <w:rFonts w:ascii="仿宋_GB2312" w:eastAsia="仿宋_GB2312" w:hint="eastAsia"/>
          <w:sz w:val="28"/>
          <w:szCs w:val="28"/>
        </w:rPr>
        <w:t>号竞标邀请，正式授权下述签字人</w:t>
      </w:r>
      <w:r>
        <w:rPr>
          <w:rFonts w:ascii="仿宋_GB2312" w:eastAsia="仿宋_GB2312" w:hint="eastAsia"/>
          <w:sz w:val="28"/>
          <w:szCs w:val="28"/>
          <w:u w:val="single"/>
        </w:rPr>
        <w:t xml:space="preserve">                        </w:t>
      </w:r>
      <w:r>
        <w:rPr>
          <w:rFonts w:ascii="仿宋_GB2312" w:eastAsia="仿宋_GB2312" w:hint="eastAsia"/>
          <w:sz w:val="28"/>
          <w:szCs w:val="28"/>
        </w:rPr>
        <w:t>(</w:t>
      </w:r>
      <w:r>
        <w:rPr>
          <w:rFonts w:ascii="仿宋_GB2312" w:eastAsia="仿宋_GB2312" w:hint="eastAsia"/>
          <w:sz w:val="28"/>
          <w:szCs w:val="28"/>
        </w:rPr>
        <w:t>姓名和职务</w:t>
      </w:r>
      <w:r>
        <w:rPr>
          <w:rFonts w:ascii="仿宋_GB2312" w:eastAsia="仿宋_GB2312" w:hint="eastAsia"/>
          <w:sz w:val="28"/>
          <w:szCs w:val="28"/>
        </w:rPr>
        <w:t>)</w:t>
      </w:r>
      <w:r>
        <w:rPr>
          <w:rFonts w:ascii="仿宋_GB2312" w:eastAsia="仿宋_GB2312" w:hint="eastAsia"/>
          <w:sz w:val="28"/>
          <w:szCs w:val="28"/>
        </w:rPr>
        <w:t>代表应标人</w:t>
      </w:r>
      <w:r>
        <w:rPr>
          <w:rFonts w:ascii="仿宋_GB2312" w:eastAsia="仿宋_GB2312" w:hint="eastAsia"/>
          <w:sz w:val="28"/>
          <w:szCs w:val="28"/>
          <w:u w:val="single"/>
        </w:rPr>
        <w:t xml:space="preserve">               </w:t>
      </w:r>
      <w:r>
        <w:rPr>
          <w:rFonts w:ascii="仿宋_GB2312" w:eastAsia="仿宋_GB2312" w:hint="eastAsia"/>
          <w:sz w:val="28"/>
          <w:szCs w:val="28"/>
        </w:rPr>
        <w:t>（应标人名称），提交应标文件正本壹份，副本贰份。</w:t>
      </w:r>
    </w:p>
    <w:p w:rsidR="00BE5AC6" w:rsidRDefault="00700FC2">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据此函，签字</w:t>
      </w:r>
      <w:proofErr w:type="gramStart"/>
      <w:r>
        <w:rPr>
          <w:rFonts w:ascii="仿宋_GB2312" w:eastAsia="仿宋_GB2312" w:hint="eastAsia"/>
          <w:sz w:val="28"/>
          <w:szCs w:val="28"/>
        </w:rPr>
        <w:t>人兹宣布</w:t>
      </w:r>
      <w:proofErr w:type="gramEnd"/>
      <w:r>
        <w:rPr>
          <w:rFonts w:ascii="仿宋_GB2312" w:eastAsia="仿宋_GB2312" w:hint="eastAsia"/>
          <w:sz w:val="28"/>
          <w:szCs w:val="28"/>
        </w:rPr>
        <w:t>声明和承诺如下：</w:t>
      </w:r>
    </w:p>
    <w:p w:rsidR="00BE5AC6" w:rsidRDefault="00700FC2">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、我们的资格完全符合政府采购法和本次竞标要求，我们同意并向贵方提供了与竞标有关的所有证据和资料。</w:t>
      </w:r>
    </w:p>
    <w:p w:rsidR="00BE5AC6" w:rsidRDefault="00700FC2">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、按竞标要求，项目名称：</w:t>
      </w:r>
      <w:r>
        <w:rPr>
          <w:rFonts w:ascii="仿宋_GB2312" w:eastAsia="仿宋_GB2312" w:hint="eastAsia"/>
          <w:sz w:val="28"/>
          <w:szCs w:val="28"/>
          <w:u w:val="single"/>
        </w:rPr>
        <w:t xml:space="preserve">                 </w:t>
      </w:r>
      <w:r>
        <w:rPr>
          <w:rFonts w:ascii="仿宋_GB2312" w:eastAsia="仿宋_GB2312" w:hint="eastAsia"/>
          <w:sz w:val="28"/>
          <w:szCs w:val="28"/>
        </w:rPr>
        <w:t>，项目编号：</w:t>
      </w:r>
      <w:r>
        <w:rPr>
          <w:rFonts w:ascii="仿宋_GB2312" w:eastAsia="仿宋_GB2312" w:hint="eastAsia"/>
          <w:sz w:val="28"/>
          <w:szCs w:val="28"/>
          <w:u w:val="single"/>
        </w:rPr>
        <w:t xml:space="preserve">              </w:t>
      </w:r>
      <w:proofErr w:type="gramStart"/>
      <w:r>
        <w:rPr>
          <w:rFonts w:ascii="仿宋_GB2312" w:eastAsia="仿宋_GB2312" w:hint="eastAsia"/>
          <w:sz w:val="28"/>
          <w:szCs w:val="28"/>
        </w:rPr>
        <w:t>应标总</w:t>
      </w:r>
      <w:proofErr w:type="gramEnd"/>
      <w:r>
        <w:rPr>
          <w:rFonts w:ascii="仿宋_GB2312" w:eastAsia="仿宋_GB2312" w:hint="eastAsia"/>
          <w:sz w:val="28"/>
          <w:szCs w:val="28"/>
        </w:rPr>
        <w:t>报价为（大写）</w:t>
      </w:r>
      <w:r>
        <w:rPr>
          <w:rFonts w:ascii="仿宋_GB2312" w:eastAsia="仿宋_GB2312" w:hint="eastAsia"/>
          <w:sz w:val="28"/>
          <w:szCs w:val="28"/>
          <w:u w:val="single"/>
        </w:rPr>
        <w:t xml:space="preserve">       </w:t>
      </w:r>
      <w:r>
        <w:rPr>
          <w:rFonts w:ascii="仿宋_GB2312" w:eastAsia="仿宋_GB2312" w:hint="eastAsia"/>
          <w:sz w:val="28"/>
          <w:szCs w:val="28"/>
        </w:rPr>
        <w:t>元人民币。</w:t>
      </w:r>
    </w:p>
    <w:p w:rsidR="00BE5AC6" w:rsidRDefault="00700FC2">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、我们已详细审核全部应标文件及其有效补充文件，我们放弃对</w:t>
      </w:r>
      <w:r>
        <w:rPr>
          <w:rFonts w:ascii="仿宋_GB2312" w:eastAsia="仿宋_GB2312" w:hint="eastAsia"/>
          <w:sz w:val="28"/>
          <w:szCs w:val="28"/>
        </w:rPr>
        <w:t>采购文件</w:t>
      </w:r>
      <w:r>
        <w:rPr>
          <w:rFonts w:ascii="仿宋_GB2312" w:eastAsia="仿宋_GB2312" w:hint="eastAsia"/>
          <w:sz w:val="28"/>
          <w:szCs w:val="28"/>
        </w:rPr>
        <w:t>任何误解的权利，无论评审结果如何，我们不对</w:t>
      </w:r>
      <w:r>
        <w:rPr>
          <w:rFonts w:ascii="仿宋_GB2312" w:eastAsia="仿宋_GB2312" w:hint="eastAsia"/>
          <w:sz w:val="28"/>
          <w:szCs w:val="28"/>
        </w:rPr>
        <w:t>采购文件</w:t>
      </w:r>
      <w:r>
        <w:rPr>
          <w:rFonts w:ascii="仿宋_GB2312" w:eastAsia="仿宋_GB2312" w:hint="eastAsia"/>
          <w:sz w:val="28"/>
          <w:szCs w:val="28"/>
        </w:rPr>
        <w:t>本身提出质疑。</w:t>
      </w:r>
    </w:p>
    <w:p w:rsidR="00BE5AC6" w:rsidRDefault="00700FC2">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、我们同意从规定的评审日期起遵循本</w:t>
      </w:r>
      <w:r>
        <w:rPr>
          <w:rFonts w:ascii="仿宋_GB2312" w:eastAsia="仿宋_GB2312" w:hint="eastAsia"/>
          <w:sz w:val="28"/>
          <w:szCs w:val="28"/>
        </w:rPr>
        <w:t>采购文件</w:t>
      </w:r>
      <w:r>
        <w:rPr>
          <w:rFonts w:ascii="仿宋_GB2312" w:eastAsia="仿宋_GB2312" w:hint="eastAsia"/>
          <w:sz w:val="28"/>
          <w:szCs w:val="28"/>
        </w:rPr>
        <w:t>，并在规定的竞标有效期期满之前均具有约束力。</w:t>
      </w:r>
    </w:p>
    <w:p w:rsidR="00BE5AC6" w:rsidRDefault="00700FC2">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5</w:t>
      </w:r>
      <w:r>
        <w:rPr>
          <w:rFonts w:ascii="仿宋_GB2312" w:eastAsia="仿宋_GB2312" w:hint="eastAsia"/>
          <w:sz w:val="28"/>
          <w:szCs w:val="28"/>
        </w:rPr>
        <w:t>、如果在评审后规定的竞标有效期内撤回应标，我们的应标保证金贵方不予退还。</w:t>
      </w:r>
    </w:p>
    <w:p w:rsidR="00BE5AC6" w:rsidRDefault="00700FC2">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6</w:t>
      </w:r>
      <w:r>
        <w:rPr>
          <w:rFonts w:ascii="仿宋_GB2312" w:eastAsia="仿宋_GB2312" w:hint="eastAsia"/>
          <w:sz w:val="28"/>
          <w:szCs w:val="28"/>
        </w:rPr>
        <w:t>、应标截止时间结束后参加竞标的应标人不足三家的，或在评标期间出现符合专业条件的应标人或者对</w:t>
      </w:r>
      <w:r>
        <w:rPr>
          <w:rFonts w:ascii="仿宋_GB2312" w:eastAsia="仿宋_GB2312" w:hint="eastAsia"/>
          <w:sz w:val="28"/>
          <w:szCs w:val="28"/>
        </w:rPr>
        <w:t>采购文件</w:t>
      </w:r>
      <w:proofErr w:type="gramStart"/>
      <w:r>
        <w:rPr>
          <w:rFonts w:ascii="仿宋_GB2312" w:eastAsia="仿宋_GB2312" w:hint="eastAsia"/>
          <w:sz w:val="28"/>
          <w:szCs w:val="28"/>
        </w:rPr>
        <w:t>作出</w:t>
      </w:r>
      <w:proofErr w:type="gramEnd"/>
      <w:r>
        <w:rPr>
          <w:rFonts w:ascii="仿宋_GB2312" w:eastAsia="仿宋_GB2312" w:hint="eastAsia"/>
          <w:sz w:val="28"/>
          <w:szCs w:val="28"/>
        </w:rPr>
        <w:t>实质响应的应标人不足三家情形的，我们酌情决定是否参加当场变更的应</w:t>
      </w:r>
      <w:r>
        <w:rPr>
          <w:rFonts w:ascii="仿宋_GB2312" w:eastAsia="仿宋_GB2312" w:hint="eastAsia"/>
          <w:sz w:val="28"/>
          <w:szCs w:val="28"/>
        </w:rPr>
        <w:t>争性谈判或单一来源方式采购。</w:t>
      </w:r>
    </w:p>
    <w:p w:rsidR="00BE5AC6" w:rsidRDefault="00700FC2">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7</w:t>
      </w:r>
      <w:r>
        <w:rPr>
          <w:rFonts w:ascii="仿宋_GB2312" w:eastAsia="仿宋_GB2312" w:hint="eastAsia"/>
          <w:sz w:val="28"/>
          <w:szCs w:val="28"/>
        </w:rPr>
        <w:t>、一旦我方成交，我方将根据</w:t>
      </w:r>
      <w:r>
        <w:rPr>
          <w:rFonts w:ascii="仿宋_GB2312" w:eastAsia="仿宋_GB2312" w:hint="eastAsia"/>
          <w:sz w:val="28"/>
          <w:szCs w:val="28"/>
        </w:rPr>
        <w:t>采购文件</w:t>
      </w:r>
      <w:r>
        <w:rPr>
          <w:rFonts w:ascii="仿宋_GB2312" w:eastAsia="仿宋_GB2312" w:hint="eastAsia"/>
          <w:sz w:val="28"/>
          <w:szCs w:val="28"/>
        </w:rPr>
        <w:t>的规定严格履行合同，并保证于承诺的时间完成货物的启动</w:t>
      </w:r>
      <w:r>
        <w:rPr>
          <w:rFonts w:ascii="仿宋_GB2312" w:eastAsia="仿宋_GB2312" w:hint="eastAsia"/>
          <w:sz w:val="28"/>
          <w:szCs w:val="28"/>
        </w:rPr>
        <w:t>/</w:t>
      </w:r>
      <w:r>
        <w:rPr>
          <w:rFonts w:ascii="仿宋_GB2312" w:eastAsia="仿宋_GB2312" w:hint="eastAsia"/>
          <w:sz w:val="28"/>
          <w:szCs w:val="28"/>
        </w:rPr>
        <w:t>集成、调试等服务，交付采购人验收、使用。</w:t>
      </w:r>
    </w:p>
    <w:p w:rsidR="00BE5AC6" w:rsidRDefault="00700FC2">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8</w:t>
      </w:r>
      <w:r>
        <w:rPr>
          <w:rFonts w:ascii="仿宋_GB2312" w:eastAsia="仿宋_GB2312" w:hint="eastAsia"/>
          <w:sz w:val="28"/>
          <w:szCs w:val="28"/>
        </w:rPr>
        <w:t>、我方决不提供虚假材料谋取成交、决不采取不正当手段诋毁、排挤其他应标人、决不与采购人、其它应标人或者代理机构恶意串通、决不向采购人、</w:t>
      </w:r>
      <w:r>
        <w:rPr>
          <w:rFonts w:ascii="仿宋_GB2312" w:eastAsia="仿宋_GB2312" w:hint="eastAsia"/>
          <w:sz w:val="28"/>
          <w:szCs w:val="28"/>
        </w:rPr>
        <w:lastRenderedPageBreak/>
        <w:t>政府代理机构工作人员和评委进行商业贿赂、决不在采购过程中与采购人进行协商谈判、决不拒绝有关部门监督检查或提供虚假情况，如有违反，无条件接受贵方及相关管理部门的处罚。</w:t>
      </w:r>
    </w:p>
    <w:p w:rsidR="00BE5AC6" w:rsidRDefault="00700FC2">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9</w:t>
      </w:r>
      <w:r>
        <w:rPr>
          <w:rFonts w:ascii="仿宋_GB2312" w:eastAsia="仿宋_GB2312" w:hint="eastAsia"/>
          <w:sz w:val="28"/>
          <w:szCs w:val="28"/>
        </w:rPr>
        <w:t>、与本应标有关的正式联系方式为：</w:t>
      </w:r>
    </w:p>
    <w:p w:rsidR="00BE5AC6" w:rsidRDefault="00700FC2">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地</w:t>
      </w:r>
      <w:r>
        <w:rPr>
          <w:rFonts w:ascii="仿宋_GB2312" w:eastAsia="仿宋_GB2312" w:hint="eastAsia"/>
          <w:sz w:val="28"/>
          <w:szCs w:val="28"/>
        </w:rPr>
        <w:t xml:space="preserve">   </w:t>
      </w:r>
      <w:r>
        <w:rPr>
          <w:rFonts w:ascii="仿宋_GB2312" w:eastAsia="仿宋_GB2312" w:hint="eastAsia"/>
          <w:sz w:val="28"/>
          <w:szCs w:val="28"/>
        </w:rPr>
        <w:t>址：</w:t>
      </w:r>
      <w:r>
        <w:rPr>
          <w:rFonts w:ascii="仿宋_GB2312" w:eastAsia="仿宋_GB2312" w:hint="eastAsia"/>
          <w:sz w:val="28"/>
          <w:szCs w:val="28"/>
        </w:rPr>
        <w:t xml:space="preserve"> </w:t>
      </w:r>
      <w:r>
        <w:rPr>
          <w:rFonts w:ascii="仿宋_GB2312" w:eastAsia="仿宋_GB2312" w:hint="eastAsia"/>
          <w:sz w:val="28"/>
          <w:szCs w:val="28"/>
        </w:rPr>
        <w:t xml:space="preserve">                      </w:t>
      </w:r>
    </w:p>
    <w:p w:rsidR="00BE5AC6" w:rsidRDefault="00700FC2">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电</w:t>
      </w:r>
      <w:r>
        <w:rPr>
          <w:rFonts w:ascii="仿宋_GB2312" w:eastAsia="仿宋_GB2312" w:hint="eastAsia"/>
          <w:sz w:val="28"/>
          <w:szCs w:val="28"/>
        </w:rPr>
        <w:t xml:space="preserve">   </w:t>
      </w:r>
      <w:r>
        <w:rPr>
          <w:rFonts w:ascii="仿宋_GB2312" w:eastAsia="仿宋_GB2312" w:hint="eastAsia"/>
          <w:sz w:val="28"/>
          <w:szCs w:val="28"/>
        </w:rPr>
        <w:t>话：</w:t>
      </w:r>
      <w:r>
        <w:rPr>
          <w:rFonts w:ascii="仿宋_GB2312" w:eastAsia="仿宋_GB2312" w:hint="eastAsia"/>
          <w:sz w:val="28"/>
          <w:szCs w:val="28"/>
        </w:rPr>
        <w:t xml:space="preserve">                       </w:t>
      </w:r>
    </w:p>
    <w:p w:rsidR="00BE5AC6" w:rsidRDefault="00700FC2">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传</w:t>
      </w:r>
      <w:r>
        <w:rPr>
          <w:rFonts w:ascii="仿宋_GB2312" w:eastAsia="仿宋_GB2312" w:hint="eastAsia"/>
          <w:sz w:val="28"/>
          <w:szCs w:val="28"/>
        </w:rPr>
        <w:t xml:space="preserve">   </w:t>
      </w:r>
      <w:r>
        <w:rPr>
          <w:rFonts w:ascii="仿宋_GB2312" w:eastAsia="仿宋_GB2312" w:hint="eastAsia"/>
          <w:sz w:val="28"/>
          <w:szCs w:val="28"/>
        </w:rPr>
        <w:t>真：</w:t>
      </w:r>
      <w:r>
        <w:rPr>
          <w:rFonts w:ascii="仿宋_GB2312" w:eastAsia="仿宋_GB2312" w:hint="eastAsia"/>
          <w:sz w:val="28"/>
          <w:szCs w:val="28"/>
        </w:rPr>
        <w:t xml:space="preserve">                       </w:t>
      </w:r>
    </w:p>
    <w:p w:rsidR="00BE5AC6" w:rsidRDefault="00700FC2">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开户银行：</w:t>
      </w:r>
    </w:p>
    <w:p w:rsidR="00BE5AC6" w:rsidRDefault="00700FC2">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银行账号：</w:t>
      </w:r>
    </w:p>
    <w:p w:rsidR="00BE5AC6" w:rsidRDefault="00700FC2">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应标人授权代表姓名（签字）：</w:t>
      </w:r>
      <w:r>
        <w:rPr>
          <w:rFonts w:ascii="仿宋_GB2312" w:eastAsia="仿宋_GB2312" w:hint="eastAsia"/>
          <w:sz w:val="28"/>
          <w:szCs w:val="28"/>
        </w:rPr>
        <w:t xml:space="preserve">         </w:t>
      </w:r>
    </w:p>
    <w:p w:rsidR="00BE5AC6" w:rsidRDefault="00700FC2">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应标人名称（章）：</w:t>
      </w:r>
      <w:r>
        <w:rPr>
          <w:rFonts w:ascii="仿宋_GB2312" w:eastAsia="仿宋_GB2312" w:hint="eastAsia"/>
          <w:sz w:val="28"/>
          <w:szCs w:val="28"/>
        </w:rPr>
        <w:t xml:space="preserve">                 </w:t>
      </w:r>
    </w:p>
    <w:p w:rsidR="00BE5AC6" w:rsidRDefault="00700FC2">
      <w:pPr>
        <w:autoSpaceDE w:val="0"/>
        <w:autoSpaceDN w:val="0"/>
        <w:adjustRightInd w:val="0"/>
        <w:spacing w:line="560" w:lineRule="exact"/>
        <w:ind w:firstLine="420"/>
        <w:rPr>
          <w:rFonts w:ascii="仿宋_GB2312" w:eastAsia="仿宋_GB2312"/>
          <w:sz w:val="28"/>
          <w:szCs w:val="28"/>
        </w:rPr>
      </w:pPr>
      <w:r>
        <w:rPr>
          <w:rFonts w:ascii="仿宋_GB2312" w:eastAsia="仿宋_GB2312" w:hint="eastAsia"/>
          <w:sz w:val="28"/>
          <w:szCs w:val="28"/>
        </w:rPr>
        <w:t>日</w:t>
      </w:r>
      <w:r>
        <w:rPr>
          <w:rFonts w:ascii="仿宋_GB2312" w:eastAsia="仿宋_GB2312" w:hint="eastAsia"/>
          <w:sz w:val="28"/>
          <w:szCs w:val="28"/>
        </w:rPr>
        <w:t xml:space="preserve">    </w:t>
      </w:r>
      <w:r>
        <w:rPr>
          <w:rFonts w:ascii="仿宋_GB2312" w:eastAsia="仿宋_GB2312" w:hint="eastAsia"/>
          <w:sz w:val="28"/>
          <w:szCs w:val="28"/>
        </w:rPr>
        <w:t>期：</w:t>
      </w:r>
      <w:r>
        <w:rPr>
          <w:rFonts w:ascii="仿宋_GB2312" w:eastAsia="仿宋_GB2312" w:hint="eastAsia"/>
          <w:sz w:val="28"/>
          <w:szCs w:val="28"/>
        </w:rPr>
        <w:t xml:space="preserve">       </w:t>
      </w:r>
      <w:r>
        <w:rPr>
          <w:rFonts w:ascii="仿宋_GB2312" w:eastAsia="仿宋_GB2312" w:hint="eastAsia"/>
          <w:sz w:val="28"/>
          <w:szCs w:val="28"/>
        </w:rPr>
        <w:t>年</w:t>
      </w:r>
      <w:r>
        <w:rPr>
          <w:rFonts w:ascii="仿宋_GB2312" w:eastAsia="仿宋_GB2312" w:hint="eastAsia"/>
          <w:sz w:val="28"/>
          <w:szCs w:val="28"/>
        </w:rPr>
        <w:t xml:space="preserve">    </w:t>
      </w:r>
      <w:r>
        <w:rPr>
          <w:rFonts w:ascii="仿宋_GB2312" w:eastAsia="仿宋_GB2312" w:hint="eastAsia"/>
          <w:sz w:val="28"/>
          <w:szCs w:val="28"/>
        </w:rPr>
        <w:t>月</w:t>
      </w:r>
      <w:r>
        <w:rPr>
          <w:rFonts w:ascii="仿宋_GB2312" w:eastAsia="仿宋_GB2312" w:hint="eastAsia"/>
          <w:sz w:val="28"/>
          <w:szCs w:val="28"/>
        </w:rPr>
        <w:t xml:space="preserve">    </w:t>
      </w:r>
      <w:r>
        <w:rPr>
          <w:rFonts w:ascii="仿宋_GB2312" w:eastAsia="仿宋_GB2312" w:hint="eastAsia"/>
          <w:sz w:val="28"/>
          <w:szCs w:val="28"/>
        </w:rPr>
        <w:t>日</w:t>
      </w:r>
    </w:p>
    <w:p w:rsidR="00BE5AC6" w:rsidRDefault="00BE5AC6">
      <w:pPr>
        <w:autoSpaceDE w:val="0"/>
        <w:autoSpaceDN w:val="0"/>
        <w:adjustRightInd w:val="0"/>
        <w:spacing w:line="360" w:lineRule="auto"/>
        <w:ind w:firstLine="420"/>
        <w:rPr>
          <w:rFonts w:ascii="仿宋_GB2312" w:eastAsia="仿宋_GB2312"/>
          <w:sz w:val="28"/>
          <w:szCs w:val="28"/>
        </w:rPr>
      </w:pPr>
    </w:p>
    <w:p w:rsidR="00BE5AC6" w:rsidRDefault="00BE5AC6">
      <w:pPr>
        <w:autoSpaceDE w:val="0"/>
        <w:autoSpaceDN w:val="0"/>
        <w:adjustRightInd w:val="0"/>
        <w:spacing w:line="360" w:lineRule="auto"/>
        <w:ind w:firstLine="420"/>
        <w:rPr>
          <w:rFonts w:ascii="仿宋_GB2312" w:eastAsia="仿宋_GB2312"/>
          <w:sz w:val="28"/>
          <w:szCs w:val="28"/>
        </w:rPr>
      </w:pPr>
    </w:p>
    <w:p w:rsidR="00BE5AC6" w:rsidRDefault="00BE5AC6">
      <w:pPr>
        <w:autoSpaceDE w:val="0"/>
        <w:autoSpaceDN w:val="0"/>
        <w:adjustRightInd w:val="0"/>
        <w:spacing w:line="360" w:lineRule="auto"/>
        <w:ind w:firstLine="420"/>
        <w:rPr>
          <w:rFonts w:ascii="仿宋_GB2312" w:eastAsia="仿宋_GB2312"/>
          <w:sz w:val="28"/>
          <w:szCs w:val="28"/>
        </w:rPr>
      </w:pPr>
    </w:p>
    <w:p w:rsidR="00BE5AC6" w:rsidRDefault="00BE5AC6">
      <w:pPr>
        <w:autoSpaceDE w:val="0"/>
        <w:autoSpaceDN w:val="0"/>
        <w:adjustRightInd w:val="0"/>
        <w:spacing w:line="360" w:lineRule="auto"/>
        <w:ind w:firstLine="420"/>
        <w:rPr>
          <w:rFonts w:ascii="仿宋_GB2312" w:eastAsia="仿宋_GB2312"/>
          <w:sz w:val="28"/>
          <w:szCs w:val="28"/>
        </w:rPr>
      </w:pPr>
    </w:p>
    <w:p w:rsidR="00BE5AC6" w:rsidRDefault="00BE5AC6">
      <w:pPr>
        <w:autoSpaceDE w:val="0"/>
        <w:autoSpaceDN w:val="0"/>
        <w:adjustRightInd w:val="0"/>
        <w:spacing w:line="360" w:lineRule="auto"/>
        <w:ind w:firstLine="420"/>
        <w:rPr>
          <w:rFonts w:ascii="仿宋_GB2312" w:eastAsia="仿宋_GB2312"/>
          <w:sz w:val="28"/>
          <w:szCs w:val="28"/>
        </w:rPr>
      </w:pPr>
    </w:p>
    <w:p w:rsidR="00BE5AC6" w:rsidRDefault="00BE5AC6">
      <w:pPr>
        <w:autoSpaceDE w:val="0"/>
        <w:autoSpaceDN w:val="0"/>
        <w:adjustRightInd w:val="0"/>
        <w:spacing w:line="360" w:lineRule="auto"/>
        <w:ind w:firstLine="420"/>
        <w:rPr>
          <w:rFonts w:ascii="仿宋_GB2312" w:eastAsia="仿宋_GB2312"/>
          <w:sz w:val="28"/>
          <w:szCs w:val="28"/>
        </w:rPr>
      </w:pPr>
    </w:p>
    <w:p w:rsidR="00BE5AC6" w:rsidRDefault="00BE5AC6">
      <w:pPr>
        <w:autoSpaceDE w:val="0"/>
        <w:autoSpaceDN w:val="0"/>
        <w:adjustRightInd w:val="0"/>
        <w:spacing w:line="360" w:lineRule="auto"/>
        <w:ind w:firstLine="420"/>
        <w:rPr>
          <w:rFonts w:ascii="仿宋_GB2312" w:eastAsia="仿宋_GB2312"/>
          <w:sz w:val="28"/>
          <w:szCs w:val="28"/>
        </w:rPr>
      </w:pPr>
    </w:p>
    <w:p w:rsidR="00BE5AC6" w:rsidRDefault="00BE5AC6">
      <w:pPr>
        <w:autoSpaceDE w:val="0"/>
        <w:autoSpaceDN w:val="0"/>
        <w:adjustRightInd w:val="0"/>
        <w:spacing w:line="360" w:lineRule="auto"/>
        <w:ind w:firstLine="420"/>
        <w:rPr>
          <w:rFonts w:ascii="仿宋_GB2312" w:eastAsia="仿宋_GB2312"/>
          <w:sz w:val="28"/>
          <w:szCs w:val="28"/>
        </w:rPr>
      </w:pPr>
    </w:p>
    <w:p w:rsidR="00BE5AC6" w:rsidRDefault="00BE5AC6">
      <w:pPr>
        <w:autoSpaceDE w:val="0"/>
        <w:autoSpaceDN w:val="0"/>
        <w:adjustRightInd w:val="0"/>
        <w:spacing w:line="360" w:lineRule="auto"/>
        <w:ind w:firstLine="420"/>
        <w:rPr>
          <w:rFonts w:ascii="仿宋_GB2312" w:eastAsia="仿宋_GB2312"/>
          <w:sz w:val="28"/>
          <w:szCs w:val="28"/>
        </w:rPr>
      </w:pPr>
    </w:p>
    <w:p w:rsidR="00BE5AC6" w:rsidRDefault="00BE5AC6">
      <w:pPr>
        <w:autoSpaceDE w:val="0"/>
        <w:autoSpaceDN w:val="0"/>
        <w:adjustRightInd w:val="0"/>
        <w:spacing w:line="360" w:lineRule="auto"/>
        <w:ind w:firstLine="420"/>
        <w:rPr>
          <w:rFonts w:ascii="仿宋_GB2312" w:eastAsia="仿宋_GB2312"/>
          <w:sz w:val="28"/>
          <w:szCs w:val="28"/>
        </w:rPr>
      </w:pPr>
    </w:p>
    <w:p w:rsidR="00BE5AC6" w:rsidRDefault="00BE5AC6">
      <w:pPr>
        <w:autoSpaceDE w:val="0"/>
        <w:autoSpaceDN w:val="0"/>
        <w:adjustRightInd w:val="0"/>
        <w:spacing w:line="360" w:lineRule="auto"/>
        <w:ind w:firstLine="420"/>
        <w:rPr>
          <w:rFonts w:ascii="仿宋_GB2312" w:eastAsia="仿宋_GB2312"/>
          <w:sz w:val="28"/>
          <w:szCs w:val="28"/>
        </w:rPr>
      </w:pPr>
    </w:p>
    <w:bookmarkEnd w:id="6"/>
    <w:bookmarkEnd w:id="7"/>
    <w:bookmarkEnd w:id="8"/>
    <w:bookmarkEnd w:id="9"/>
    <w:bookmarkEnd w:id="10"/>
    <w:bookmarkEnd w:id="11"/>
    <w:bookmarkEnd w:id="12"/>
    <w:bookmarkEnd w:id="13"/>
    <w:p w:rsidR="00BE5AC6" w:rsidRDefault="00700FC2">
      <w:pPr>
        <w:jc w:val="left"/>
        <w:rPr>
          <w:rFonts w:ascii="仿宋_GB2312" w:eastAsia="仿宋_GB2312"/>
          <w:b/>
          <w:sz w:val="32"/>
          <w:szCs w:val="32"/>
        </w:rPr>
      </w:pPr>
      <w:r>
        <w:rPr>
          <w:rFonts w:ascii="仿宋_GB2312" w:eastAsia="仿宋_GB2312" w:hint="eastAsia"/>
          <w:b/>
          <w:sz w:val="32"/>
          <w:szCs w:val="32"/>
        </w:rPr>
        <w:lastRenderedPageBreak/>
        <w:t>附件三、法定代表人授权书（格式）</w:t>
      </w:r>
    </w:p>
    <w:p w:rsidR="00BE5AC6" w:rsidRDefault="00BE5AC6">
      <w:pPr>
        <w:ind w:firstLine="640"/>
        <w:jc w:val="center"/>
        <w:rPr>
          <w:rFonts w:ascii="仿宋_GB2312" w:eastAsia="仿宋_GB2312"/>
          <w:sz w:val="32"/>
          <w:szCs w:val="32"/>
        </w:rPr>
      </w:pPr>
    </w:p>
    <w:p w:rsidR="00BE5AC6" w:rsidRDefault="00700FC2">
      <w:pPr>
        <w:pStyle w:val="afffc"/>
        <w:spacing w:before="0" w:after="0"/>
        <w:ind w:firstLine="560"/>
        <w:rPr>
          <w:rFonts w:ascii="仿宋_GB2312" w:eastAsia="仿宋_GB2312" w:hAnsi="Times New Roman"/>
          <w:kern w:val="2"/>
          <w:sz w:val="28"/>
          <w:szCs w:val="28"/>
        </w:rPr>
      </w:pPr>
      <w:r>
        <w:rPr>
          <w:rFonts w:ascii="仿宋_GB2312" w:eastAsia="仿宋_GB2312" w:hAnsi="Times New Roman" w:hint="eastAsia"/>
          <w:kern w:val="2"/>
          <w:sz w:val="28"/>
          <w:szCs w:val="28"/>
        </w:rPr>
        <w:t>本授权书声明：</w:t>
      </w:r>
      <w:r>
        <w:rPr>
          <w:rFonts w:ascii="仿宋_GB2312" w:eastAsia="仿宋_GB2312" w:hAnsi="Times New Roman" w:hint="eastAsia"/>
          <w:kern w:val="2"/>
          <w:sz w:val="28"/>
          <w:szCs w:val="28"/>
          <w:u w:val="single"/>
        </w:rPr>
        <w:t xml:space="preserve">            </w:t>
      </w:r>
      <w:r>
        <w:rPr>
          <w:rFonts w:ascii="仿宋_GB2312" w:eastAsia="仿宋_GB2312" w:hAnsi="Times New Roman" w:hint="eastAsia"/>
          <w:kern w:val="2"/>
          <w:sz w:val="28"/>
          <w:szCs w:val="28"/>
        </w:rPr>
        <w:t>（应标人名称）</w:t>
      </w:r>
      <w:r>
        <w:rPr>
          <w:rFonts w:ascii="仿宋_GB2312" w:eastAsia="仿宋_GB2312" w:hAnsi="Times New Roman" w:hint="eastAsia"/>
          <w:kern w:val="2"/>
          <w:sz w:val="28"/>
          <w:szCs w:val="28"/>
          <w:u w:val="single"/>
        </w:rPr>
        <w:t xml:space="preserve">            </w:t>
      </w:r>
      <w:r>
        <w:rPr>
          <w:rFonts w:ascii="仿宋_GB2312" w:eastAsia="仿宋_GB2312" w:hAnsi="Times New Roman" w:hint="eastAsia"/>
          <w:kern w:val="2"/>
          <w:sz w:val="28"/>
          <w:szCs w:val="28"/>
        </w:rPr>
        <w:t>（法定代表人姓名、职务）授权</w:t>
      </w:r>
      <w:r>
        <w:rPr>
          <w:rFonts w:ascii="仿宋_GB2312" w:eastAsia="仿宋_GB2312" w:hAnsi="Times New Roman" w:hint="eastAsia"/>
          <w:kern w:val="2"/>
          <w:sz w:val="28"/>
          <w:szCs w:val="28"/>
          <w:u w:val="single"/>
        </w:rPr>
        <w:t xml:space="preserve">            </w:t>
      </w:r>
      <w:r>
        <w:rPr>
          <w:rFonts w:ascii="仿宋_GB2312" w:eastAsia="仿宋_GB2312" w:hAnsi="Times New Roman" w:hint="eastAsia"/>
          <w:kern w:val="2"/>
          <w:sz w:val="28"/>
          <w:szCs w:val="28"/>
        </w:rPr>
        <w:t>（被授权人的姓名、职务）为我方就项目应标活动的合法代理人，以本单位名义全权处理一切与该项目应标有关的事务。</w:t>
      </w:r>
    </w:p>
    <w:p w:rsidR="00BE5AC6" w:rsidRDefault="00700FC2">
      <w:pPr>
        <w:pStyle w:val="afffc"/>
        <w:spacing w:before="0" w:after="0"/>
        <w:ind w:firstLine="560"/>
        <w:rPr>
          <w:rFonts w:ascii="仿宋_GB2312" w:eastAsia="仿宋_GB2312" w:hAnsi="Times New Roman"/>
          <w:kern w:val="2"/>
          <w:sz w:val="28"/>
          <w:szCs w:val="28"/>
        </w:rPr>
      </w:pPr>
      <w:r>
        <w:rPr>
          <w:rFonts w:ascii="仿宋_GB2312" w:eastAsia="仿宋_GB2312" w:hAnsi="Times New Roman" w:hint="eastAsia"/>
          <w:kern w:val="2"/>
          <w:sz w:val="28"/>
          <w:szCs w:val="28"/>
        </w:rPr>
        <w:t>本授权书于</w:t>
      </w:r>
      <w:r>
        <w:rPr>
          <w:rFonts w:ascii="仿宋_GB2312" w:eastAsia="仿宋_GB2312" w:hAnsi="Times New Roman" w:hint="eastAsia"/>
          <w:kern w:val="2"/>
          <w:sz w:val="28"/>
          <w:szCs w:val="28"/>
          <w:u w:val="single"/>
        </w:rPr>
        <w:t xml:space="preserve">     </w:t>
      </w:r>
      <w:r>
        <w:rPr>
          <w:rFonts w:ascii="仿宋_GB2312" w:eastAsia="仿宋_GB2312" w:hAnsi="Times New Roman" w:hint="eastAsia"/>
          <w:kern w:val="2"/>
          <w:sz w:val="28"/>
          <w:szCs w:val="28"/>
        </w:rPr>
        <w:t>年</w:t>
      </w:r>
      <w:r>
        <w:rPr>
          <w:rFonts w:ascii="仿宋_GB2312" w:eastAsia="仿宋_GB2312" w:hAnsi="Times New Roman" w:hint="eastAsia"/>
          <w:kern w:val="2"/>
          <w:sz w:val="28"/>
          <w:szCs w:val="28"/>
          <w:u w:val="single"/>
        </w:rPr>
        <w:t xml:space="preserve">     </w:t>
      </w:r>
      <w:r>
        <w:rPr>
          <w:rFonts w:ascii="仿宋_GB2312" w:eastAsia="仿宋_GB2312" w:hAnsi="Times New Roman" w:hint="eastAsia"/>
          <w:kern w:val="2"/>
          <w:sz w:val="28"/>
          <w:szCs w:val="28"/>
        </w:rPr>
        <w:t>月</w:t>
      </w:r>
      <w:r>
        <w:rPr>
          <w:rFonts w:ascii="仿宋_GB2312" w:eastAsia="仿宋_GB2312" w:hAnsi="Times New Roman" w:hint="eastAsia"/>
          <w:kern w:val="2"/>
          <w:sz w:val="28"/>
          <w:szCs w:val="28"/>
          <w:u w:val="single"/>
        </w:rPr>
        <w:t xml:space="preserve">      </w:t>
      </w:r>
      <w:r>
        <w:rPr>
          <w:rFonts w:ascii="仿宋_GB2312" w:eastAsia="仿宋_GB2312" w:hAnsi="Times New Roman" w:hint="eastAsia"/>
          <w:kern w:val="2"/>
          <w:sz w:val="28"/>
          <w:szCs w:val="28"/>
        </w:rPr>
        <w:t>日签字或盖章生效，特此声明。</w:t>
      </w:r>
    </w:p>
    <w:p w:rsidR="00BE5AC6" w:rsidRDefault="00BE5AC6">
      <w:pPr>
        <w:pStyle w:val="afffc"/>
        <w:tabs>
          <w:tab w:val="left" w:pos="7371"/>
        </w:tabs>
        <w:spacing w:before="0" w:after="0"/>
        <w:ind w:firstLine="560"/>
        <w:rPr>
          <w:rFonts w:ascii="仿宋_GB2312" w:eastAsia="仿宋_GB2312" w:hAnsi="Times New Roman"/>
          <w:kern w:val="2"/>
          <w:sz w:val="28"/>
          <w:szCs w:val="28"/>
        </w:rPr>
      </w:pPr>
    </w:p>
    <w:p w:rsidR="00BE5AC6" w:rsidRDefault="00700FC2">
      <w:pPr>
        <w:pStyle w:val="afffc"/>
        <w:spacing w:before="0" w:after="0"/>
        <w:ind w:firstLine="560"/>
        <w:rPr>
          <w:rFonts w:ascii="仿宋_GB2312" w:eastAsia="仿宋_GB2312" w:hAnsi="Times New Roman"/>
          <w:kern w:val="2"/>
          <w:sz w:val="28"/>
          <w:szCs w:val="28"/>
          <w:u w:val="single"/>
        </w:rPr>
      </w:pPr>
      <w:r>
        <w:rPr>
          <w:rFonts w:ascii="仿宋_GB2312" w:eastAsia="仿宋_GB2312" w:hAnsi="Times New Roman" w:hint="eastAsia"/>
          <w:kern w:val="2"/>
          <w:sz w:val="28"/>
          <w:szCs w:val="28"/>
        </w:rPr>
        <w:t>法定代表人签字或盖章：</w:t>
      </w:r>
      <w:r>
        <w:rPr>
          <w:rFonts w:ascii="仿宋_GB2312" w:eastAsia="仿宋_GB2312" w:hAnsi="Times New Roman" w:hint="eastAsia"/>
          <w:kern w:val="2"/>
          <w:sz w:val="28"/>
          <w:szCs w:val="28"/>
          <w:u w:val="single"/>
        </w:rPr>
        <w:t xml:space="preserve">                  </w:t>
      </w:r>
    </w:p>
    <w:p w:rsidR="00BE5AC6" w:rsidRDefault="00700FC2">
      <w:pPr>
        <w:pStyle w:val="afffc"/>
        <w:spacing w:before="0" w:after="0"/>
        <w:ind w:firstLine="560"/>
        <w:rPr>
          <w:rFonts w:ascii="仿宋_GB2312" w:eastAsia="仿宋_GB2312" w:hAnsi="Times New Roman"/>
          <w:kern w:val="2"/>
          <w:sz w:val="28"/>
          <w:szCs w:val="28"/>
        </w:rPr>
      </w:pPr>
      <w:r>
        <w:rPr>
          <w:rFonts w:ascii="仿宋_GB2312" w:eastAsia="仿宋_GB2312" w:hAnsi="Times New Roman" w:hint="eastAsia"/>
          <w:kern w:val="2"/>
          <w:sz w:val="28"/>
          <w:szCs w:val="28"/>
        </w:rPr>
        <w:t>职</w:t>
      </w:r>
      <w:r>
        <w:rPr>
          <w:rFonts w:ascii="仿宋_GB2312" w:eastAsia="仿宋_GB2312" w:hAnsi="Times New Roman" w:hint="eastAsia"/>
          <w:kern w:val="2"/>
          <w:sz w:val="28"/>
          <w:szCs w:val="28"/>
        </w:rPr>
        <w:t xml:space="preserve">    </w:t>
      </w:r>
      <w:proofErr w:type="gramStart"/>
      <w:r>
        <w:rPr>
          <w:rFonts w:ascii="仿宋_GB2312" w:eastAsia="仿宋_GB2312" w:hAnsi="Times New Roman" w:hint="eastAsia"/>
          <w:kern w:val="2"/>
          <w:sz w:val="28"/>
          <w:szCs w:val="28"/>
        </w:rPr>
        <w:t>务</w:t>
      </w:r>
      <w:proofErr w:type="gramEnd"/>
      <w:r>
        <w:rPr>
          <w:rFonts w:ascii="仿宋_GB2312" w:eastAsia="仿宋_GB2312" w:hAnsi="Times New Roman" w:hint="eastAsia"/>
          <w:kern w:val="2"/>
          <w:sz w:val="28"/>
          <w:szCs w:val="28"/>
        </w:rPr>
        <w:t>：</w:t>
      </w:r>
      <w:r>
        <w:rPr>
          <w:rFonts w:ascii="仿宋_GB2312" w:eastAsia="仿宋_GB2312" w:hAnsi="Times New Roman" w:hint="eastAsia"/>
          <w:kern w:val="2"/>
          <w:sz w:val="28"/>
          <w:szCs w:val="28"/>
          <w:u w:val="single"/>
        </w:rPr>
        <w:t xml:space="preserve">                              </w:t>
      </w:r>
    </w:p>
    <w:p w:rsidR="00BE5AC6" w:rsidRDefault="00700FC2" w:rsidP="00C0437F">
      <w:pPr>
        <w:pStyle w:val="afffc"/>
        <w:spacing w:before="0" w:after="0"/>
        <w:ind w:firstLineChars="202" w:firstLine="566"/>
        <w:rPr>
          <w:rFonts w:ascii="仿宋_GB2312" w:eastAsia="仿宋_GB2312" w:hAnsi="Times New Roman"/>
          <w:kern w:val="2"/>
          <w:sz w:val="28"/>
          <w:szCs w:val="28"/>
        </w:rPr>
      </w:pPr>
      <w:r>
        <w:rPr>
          <w:rFonts w:ascii="仿宋_GB2312" w:eastAsia="仿宋_GB2312" w:hAnsi="Times New Roman" w:hint="eastAsia"/>
          <w:kern w:val="2"/>
          <w:sz w:val="28"/>
          <w:szCs w:val="28"/>
        </w:rPr>
        <w:t>单位名称：</w:t>
      </w:r>
      <w:r>
        <w:rPr>
          <w:rFonts w:ascii="仿宋_GB2312" w:eastAsia="仿宋_GB2312" w:hAnsi="Times New Roman" w:hint="eastAsia"/>
          <w:kern w:val="2"/>
          <w:sz w:val="28"/>
          <w:szCs w:val="28"/>
          <w:u w:val="single"/>
        </w:rPr>
        <w:t xml:space="preserve">                              </w:t>
      </w:r>
    </w:p>
    <w:p w:rsidR="00BE5AC6" w:rsidRDefault="00BE5AC6">
      <w:pPr>
        <w:pStyle w:val="afffc"/>
        <w:spacing w:before="0" w:after="0"/>
        <w:ind w:firstLine="560"/>
        <w:rPr>
          <w:rFonts w:ascii="仿宋_GB2312" w:eastAsia="仿宋_GB2312" w:hAnsi="Times New Roman"/>
          <w:kern w:val="2"/>
          <w:sz w:val="28"/>
          <w:szCs w:val="28"/>
        </w:rPr>
      </w:pPr>
    </w:p>
    <w:p w:rsidR="00BE5AC6" w:rsidRDefault="00700FC2">
      <w:pPr>
        <w:pStyle w:val="afffc"/>
        <w:spacing w:before="0" w:after="0"/>
        <w:ind w:firstLineChars="170" w:firstLine="476"/>
        <w:rPr>
          <w:rFonts w:ascii="仿宋_GB2312" w:eastAsia="仿宋_GB2312" w:hAnsi="Times New Roman"/>
          <w:kern w:val="2"/>
          <w:sz w:val="28"/>
          <w:szCs w:val="28"/>
          <w:u w:val="single"/>
        </w:rPr>
      </w:pPr>
      <w:r>
        <w:rPr>
          <w:rFonts w:ascii="仿宋_GB2312" w:eastAsia="仿宋_GB2312" w:hAnsi="Times New Roman" w:hint="eastAsia"/>
          <w:kern w:val="2"/>
          <w:sz w:val="28"/>
          <w:szCs w:val="28"/>
        </w:rPr>
        <w:t>代理人（被授权人）签字盖章：</w:t>
      </w:r>
      <w:r>
        <w:rPr>
          <w:rFonts w:ascii="仿宋_GB2312" w:eastAsia="仿宋_GB2312" w:hAnsi="Times New Roman" w:hint="eastAsia"/>
          <w:kern w:val="2"/>
          <w:sz w:val="28"/>
          <w:szCs w:val="28"/>
          <w:u w:val="single"/>
        </w:rPr>
        <w:t xml:space="preserve">            </w:t>
      </w:r>
    </w:p>
    <w:p w:rsidR="00BE5AC6" w:rsidRDefault="00700FC2">
      <w:pPr>
        <w:pStyle w:val="afffc"/>
        <w:spacing w:before="0" w:after="0"/>
        <w:ind w:firstLineChars="170" w:firstLine="476"/>
        <w:rPr>
          <w:rFonts w:ascii="仿宋_GB2312" w:eastAsia="仿宋_GB2312" w:hAnsi="Times New Roman"/>
          <w:kern w:val="2"/>
          <w:sz w:val="28"/>
          <w:szCs w:val="28"/>
          <w:u w:val="single"/>
        </w:rPr>
      </w:pPr>
      <w:r>
        <w:rPr>
          <w:rFonts w:ascii="仿宋_GB2312" w:eastAsia="仿宋_GB2312" w:hAnsi="Times New Roman" w:hint="eastAsia"/>
          <w:kern w:val="2"/>
          <w:sz w:val="28"/>
          <w:szCs w:val="28"/>
        </w:rPr>
        <w:t>职</w:t>
      </w:r>
      <w:r>
        <w:rPr>
          <w:rFonts w:ascii="仿宋_GB2312" w:eastAsia="仿宋_GB2312" w:hAnsi="Times New Roman" w:hint="eastAsia"/>
          <w:kern w:val="2"/>
          <w:sz w:val="28"/>
          <w:szCs w:val="28"/>
        </w:rPr>
        <w:t xml:space="preserve">    </w:t>
      </w:r>
      <w:proofErr w:type="gramStart"/>
      <w:r>
        <w:rPr>
          <w:rFonts w:ascii="仿宋_GB2312" w:eastAsia="仿宋_GB2312" w:hAnsi="Times New Roman" w:hint="eastAsia"/>
          <w:kern w:val="2"/>
          <w:sz w:val="28"/>
          <w:szCs w:val="28"/>
        </w:rPr>
        <w:t>务</w:t>
      </w:r>
      <w:proofErr w:type="gramEnd"/>
      <w:r>
        <w:rPr>
          <w:rFonts w:ascii="仿宋_GB2312" w:eastAsia="仿宋_GB2312" w:hAnsi="Times New Roman" w:hint="eastAsia"/>
          <w:kern w:val="2"/>
          <w:sz w:val="28"/>
          <w:szCs w:val="28"/>
        </w:rPr>
        <w:t>：</w:t>
      </w:r>
      <w:r>
        <w:rPr>
          <w:rFonts w:ascii="仿宋_GB2312" w:eastAsia="仿宋_GB2312" w:hAnsi="Times New Roman" w:hint="eastAsia"/>
          <w:kern w:val="2"/>
          <w:sz w:val="28"/>
          <w:szCs w:val="28"/>
          <w:u w:val="single"/>
        </w:rPr>
        <w:t xml:space="preserve">            </w:t>
      </w:r>
      <w:r>
        <w:rPr>
          <w:rFonts w:ascii="仿宋_GB2312" w:eastAsia="仿宋_GB2312" w:hAnsi="Times New Roman" w:hint="eastAsia"/>
          <w:kern w:val="2"/>
          <w:sz w:val="28"/>
          <w:szCs w:val="28"/>
          <w:u w:val="single"/>
        </w:rPr>
        <w:t xml:space="preserve">                  </w:t>
      </w:r>
    </w:p>
    <w:p w:rsidR="00BE5AC6" w:rsidRDefault="00700FC2">
      <w:pPr>
        <w:pStyle w:val="afffc"/>
        <w:spacing w:before="0" w:after="0"/>
        <w:ind w:firstLineChars="170" w:firstLine="476"/>
        <w:rPr>
          <w:rFonts w:ascii="仿宋_GB2312" w:eastAsia="仿宋_GB2312" w:hAnsi="Times New Roman"/>
          <w:kern w:val="2"/>
          <w:sz w:val="28"/>
          <w:szCs w:val="28"/>
        </w:rPr>
      </w:pPr>
      <w:r>
        <w:rPr>
          <w:rFonts w:ascii="仿宋_GB2312" w:eastAsia="仿宋_GB2312" w:hAnsi="Times New Roman" w:hint="eastAsia"/>
          <w:kern w:val="2"/>
          <w:sz w:val="28"/>
          <w:szCs w:val="28"/>
        </w:rPr>
        <w:t>单位名称：</w:t>
      </w:r>
      <w:r>
        <w:rPr>
          <w:rFonts w:ascii="仿宋_GB2312" w:eastAsia="仿宋_GB2312" w:hAnsi="Times New Roman" w:hint="eastAsia"/>
          <w:kern w:val="2"/>
          <w:sz w:val="28"/>
          <w:szCs w:val="28"/>
          <w:u w:val="single"/>
        </w:rPr>
        <w:t xml:space="preserve">                              </w:t>
      </w:r>
    </w:p>
    <w:p w:rsidR="00BE5AC6" w:rsidRDefault="00700FC2" w:rsidP="00C0437F">
      <w:pPr>
        <w:pStyle w:val="afffc"/>
        <w:spacing w:before="0" w:after="0"/>
        <w:ind w:firstLineChars="152" w:firstLine="426"/>
        <w:rPr>
          <w:rFonts w:ascii="仿宋_GB2312" w:eastAsia="仿宋_GB2312" w:hAnsi="Times New Roman"/>
          <w:kern w:val="2"/>
          <w:sz w:val="28"/>
          <w:szCs w:val="28"/>
        </w:rPr>
      </w:pPr>
      <w:r>
        <w:rPr>
          <w:rFonts w:ascii="仿宋_GB2312" w:eastAsia="仿宋_GB2312" w:hAnsi="Times New Roman" w:hint="eastAsia"/>
          <w:kern w:val="2"/>
          <w:sz w:val="28"/>
          <w:szCs w:val="28"/>
        </w:rPr>
        <w:t>应标人名称（公章）：</w:t>
      </w:r>
      <w:r>
        <w:rPr>
          <w:rFonts w:ascii="仿宋_GB2312" w:eastAsia="仿宋_GB2312" w:hAnsi="Times New Roman" w:hint="eastAsia"/>
          <w:kern w:val="2"/>
          <w:sz w:val="28"/>
          <w:szCs w:val="28"/>
          <w:u w:val="single"/>
        </w:rPr>
        <w:t xml:space="preserve">                     </w:t>
      </w:r>
    </w:p>
    <w:p w:rsidR="00BE5AC6" w:rsidRDefault="00700FC2" w:rsidP="00C0437F">
      <w:pPr>
        <w:pStyle w:val="afffc"/>
        <w:spacing w:before="0" w:after="0"/>
        <w:ind w:firstLineChars="152" w:firstLine="426"/>
        <w:rPr>
          <w:rFonts w:ascii="仿宋_GB2312" w:eastAsia="仿宋_GB2312" w:hAnsi="Times New Roman"/>
          <w:kern w:val="2"/>
          <w:sz w:val="28"/>
          <w:szCs w:val="28"/>
        </w:rPr>
      </w:pPr>
      <w:r>
        <w:rPr>
          <w:rFonts w:ascii="仿宋_GB2312" w:eastAsia="仿宋_GB2312" w:hAnsi="Times New Roman" w:hint="eastAsia"/>
          <w:kern w:val="2"/>
          <w:sz w:val="28"/>
          <w:szCs w:val="28"/>
        </w:rPr>
        <w:t>日</w:t>
      </w:r>
      <w:r>
        <w:rPr>
          <w:rFonts w:ascii="仿宋_GB2312" w:eastAsia="仿宋_GB2312" w:hAnsi="Times New Roman" w:hint="eastAsia"/>
          <w:kern w:val="2"/>
          <w:sz w:val="28"/>
          <w:szCs w:val="28"/>
        </w:rPr>
        <w:t xml:space="preserve">     </w:t>
      </w:r>
      <w:r>
        <w:rPr>
          <w:rFonts w:ascii="仿宋_GB2312" w:eastAsia="仿宋_GB2312" w:hAnsi="Times New Roman" w:hint="eastAsia"/>
          <w:kern w:val="2"/>
          <w:sz w:val="28"/>
          <w:szCs w:val="28"/>
        </w:rPr>
        <w:t>期：</w:t>
      </w:r>
      <w:r>
        <w:rPr>
          <w:rFonts w:ascii="仿宋_GB2312" w:eastAsia="仿宋_GB2312" w:hAnsi="Times New Roman" w:hint="eastAsia"/>
          <w:kern w:val="2"/>
          <w:sz w:val="28"/>
          <w:szCs w:val="28"/>
          <w:u w:val="single"/>
        </w:rPr>
        <w:t xml:space="preserve">                             </w:t>
      </w:r>
    </w:p>
    <w:p w:rsidR="00BE5AC6" w:rsidRDefault="00BE5AC6">
      <w:pPr>
        <w:autoSpaceDE w:val="0"/>
        <w:autoSpaceDN w:val="0"/>
        <w:adjustRightInd w:val="0"/>
        <w:spacing w:line="480" w:lineRule="auto"/>
        <w:outlineLvl w:val="0"/>
        <w:rPr>
          <w:rFonts w:ascii="仿宋_GB2312" w:eastAsia="仿宋_GB2312"/>
          <w:b/>
          <w:sz w:val="32"/>
          <w:szCs w:val="32"/>
        </w:rPr>
      </w:pPr>
      <w:bookmarkStart w:id="14" w:name="_Toc49090577"/>
      <w:bookmarkStart w:id="15" w:name="_Toc120614283"/>
      <w:bookmarkStart w:id="16" w:name="_Toc26554095"/>
      <w:bookmarkStart w:id="17" w:name="_格式2__法定代表人授权书"/>
      <w:bookmarkStart w:id="18" w:name="_格式3__银行出具的资信证明"/>
      <w:bookmarkStart w:id="19" w:name="_Toc23828478"/>
      <w:bookmarkStart w:id="20" w:name="_Hlt26955070"/>
      <w:bookmarkStart w:id="21" w:name="_Toc460901585"/>
      <w:bookmarkStart w:id="22" w:name="_Hlt26671380"/>
      <w:bookmarkStart w:id="23" w:name="_Toc22356580"/>
      <w:bookmarkStart w:id="24" w:name="_Toc513029276"/>
      <w:bookmarkEnd w:id="14"/>
      <w:bookmarkEnd w:id="15"/>
      <w:bookmarkEnd w:id="16"/>
      <w:bookmarkEnd w:id="17"/>
      <w:bookmarkEnd w:id="18"/>
      <w:bookmarkEnd w:id="19"/>
      <w:bookmarkEnd w:id="20"/>
      <w:bookmarkEnd w:id="21"/>
      <w:bookmarkEnd w:id="22"/>
      <w:bookmarkEnd w:id="23"/>
      <w:bookmarkEnd w:id="24"/>
    </w:p>
    <w:p w:rsidR="00BE5AC6" w:rsidRDefault="00BE5AC6">
      <w:pPr>
        <w:autoSpaceDE w:val="0"/>
        <w:autoSpaceDN w:val="0"/>
        <w:adjustRightInd w:val="0"/>
        <w:spacing w:line="480" w:lineRule="auto"/>
        <w:outlineLvl w:val="0"/>
        <w:rPr>
          <w:rFonts w:ascii="仿宋_GB2312" w:eastAsia="仿宋_GB2312"/>
          <w:b/>
          <w:sz w:val="32"/>
          <w:szCs w:val="32"/>
        </w:rPr>
      </w:pPr>
    </w:p>
    <w:p w:rsidR="00BE5AC6" w:rsidRDefault="00BE5AC6">
      <w:pPr>
        <w:autoSpaceDE w:val="0"/>
        <w:autoSpaceDN w:val="0"/>
        <w:adjustRightInd w:val="0"/>
        <w:spacing w:line="480" w:lineRule="auto"/>
        <w:outlineLvl w:val="0"/>
        <w:rPr>
          <w:rFonts w:ascii="仿宋_GB2312" w:eastAsia="仿宋_GB2312"/>
          <w:b/>
          <w:sz w:val="32"/>
          <w:szCs w:val="32"/>
        </w:rPr>
      </w:pPr>
    </w:p>
    <w:p w:rsidR="00BE5AC6" w:rsidRDefault="00BE5AC6">
      <w:pPr>
        <w:autoSpaceDE w:val="0"/>
        <w:autoSpaceDN w:val="0"/>
        <w:adjustRightInd w:val="0"/>
        <w:spacing w:line="480" w:lineRule="auto"/>
        <w:outlineLvl w:val="0"/>
        <w:rPr>
          <w:rFonts w:ascii="仿宋_GB2312" w:eastAsia="仿宋_GB2312"/>
          <w:b/>
          <w:sz w:val="32"/>
          <w:szCs w:val="32"/>
        </w:rPr>
      </w:pPr>
    </w:p>
    <w:p w:rsidR="00BE5AC6" w:rsidRDefault="00BE5AC6">
      <w:pPr>
        <w:autoSpaceDE w:val="0"/>
        <w:autoSpaceDN w:val="0"/>
        <w:adjustRightInd w:val="0"/>
        <w:spacing w:line="480" w:lineRule="auto"/>
        <w:outlineLvl w:val="0"/>
        <w:rPr>
          <w:rFonts w:ascii="仿宋_GB2312" w:eastAsia="仿宋_GB2312"/>
          <w:b/>
          <w:sz w:val="32"/>
          <w:szCs w:val="32"/>
        </w:rPr>
      </w:pPr>
    </w:p>
    <w:p w:rsidR="00BE5AC6" w:rsidRDefault="00700FC2">
      <w:pPr>
        <w:spacing w:line="240" w:lineRule="atLeast"/>
        <w:rPr>
          <w:rFonts w:ascii="仿宋_GB2312" w:eastAsia="仿宋_GB2312" w:hAnsi="宋体"/>
          <w:sz w:val="32"/>
          <w:szCs w:val="32"/>
        </w:rPr>
      </w:pPr>
      <w:r>
        <w:rPr>
          <w:rFonts w:ascii="仿宋_GB2312" w:eastAsia="仿宋_GB2312" w:hint="eastAsia"/>
          <w:b/>
          <w:color w:val="000000"/>
          <w:sz w:val="32"/>
          <w:szCs w:val="32"/>
        </w:rPr>
        <w:lastRenderedPageBreak/>
        <w:t>附件四、无重大违法记录声明格式</w:t>
      </w:r>
    </w:p>
    <w:p w:rsidR="00BE5AC6" w:rsidRDefault="00BE5AC6">
      <w:pPr>
        <w:widowControl/>
        <w:adjustRightInd w:val="0"/>
        <w:spacing w:line="240" w:lineRule="atLeast"/>
        <w:rPr>
          <w:rFonts w:ascii="仿宋_GB2312" w:eastAsia="仿宋_GB2312"/>
          <w:b/>
          <w:color w:val="000000"/>
          <w:sz w:val="32"/>
          <w:szCs w:val="32"/>
        </w:rPr>
      </w:pPr>
    </w:p>
    <w:p w:rsidR="00BE5AC6" w:rsidRDefault="00700FC2">
      <w:pPr>
        <w:jc w:val="center"/>
        <w:rPr>
          <w:rFonts w:ascii="仿宋_GB2312" w:eastAsia="仿宋_GB2312"/>
          <w:sz w:val="28"/>
          <w:szCs w:val="28"/>
        </w:rPr>
      </w:pPr>
      <w:r>
        <w:rPr>
          <w:rFonts w:ascii="仿宋_GB2312" w:eastAsia="仿宋_GB2312" w:hint="eastAsia"/>
          <w:sz w:val="28"/>
          <w:szCs w:val="28"/>
        </w:rPr>
        <w:t>无重大违法记录声明</w:t>
      </w:r>
    </w:p>
    <w:p w:rsidR="00BE5AC6" w:rsidRDefault="00BE5AC6">
      <w:pPr>
        <w:rPr>
          <w:rFonts w:ascii="仿宋_GB2312" w:eastAsia="仿宋_GB2312"/>
          <w:sz w:val="28"/>
          <w:szCs w:val="28"/>
        </w:rPr>
      </w:pPr>
    </w:p>
    <w:p w:rsidR="00BE5AC6" w:rsidRDefault="00700FC2">
      <w:pPr>
        <w:spacing w:line="360" w:lineRule="auto"/>
        <w:rPr>
          <w:rFonts w:ascii="仿宋_GB2312" w:eastAsia="仿宋_GB2312" w:hAnsi="宋体"/>
          <w:sz w:val="28"/>
          <w:szCs w:val="28"/>
        </w:rPr>
      </w:pPr>
      <w:r>
        <w:rPr>
          <w:rFonts w:ascii="仿宋_GB2312" w:eastAsia="仿宋_GB2312" w:hAnsi="宋体" w:hint="eastAsia"/>
          <w:sz w:val="28"/>
          <w:szCs w:val="28"/>
        </w:rPr>
        <w:t>南京市民政局：</w:t>
      </w:r>
    </w:p>
    <w:p w:rsidR="00BE5AC6" w:rsidRDefault="00700FC2">
      <w:pPr>
        <w:spacing w:line="360" w:lineRule="auto"/>
        <w:rPr>
          <w:rFonts w:ascii="仿宋_GB2312" w:eastAsia="仿宋_GB2312" w:hAnsi="宋体"/>
          <w:sz w:val="28"/>
          <w:szCs w:val="28"/>
          <w:u w:val="single"/>
        </w:rPr>
      </w:pPr>
      <w:r>
        <w:rPr>
          <w:rFonts w:ascii="仿宋_GB2312" w:eastAsia="仿宋_GB2312" w:hAnsi="宋体" w:hint="eastAsia"/>
          <w:sz w:val="28"/>
          <w:szCs w:val="28"/>
        </w:rPr>
        <w:t xml:space="preserve">    </w:t>
      </w:r>
      <w:r>
        <w:rPr>
          <w:rFonts w:ascii="仿宋_GB2312" w:eastAsia="仿宋_GB2312" w:hAnsi="宋体" w:hint="eastAsia"/>
          <w:sz w:val="28"/>
          <w:szCs w:val="28"/>
        </w:rPr>
        <w:t>我单位</w:t>
      </w:r>
      <w:r>
        <w:rPr>
          <w:rFonts w:ascii="仿宋_GB2312" w:eastAsia="仿宋_GB2312" w:hAnsi="宋体" w:hint="eastAsia"/>
          <w:sz w:val="28"/>
          <w:szCs w:val="28"/>
        </w:rPr>
        <w:t xml:space="preserve"> </w:t>
      </w:r>
      <w:r>
        <w:rPr>
          <w:rFonts w:ascii="仿宋_GB2312" w:eastAsia="仿宋_GB2312" w:hAnsi="Times New Roman" w:hint="eastAsia"/>
          <w:sz w:val="28"/>
          <w:szCs w:val="28"/>
          <w:u w:val="single"/>
        </w:rPr>
        <w:t xml:space="preserve">               </w:t>
      </w:r>
      <w:r>
        <w:rPr>
          <w:rFonts w:ascii="仿宋_GB2312" w:eastAsia="仿宋_GB2312" w:hAnsi="宋体" w:hint="eastAsia"/>
          <w:sz w:val="28"/>
          <w:szCs w:val="28"/>
        </w:rPr>
        <w:t xml:space="preserve"> </w:t>
      </w:r>
      <w:r>
        <w:rPr>
          <w:rFonts w:ascii="仿宋_GB2312" w:eastAsia="仿宋_GB2312" w:hAnsi="宋体" w:hint="eastAsia"/>
          <w:sz w:val="28"/>
          <w:szCs w:val="28"/>
        </w:rPr>
        <w:t>（应标单位名称）郑重声明：</w:t>
      </w:r>
      <w:r>
        <w:rPr>
          <w:rFonts w:ascii="仿宋_GB2312" w:eastAsia="仿宋_GB2312" w:hAnsi="宋体" w:hint="eastAsia"/>
          <w:sz w:val="28"/>
          <w:szCs w:val="28"/>
        </w:rPr>
        <w:t xml:space="preserve"> </w:t>
      </w:r>
    </w:p>
    <w:p w:rsidR="00BE5AC6" w:rsidRDefault="00700FC2">
      <w:pPr>
        <w:spacing w:line="360" w:lineRule="auto"/>
        <w:rPr>
          <w:rFonts w:ascii="仿宋_GB2312" w:eastAsia="仿宋_GB2312" w:hAnsi="宋体"/>
          <w:sz w:val="28"/>
          <w:szCs w:val="28"/>
        </w:rPr>
      </w:pPr>
      <w:r>
        <w:rPr>
          <w:rFonts w:ascii="仿宋_GB2312" w:eastAsia="仿宋_GB2312" w:hAnsi="宋体" w:hint="eastAsia"/>
          <w:sz w:val="28"/>
          <w:szCs w:val="28"/>
        </w:rPr>
        <w:t xml:space="preserve">    </w:t>
      </w:r>
      <w:r>
        <w:rPr>
          <w:rFonts w:ascii="仿宋_GB2312" w:eastAsia="仿宋_GB2312" w:hAnsi="宋体" w:hint="eastAsia"/>
          <w:sz w:val="28"/>
          <w:szCs w:val="28"/>
        </w:rPr>
        <w:t>参加政府采购活动前</w:t>
      </w:r>
      <w:r>
        <w:rPr>
          <w:rFonts w:ascii="仿宋_GB2312" w:eastAsia="仿宋_GB2312" w:hAnsi="宋体" w:hint="eastAsia"/>
          <w:sz w:val="28"/>
          <w:szCs w:val="28"/>
        </w:rPr>
        <w:t>3</w:t>
      </w:r>
      <w:r>
        <w:rPr>
          <w:rFonts w:ascii="仿宋_GB2312" w:eastAsia="仿宋_GB2312" w:hAnsi="宋体" w:hint="eastAsia"/>
          <w:sz w:val="28"/>
          <w:szCs w:val="28"/>
        </w:rPr>
        <w:t>年内在经营活动中</w:t>
      </w:r>
      <w:r>
        <w:rPr>
          <w:rFonts w:ascii="仿宋_GB2312" w:eastAsia="仿宋_GB2312" w:hAnsi="宋体" w:hint="eastAsia"/>
          <w:sz w:val="28"/>
          <w:szCs w:val="28"/>
        </w:rPr>
        <w:t xml:space="preserve"> </w:t>
      </w:r>
      <w:r>
        <w:rPr>
          <w:rFonts w:ascii="仿宋_GB2312" w:eastAsia="仿宋_GB2312" w:hAnsi="Times New Roman" w:hint="eastAsia"/>
          <w:sz w:val="28"/>
          <w:szCs w:val="28"/>
          <w:u w:val="single"/>
        </w:rPr>
        <w:t xml:space="preserve">               </w:t>
      </w:r>
      <w:r>
        <w:rPr>
          <w:rFonts w:ascii="仿宋_GB2312" w:eastAsia="仿宋_GB2312" w:hAnsi="宋体" w:hint="eastAsia"/>
          <w:sz w:val="28"/>
          <w:szCs w:val="28"/>
        </w:rPr>
        <w:t>（在下划线上如实填写：有或没有）重大违法记录。</w:t>
      </w:r>
    </w:p>
    <w:p w:rsidR="00BE5AC6" w:rsidRDefault="00BE5AC6">
      <w:pPr>
        <w:spacing w:line="360" w:lineRule="auto"/>
        <w:rPr>
          <w:rFonts w:ascii="仿宋_GB2312" w:eastAsia="仿宋_GB2312" w:hAnsi="宋体"/>
          <w:sz w:val="28"/>
          <w:szCs w:val="28"/>
        </w:rPr>
      </w:pPr>
    </w:p>
    <w:p w:rsidR="00BE5AC6" w:rsidRDefault="00BE5AC6">
      <w:pPr>
        <w:spacing w:line="360" w:lineRule="auto"/>
        <w:rPr>
          <w:rFonts w:ascii="仿宋_GB2312" w:eastAsia="仿宋_GB2312" w:hAnsi="宋体"/>
          <w:sz w:val="28"/>
          <w:szCs w:val="28"/>
        </w:rPr>
      </w:pPr>
    </w:p>
    <w:p w:rsidR="00BE5AC6" w:rsidRDefault="00BE5AC6">
      <w:pPr>
        <w:spacing w:line="360" w:lineRule="auto"/>
        <w:rPr>
          <w:rFonts w:ascii="仿宋_GB2312" w:eastAsia="仿宋_GB2312" w:hAnsi="宋体"/>
          <w:sz w:val="28"/>
          <w:szCs w:val="28"/>
        </w:rPr>
      </w:pPr>
    </w:p>
    <w:p w:rsidR="00BE5AC6" w:rsidRDefault="00700FC2">
      <w:pPr>
        <w:rPr>
          <w:rFonts w:ascii="仿宋_GB2312" w:eastAsia="仿宋_GB2312" w:hAnsi="宋体"/>
          <w:sz w:val="28"/>
          <w:szCs w:val="28"/>
        </w:rPr>
      </w:pPr>
      <w:r>
        <w:rPr>
          <w:rFonts w:ascii="仿宋_GB2312" w:eastAsia="仿宋_GB2312" w:hAnsi="宋体" w:hint="eastAsia"/>
          <w:sz w:val="28"/>
          <w:szCs w:val="28"/>
        </w:rPr>
        <w:t xml:space="preserve">                            </w:t>
      </w:r>
      <w:r>
        <w:rPr>
          <w:rFonts w:ascii="仿宋_GB2312" w:eastAsia="仿宋_GB2312" w:hAnsi="宋体" w:hint="eastAsia"/>
          <w:sz w:val="28"/>
          <w:szCs w:val="28"/>
        </w:rPr>
        <w:t>声明人：（公章）</w:t>
      </w:r>
    </w:p>
    <w:p w:rsidR="00BE5AC6" w:rsidRDefault="00BE5AC6">
      <w:pPr>
        <w:rPr>
          <w:rFonts w:ascii="仿宋_GB2312" w:eastAsia="仿宋_GB2312"/>
          <w:szCs w:val="21"/>
        </w:rPr>
      </w:pPr>
    </w:p>
    <w:p w:rsidR="00BE5AC6" w:rsidRDefault="00BE5AC6">
      <w:pPr>
        <w:rPr>
          <w:rFonts w:ascii="仿宋_GB2312" w:eastAsia="仿宋_GB2312"/>
        </w:rPr>
      </w:pPr>
    </w:p>
    <w:p w:rsidR="00BE5AC6" w:rsidRDefault="00BE5AC6">
      <w:pPr>
        <w:rPr>
          <w:rFonts w:ascii="仿宋_GB2312" w:eastAsia="仿宋_GB2312"/>
        </w:rPr>
      </w:pPr>
    </w:p>
    <w:p w:rsidR="00BE5AC6" w:rsidRDefault="00BE5AC6">
      <w:pPr>
        <w:rPr>
          <w:rFonts w:ascii="仿宋_GB2312" w:eastAsia="仿宋_GB2312"/>
        </w:rPr>
      </w:pPr>
    </w:p>
    <w:p w:rsidR="00BE5AC6" w:rsidRDefault="00BE5AC6">
      <w:pPr>
        <w:rPr>
          <w:rFonts w:ascii="仿宋_GB2312" w:eastAsia="仿宋_GB2312"/>
        </w:rPr>
      </w:pPr>
    </w:p>
    <w:p w:rsidR="00BE5AC6" w:rsidRDefault="00BE5AC6">
      <w:pPr>
        <w:rPr>
          <w:rFonts w:ascii="仿宋_GB2312" w:eastAsia="仿宋_GB2312"/>
        </w:rPr>
      </w:pPr>
    </w:p>
    <w:p w:rsidR="00BE5AC6" w:rsidRDefault="00BE5AC6">
      <w:pPr>
        <w:rPr>
          <w:rFonts w:ascii="仿宋_GB2312" w:eastAsia="仿宋_GB2312"/>
        </w:rPr>
      </w:pPr>
    </w:p>
    <w:p w:rsidR="00BE5AC6" w:rsidRDefault="00BE5AC6">
      <w:pPr>
        <w:rPr>
          <w:rFonts w:ascii="仿宋_GB2312" w:eastAsia="仿宋_GB2312"/>
        </w:rPr>
      </w:pPr>
    </w:p>
    <w:p w:rsidR="00BE5AC6" w:rsidRDefault="00BE5AC6">
      <w:pPr>
        <w:rPr>
          <w:rFonts w:ascii="仿宋_GB2312" w:eastAsia="仿宋_GB2312"/>
        </w:rPr>
      </w:pPr>
    </w:p>
    <w:p w:rsidR="00BE5AC6" w:rsidRDefault="00BE5AC6">
      <w:pPr>
        <w:rPr>
          <w:rFonts w:ascii="仿宋_GB2312" w:eastAsia="仿宋_GB2312"/>
        </w:rPr>
      </w:pPr>
    </w:p>
    <w:p w:rsidR="00BE5AC6" w:rsidRDefault="00BE5AC6">
      <w:pPr>
        <w:rPr>
          <w:rFonts w:ascii="仿宋_GB2312" w:eastAsia="仿宋_GB2312"/>
        </w:rPr>
      </w:pPr>
    </w:p>
    <w:p w:rsidR="00BE5AC6" w:rsidRDefault="00BE5AC6">
      <w:pPr>
        <w:rPr>
          <w:rFonts w:ascii="仿宋_GB2312" w:eastAsia="仿宋_GB2312"/>
        </w:rPr>
      </w:pPr>
    </w:p>
    <w:p w:rsidR="00BE5AC6" w:rsidRDefault="00BE5AC6">
      <w:pPr>
        <w:rPr>
          <w:rFonts w:ascii="仿宋_GB2312" w:eastAsia="仿宋_GB2312"/>
        </w:rPr>
      </w:pPr>
    </w:p>
    <w:p w:rsidR="00BE5AC6" w:rsidRDefault="00BE5AC6">
      <w:pPr>
        <w:rPr>
          <w:rFonts w:ascii="仿宋_GB2312" w:eastAsia="仿宋_GB2312"/>
        </w:rPr>
      </w:pPr>
    </w:p>
    <w:p w:rsidR="00BE5AC6" w:rsidRDefault="00BE5AC6">
      <w:pPr>
        <w:rPr>
          <w:rFonts w:ascii="仿宋_GB2312" w:eastAsia="仿宋_GB2312"/>
        </w:rPr>
      </w:pPr>
    </w:p>
    <w:p w:rsidR="00BE5AC6" w:rsidRDefault="00BE5AC6">
      <w:pPr>
        <w:rPr>
          <w:rFonts w:ascii="仿宋_GB2312" w:eastAsia="仿宋_GB2312"/>
        </w:rPr>
      </w:pPr>
    </w:p>
    <w:p w:rsidR="00BE5AC6" w:rsidRDefault="00BE5AC6">
      <w:pPr>
        <w:rPr>
          <w:rFonts w:ascii="仿宋_GB2312" w:eastAsia="仿宋_GB2312"/>
        </w:rPr>
      </w:pPr>
    </w:p>
    <w:p w:rsidR="00BE5AC6" w:rsidRDefault="00BE5AC6">
      <w:pPr>
        <w:rPr>
          <w:rFonts w:ascii="仿宋_GB2312" w:eastAsia="仿宋_GB2312"/>
        </w:rPr>
      </w:pPr>
    </w:p>
    <w:p w:rsidR="00BE5AC6" w:rsidRDefault="00BE5AC6">
      <w:pPr>
        <w:rPr>
          <w:rFonts w:ascii="仿宋_GB2312" w:eastAsia="仿宋_GB2312"/>
        </w:rPr>
      </w:pPr>
    </w:p>
    <w:p w:rsidR="00BE5AC6" w:rsidRDefault="00BE5AC6">
      <w:pPr>
        <w:rPr>
          <w:rFonts w:ascii="仿宋_GB2312" w:eastAsia="仿宋_GB2312"/>
        </w:rPr>
      </w:pPr>
    </w:p>
    <w:p w:rsidR="00BE5AC6" w:rsidRDefault="00BE5AC6">
      <w:pPr>
        <w:rPr>
          <w:rFonts w:ascii="仿宋_GB2312" w:eastAsia="仿宋_GB2312"/>
        </w:rPr>
      </w:pPr>
    </w:p>
    <w:p w:rsidR="00BE5AC6" w:rsidRDefault="00BE5AC6">
      <w:pPr>
        <w:rPr>
          <w:rFonts w:ascii="仿宋_GB2312" w:eastAsia="仿宋_GB2312"/>
        </w:rPr>
      </w:pPr>
    </w:p>
    <w:p w:rsidR="00BE5AC6" w:rsidRDefault="00BE5AC6">
      <w:pPr>
        <w:rPr>
          <w:rFonts w:ascii="仿宋_GB2312" w:eastAsia="仿宋_GB2312"/>
        </w:rPr>
      </w:pPr>
    </w:p>
    <w:p w:rsidR="00BE5AC6" w:rsidRDefault="00BE5AC6">
      <w:pPr>
        <w:rPr>
          <w:rFonts w:ascii="仿宋_GB2312" w:eastAsia="仿宋_GB2312"/>
        </w:rPr>
      </w:pPr>
    </w:p>
    <w:p w:rsidR="00BE5AC6" w:rsidRDefault="00BE5AC6">
      <w:pPr>
        <w:rPr>
          <w:rFonts w:ascii="仿宋_GB2312" w:eastAsia="仿宋_GB2312"/>
        </w:rPr>
      </w:pPr>
    </w:p>
    <w:p w:rsidR="00BE5AC6" w:rsidRDefault="00BE5AC6">
      <w:pPr>
        <w:rPr>
          <w:rFonts w:ascii="仿宋_GB2312" w:eastAsia="仿宋_GB2312"/>
        </w:rPr>
      </w:pPr>
    </w:p>
    <w:p w:rsidR="00BE5AC6" w:rsidRDefault="00700FC2">
      <w:pPr>
        <w:ind w:firstLine="480"/>
        <w:jc w:val="left"/>
        <w:rPr>
          <w:rFonts w:ascii="仿宋_GB2312" w:eastAsia="仿宋_GB2312" w:hAnsi="Calibri" w:cs="Times New Roman"/>
          <w:szCs w:val="24"/>
        </w:rPr>
      </w:pPr>
      <w:r>
        <w:rPr>
          <w:rFonts w:ascii="仿宋_GB2312" w:eastAsia="仿宋_GB2312" w:hint="eastAsia"/>
          <w:b/>
          <w:color w:val="000000"/>
          <w:sz w:val="32"/>
          <w:szCs w:val="32"/>
        </w:rPr>
        <w:lastRenderedPageBreak/>
        <w:t>附件五、项目申报书</w:t>
      </w:r>
      <w:r>
        <w:rPr>
          <w:rFonts w:ascii="仿宋_GB2312" w:eastAsia="仿宋_GB2312" w:hAnsi="Calibri" w:cs="Times New Roman" w:hint="eastAsia"/>
          <w:szCs w:val="24"/>
        </w:rPr>
        <w:t>（格式如下）</w:t>
      </w:r>
    </w:p>
    <w:p w:rsidR="00BE5AC6" w:rsidRDefault="00BE5AC6">
      <w:pPr>
        <w:ind w:firstLine="480"/>
        <w:jc w:val="center"/>
        <w:rPr>
          <w:rFonts w:ascii="仿宋_GB2312" w:eastAsia="仿宋_GB2312" w:hAnsi="Calibri" w:cs="Times New Roman"/>
          <w:szCs w:val="24"/>
        </w:rPr>
      </w:pPr>
    </w:p>
    <w:p w:rsidR="00BE5AC6" w:rsidRDefault="00BE5AC6">
      <w:pPr>
        <w:ind w:firstLine="480"/>
        <w:jc w:val="center"/>
        <w:rPr>
          <w:rFonts w:ascii="仿宋_GB2312" w:eastAsia="仿宋_GB2312" w:hAnsi="Calibri" w:cs="Times New Roman"/>
          <w:szCs w:val="24"/>
        </w:rPr>
      </w:pPr>
    </w:p>
    <w:p w:rsidR="00BE5AC6" w:rsidRDefault="00700FC2">
      <w:pPr>
        <w:widowControl/>
        <w:spacing w:line="600" w:lineRule="exact"/>
        <w:jc w:val="center"/>
        <w:rPr>
          <w:rFonts w:ascii="仿宋_GB2312" w:eastAsia="仿宋_GB2312" w:hAnsi="黑体"/>
          <w:b/>
          <w:sz w:val="44"/>
        </w:rPr>
      </w:pPr>
      <w:r>
        <w:rPr>
          <w:rFonts w:ascii="仿宋_GB2312" w:eastAsia="仿宋_GB2312" w:hAnsi="黑体" w:hint="eastAsia"/>
          <w:b/>
          <w:sz w:val="44"/>
        </w:rPr>
        <w:t>南京市市级公益创</w:t>
      </w:r>
      <w:proofErr w:type="gramStart"/>
      <w:r>
        <w:rPr>
          <w:rFonts w:ascii="仿宋_GB2312" w:eastAsia="仿宋_GB2312" w:hAnsi="黑体" w:hint="eastAsia"/>
          <w:b/>
          <w:sz w:val="44"/>
        </w:rPr>
        <w:t>投项目</w:t>
      </w:r>
      <w:proofErr w:type="gramEnd"/>
      <w:r>
        <w:rPr>
          <w:rFonts w:ascii="仿宋_GB2312" w:eastAsia="仿宋_GB2312" w:hAnsi="黑体" w:hint="eastAsia"/>
          <w:b/>
          <w:sz w:val="44"/>
        </w:rPr>
        <w:t>申报书</w:t>
      </w:r>
    </w:p>
    <w:p w:rsidR="00BE5AC6" w:rsidRDefault="00700FC2">
      <w:pPr>
        <w:widowControl/>
        <w:spacing w:line="600" w:lineRule="exact"/>
        <w:jc w:val="center"/>
        <w:rPr>
          <w:rFonts w:ascii="仿宋_GB2312" w:eastAsia="仿宋_GB2312" w:hAnsi="黑体" w:cs="Times New Roman"/>
          <w:b/>
          <w:sz w:val="44"/>
        </w:rPr>
      </w:pPr>
      <w:r>
        <w:rPr>
          <w:rFonts w:ascii="仿宋_GB2312" w:eastAsia="仿宋_GB2312" w:hAnsi="黑体" w:hint="eastAsia"/>
          <w:b/>
          <w:sz w:val="44"/>
        </w:rPr>
        <w:t>(</w:t>
      </w:r>
      <w:r>
        <w:rPr>
          <w:rFonts w:ascii="仿宋_GB2312" w:eastAsia="仿宋_GB2312" w:hAnsi="黑体" w:hint="eastAsia"/>
          <w:b/>
          <w:sz w:val="44"/>
        </w:rPr>
        <w:t>非中心</w:t>
      </w:r>
      <w:r>
        <w:rPr>
          <w:rFonts w:ascii="仿宋_GB2312" w:eastAsia="仿宋_GB2312" w:hAnsi="黑体" w:hint="eastAsia"/>
          <w:b/>
          <w:sz w:val="44"/>
        </w:rPr>
        <w:t>)</w:t>
      </w:r>
    </w:p>
    <w:p w:rsidR="00BE5AC6" w:rsidRDefault="00BE5AC6">
      <w:pPr>
        <w:widowControl/>
        <w:spacing w:line="480" w:lineRule="exact"/>
        <w:jc w:val="center"/>
        <w:rPr>
          <w:rFonts w:ascii="仿宋_GB2312" w:eastAsia="仿宋_GB2312" w:hAnsi="黑体" w:cs="Times New Roman"/>
          <w:sz w:val="44"/>
        </w:rPr>
      </w:pPr>
    </w:p>
    <w:p w:rsidR="00BE5AC6" w:rsidRDefault="00BE5AC6">
      <w:pPr>
        <w:widowControl/>
        <w:spacing w:line="480" w:lineRule="exact"/>
        <w:jc w:val="left"/>
        <w:rPr>
          <w:rFonts w:ascii="仿宋_GB2312" w:eastAsia="仿宋_GB2312" w:hAnsi="Calibri" w:cs="Times New Roman"/>
          <w:sz w:val="44"/>
        </w:rPr>
      </w:pPr>
    </w:p>
    <w:p w:rsidR="00BE5AC6" w:rsidRDefault="00BE5AC6">
      <w:pPr>
        <w:widowControl/>
        <w:spacing w:line="480" w:lineRule="exact"/>
        <w:ind w:firstLineChars="300" w:firstLine="840"/>
        <w:jc w:val="left"/>
        <w:rPr>
          <w:rFonts w:ascii="仿宋_GB2312" w:eastAsia="仿宋_GB2312" w:hAnsi="Calibri" w:cs="Times New Roman"/>
          <w:sz w:val="28"/>
        </w:rPr>
      </w:pPr>
    </w:p>
    <w:p w:rsidR="00BE5AC6" w:rsidRDefault="00700FC2">
      <w:pPr>
        <w:widowControl/>
        <w:spacing w:line="720" w:lineRule="auto"/>
        <w:ind w:firstLine="640"/>
        <w:jc w:val="left"/>
        <w:rPr>
          <w:rFonts w:ascii="仿宋_GB2312" w:eastAsia="仿宋_GB2312" w:hAnsi="Calibri" w:cs="Times New Roman"/>
          <w:sz w:val="28"/>
        </w:rPr>
      </w:pPr>
      <w:r>
        <w:rPr>
          <w:rFonts w:ascii="仿宋_GB2312" w:eastAsia="仿宋_GB2312" w:hAnsi="仿宋_GB2312" w:cs="Times New Roman" w:hint="eastAsia"/>
          <w:sz w:val="32"/>
        </w:rPr>
        <w:t>标书编号：</w:t>
      </w:r>
      <w:r>
        <w:rPr>
          <w:rFonts w:ascii="仿宋_GB2312" w:eastAsia="仿宋_GB2312" w:hAnsi="Calibri" w:cs="Times New Roman" w:hint="eastAsia"/>
          <w:sz w:val="28"/>
        </w:rPr>
        <w:t xml:space="preserve"> </w:t>
      </w:r>
    </w:p>
    <w:p w:rsidR="00BE5AC6" w:rsidRDefault="00700FC2">
      <w:pPr>
        <w:widowControl/>
        <w:spacing w:line="720" w:lineRule="auto"/>
        <w:ind w:firstLine="640"/>
        <w:jc w:val="left"/>
        <w:rPr>
          <w:rFonts w:ascii="仿宋_GB2312" w:eastAsia="仿宋_GB2312" w:hAnsi="Calibri" w:cs="Times New Roman"/>
          <w:sz w:val="28"/>
        </w:rPr>
      </w:pPr>
      <w:r>
        <w:rPr>
          <w:rFonts w:ascii="仿宋_GB2312" w:eastAsia="仿宋_GB2312" w:hAnsi="仿宋_GB2312" w:cs="Times New Roman" w:hint="eastAsia"/>
          <w:sz w:val="32"/>
        </w:rPr>
        <w:t>项目名称</w:t>
      </w:r>
      <w:r>
        <w:rPr>
          <w:rFonts w:ascii="仿宋_GB2312" w:eastAsia="仿宋_GB2312" w:hAnsi="仿宋_GB2312" w:cs="Times New Roman" w:hint="eastAsia"/>
          <w:sz w:val="32"/>
        </w:rPr>
        <w:t xml:space="preserve">: </w:t>
      </w:r>
    </w:p>
    <w:p w:rsidR="00BE5AC6" w:rsidRDefault="00700FC2">
      <w:pPr>
        <w:widowControl/>
        <w:spacing w:line="720" w:lineRule="auto"/>
        <w:ind w:firstLine="640"/>
        <w:jc w:val="left"/>
        <w:rPr>
          <w:rFonts w:ascii="仿宋_GB2312" w:eastAsia="仿宋_GB2312" w:hAnsi="仿宋_GB2312" w:cs="Times New Roman"/>
          <w:sz w:val="32"/>
        </w:rPr>
      </w:pPr>
      <w:r>
        <w:rPr>
          <w:rFonts w:ascii="仿宋_GB2312" w:eastAsia="仿宋_GB2312" w:hAnsi="仿宋_GB2312" w:cs="Times New Roman" w:hint="eastAsia"/>
          <w:sz w:val="32"/>
        </w:rPr>
        <w:t>申报单位</w:t>
      </w:r>
      <w:r>
        <w:rPr>
          <w:rFonts w:ascii="仿宋_GB2312" w:eastAsia="仿宋_GB2312" w:hAnsi="仿宋_GB2312" w:cs="Times New Roman" w:hint="eastAsia"/>
          <w:sz w:val="32"/>
        </w:rPr>
        <w:t xml:space="preserve">: </w:t>
      </w:r>
    </w:p>
    <w:p w:rsidR="00BE5AC6" w:rsidRDefault="00700FC2">
      <w:pPr>
        <w:widowControl/>
        <w:spacing w:line="720" w:lineRule="auto"/>
        <w:ind w:firstLine="640"/>
        <w:jc w:val="left"/>
        <w:rPr>
          <w:rFonts w:ascii="仿宋_GB2312" w:eastAsia="仿宋_GB2312" w:hAnsi="Calibri" w:cs="Times New Roman"/>
          <w:sz w:val="28"/>
        </w:rPr>
      </w:pPr>
      <w:r>
        <w:rPr>
          <w:rFonts w:ascii="仿宋_GB2312" w:eastAsia="仿宋_GB2312" w:hAnsi="仿宋_GB2312" w:cs="Times New Roman" w:hint="eastAsia"/>
          <w:sz w:val="32"/>
        </w:rPr>
        <w:t>填表日期：</w:t>
      </w:r>
    </w:p>
    <w:p w:rsidR="00BE5AC6" w:rsidRDefault="00BE5AC6">
      <w:pPr>
        <w:widowControl/>
        <w:spacing w:line="480" w:lineRule="exact"/>
        <w:jc w:val="left"/>
        <w:rPr>
          <w:rFonts w:ascii="仿宋_GB2312" w:eastAsia="仿宋_GB2312" w:hAnsi="Calibri" w:cs="Times New Roman"/>
          <w:sz w:val="28"/>
        </w:rPr>
      </w:pPr>
    </w:p>
    <w:p w:rsidR="00BE5AC6" w:rsidRDefault="00BE5AC6">
      <w:pPr>
        <w:widowControl/>
        <w:tabs>
          <w:tab w:val="left" w:pos="2910"/>
        </w:tabs>
        <w:spacing w:line="480" w:lineRule="exact"/>
        <w:jc w:val="center"/>
        <w:rPr>
          <w:rFonts w:ascii="仿宋_GB2312" w:eastAsia="仿宋_GB2312" w:hAnsi="仿宋_GB2312" w:cs="Times New Roman"/>
          <w:sz w:val="32"/>
        </w:rPr>
      </w:pPr>
    </w:p>
    <w:p w:rsidR="00BE5AC6" w:rsidRDefault="00BE5AC6">
      <w:pPr>
        <w:widowControl/>
        <w:tabs>
          <w:tab w:val="left" w:pos="2910"/>
        </w:tabs>
        <w:spacing w:line="480" w:lineRule="exact"/>
        <w:jc w:val="center"/>
        <w:rPr>
          <w:rFonts w:ascii="仿宋_GB2312" w:eastAsia="仿宋_GB2312" w:hAnsi="仿宋_GB2312" w:cs="Times New Roman"/>
          <w:sz w:val="32"/>
        </w:rPr>
      </w:pPr>
    </w:p>
    <w:p w:rsidR="00BE5AC6" w:rsidRDefault="00BE5AC6">
      <w:pPr>
        <w:widowControl/>
        <w:tabs>
          <w:tab w:val="left" w:pos="2910"/>
        </w:tabs>
        <w:spacing w:line="480" w:lineRule="exact"/>
        <w:jc w:val="center"/>
        <w:rPr>
          <w:rFonts w:ascii="仿宋_GB2312" w:eastAsia="仿宋_GB2312" w:hAnsi="仿宋_GB2312" w:cs="Times New Roman"/>
          <w:sz w:val="32"/>
        </w:rPr>
      </w:pPr>
    </w:p>
    <w:p w:rsidR="00BE5AC6" w:rsidRDefault="00700FC2">
      <w:pPr>
        <w:widowControl/>
        <w:tabs>
          <w:tab w:val="left" w:pos="2910"/>
        </w:tabs>
        <w:spacing w:line="480" w:lineRule="exact"/>
        <w:jc w:val="center"/>
        <w:rPr>
          <w:rFonts w:ascii="仿宋_GB2312" w:eastAsia="仿宋_GB2312" w:hAnsi="仿宋_GB2312"/>
          <w:b/>
          <w:sz w:val="32"/>
          <w:szCs w:val="32"/>
        </w:rPr>
      </w:pPr>
      <w:r>
        <w:rPr>
          <w:rFonts w:ascii="仿宋_GB2312" w:eastAsia="仿宋_GB2312" w:hAnsi="仿宋_GB2312" w:hint="eastAsia"/>
          <w:b/>
          <w:sz w:val="32"/>
          <w:szCs w:val="32"/>
        </w:rPr>
        <w:t>南京市民政局</w:t>
      </w:r>
      <w:r>
        <w:rPr>
          <w:rFonts w:ascii="仿宋_GB2312" w:eastAsia="仿宋_GB2312" w:hAnsi="仿宋_GB2312" w:cs="Times New Roman" w:hint="eastAsia"/>
          <w:b/>
          <w:sz w:val="32"/>
          <w:szCs w:val="32"/>
        </w:rPr>
        <w:t>（监制）</w:t>
      </w:r>
    </w:p>
    <w:p w:rsidR="00BE5AC6" w:rsidRDefault="00BE5AC6">
      <w:pPr>
        <w:widowControl/>
        <w:tabs>
          <w:tab w:val="left" w:pos="2910"/>
        </w:tabs>
        <w:spacing w:line="480" w:lineRule="exact"/>
        <w:jc w:val="center"/>
        <w:rPr>
          <w:rFonts w:ascii="仿宋_GB2312" w:eastAsia="仿宋_GB2312" w:hAnsi="仿宋_GB2312"/>
          <w:sz w:val="32"/>
        </w:rPr>
      </w:pPr>
    </w:p>
    <w:p w:rsidR="00BE5AC6" w:rsidRDefault="00BE5AC6">
      <w:pPr>
        <w:widowControl/>
        <w:tabs>
          <w:tab w:val="left" w:pos="2910"/>
        </w:tabs>
        <w:spacing w:line="480" w:lineRule="exact"/>
        <w:jc w:val="center"/>
        <w:rPr>
          <w:rFonts w:ascii="仿宋_GB2312" w:eastAsia="仿宋_GB2312" w:hAnsi="仿宋_GB2312"/>
          <w:sz w:val="32"/>
        </w:rPr>
      </w:pPr>
    </w:p>
    <w:p w:rsidR="00BE5AC6" w:rsidRDefault="00BE5AC6">
      <w:pPr>
        <w:widowControl/>
        <w:tabs>
          <w:tab w:val="left" w:pos="2910"/>
        </w:tabs>
        <w:spacing w:line="480" w:lineRule="exact"/>
        <w:jc w:val="center"/>
        <w:rPr>
          <w:rFonts w:ascii="仿宋_GB2312" w:eastAsia="仿宋_GB2312" w:hAnsi="Calibri" w:cs="Times New Roman"/>
          <w:sz w:val="32"/>
        </w:rPr>
      </w:pPr>
    </w:p>
    <w:p w:rsidR="00BE5AC6" w:rsidRDefault="00BE5AC6">
      <w:pPr>
        <w:widowControl/>
        <w:tabs>
          <w:tab w:val="left" w:pos="2910"/>
        </w:tabs>
        <w:spacing w:line="480" w:lineRule="exact"/>
        <w:jc w:val="center"/>
        <w:rPr>
          <w:rFonts w:ascii="仿宋_GB2312" w:eastAsia="仿宋_GB2312" w:hAnsi="Calibri" w:cs="Times New Roman"/>
          <w:sz w:val="32"/>
        </w:rPr>
      </w:pPr>
    </w:p>
    <w:p w:rsidR="00BE5AC6" w:rsidRDefault="00BE5AC6">
      <w:pPr>
        <w:widowControl/>
        <w:tabs>
          <w:tab w:val="left" w:pos="2910"/>
        </w:tabs>
        <w:spacing w:line="480" w:lineRule="exact"/>
        <w:jc w:val="center"/>
        <w:rPr>
          <w:rFonts w:ascii="仿宋_GB2312" w:eastAsia="仿宋_GB2312" w:hAnsi="Calibri" w:cs="Times New Roman"/>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51"/>
        <w:gridCol w:w="422"/>
        <w:gridCol w:w="570"/>
        <w:gridCol w:w="56"/>
        <w:gridCol w:w="1786"/>
        <w:gridCol w:w="56"/>
        <w:gridCol w:w="142"/>
        <w:gridCol w:w="992"/>
        <w:gridCol w:w="31"/>
        <w:gridCol w:w="536"/>
        <w:gridCol w:w="709"/>
        <w:gridCol w:w="850"/>
        <w:gridCol w:w="86"/>
        <w:gridCol w:w="1700"/>
      </w:tblGrid>
      <w:tr w:rsidR="00BE5AC6">
        <w:trPr>
          <w:trHeight w:val="571"/>
          <w:jc w:val="center"/>
        </w:trPr>
        <w:tc>
          <w:tcPr>
            <w:tcW w:w="9587" w:type="dxa"/>
            <w:gridSpan w:val="14"/>
            <w:vAlign w:val="center"/>
          </w:tcPr>
          <w:p w:rsidR="00BE5AC6" w:rsidRDefault="00700FC2">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一、项目基本信息</w:t>
            </w:r>
          </w:p>
        </w:tc>
      </w:tr>
      <w:tr w:rsidR="00BE5AC6">
        <w:trPr>
          <w:trHeight w:val="553"/>
          <w:jc w:val="center"/>
        </w:trPr>
        <w:tc>
          <w:tcPr>
            <w:tcW w:w="1651" w:type="dxa"/>
            <w:vAlign w:val="center"/>
          </w:tcPr>
          <w:p w:rsidR="00BE5AC6" w:rsidRDefault="00700FC2">
            <w:pPr>
              <w:widowControl/>
              <w:spacing w:line="480" w:lineRule="exact"/>
              <w:rPr>
                <w:rFonts w:ascii="仿宋_GB2312" w:eastAsia="仿宋_GB2312" w:hAnsi="宋体" w:cs="Times New Roman"/>
                <w:sz w:val="24"/>
                <w:szCs w:val="24"/>
              </w:rPr>
            </w:pPr>
            <w:r>
              <w:rPr>
                <w:rFonts w:ascii="仿宋_GB2312" w:eastAsia="仿宋_GB2312" w:hAnsi="宋体" w:cs="Times New Roman" w:hint="eastAsia"/>
                <w:sz w:val="24"/>
                <w:szCs w:val="24"/>
              </w:rPr>
              <w:t>应标项目</w:t>
            </w:r>
          </w:p>
        </w:tc>
        <w:tc>
          <w:tcPr>
            <w:tcW w:w="7936" w:type="dxa"/>
            <w:gridSpan w:val="13"/>
            <w:vAlign w:val="center"/>
          </w:tcPr>
          <w:p w:rsidR="00BE5AC6" w:rsidRDefault="00BE5AC6">
            <w:pPr>
              <w:widowControl/>
              <w:spacing w:line="480" w:lineRule="exact"/>
              <w:rPr>
                <w:rFonts w:ascii="仿宋_GB2312" w:eastAsia="仿宋_GB2312" w:hAnsi="宋体" w:cs="Times New Roman"/>
                <w:sz w:val="24"/>
                <w:szCs w:val="24"/>
              </w:rPr>
            </w:pPr>
          </w:p>
        </w:tc>
      </w:tr>
      <w:tr w:rsidR="00BE5AC6">
        <w:trPr>
          <w:trHeight w:val="678"/>
          <w:jc w:val="center"/>
        </w:trPr>
        <w:tc>
          <w:tcPr>
            <w:tcW w:w="1651" w:type="dxa"/>
            <w:vAlign w:val="center"/>
          </w:tcPr>
          <w:p w:rsidR="00BE5AC6" w:rsidRDefault="00700FC2">
            <w:pPr>
              <w:widowControl/>
              <w:spacing w:line="480" w:lineRule="exact"/>
              <w:rPr>
                <w:rFonts w:ascii="仿宋_GB2312" w:eastAsia="仿宋_GB2312" w:hAnsi="宋体" w:cs="Times New Roman"/>
                <w:sz w:val="24"/>
                <w:szCs w:val="24"/>
              </w:rPr>
            </w:pPr>
            <w:r>
              <w:rPr>
                <w:rFonts w:ascii="仿宋_GB2312" w:eastAsia="仿宋_GB2312" w:hAnsi="宋体" w:cs="Times New Roman" w:hint="eastAsia"/>
                <w:sz w:val="24"/>
                <w:szCs w:val="24"/>
              </w:rPr>
              <w:t>项目类型</w:t>
            </w:r>
          </w:p>
        </w:tc>
        <w:tc>
          <w:tcPr>
            <w:tcW w:w="7936" w:type="dxa"/>
            <w:gridSpan w:val="13"/>
            <w:vAlign w:val="center"/>
          </w:tcPr>
          <w:p w:rsidR="00BE5AC6" w:rsidRDefault="00700FC2">
            <w:pPr>
              <w:widowControl/>
              <w:spacing w:line="276" w:lineRule="auto"/>
              <w:jc w:val="left"/>
              <w:rPr>
                <w:rFonts w:ascii="仿宋_GB2312" w:eastAsia="仿宋_GB2312" w:hAnsi="Arial" w:cs="Arial"/>
                <w:sz w:val="24"/>
                <w:szCs w:val="24"/>
              </w:rPr>
            </w:pPr>
            <w:r>
              <w:rPr>
                <w:rFonts w:ascii="仿宋_GB2312" w:eastAsia="仿宋_GB2312" w:hAnsi="宋体" w:cs="Arial" w:hint="eastAsia"/>
                <w:snapToGrid w:val="0"/>
                <w:sz w:val="24"/>
                <w:szCs w:val="24"/>
              </w:rPr>
              <w:t>□养老服务</w:t>
            </w:r>
            <w:r>
              <w:rPr>
                <w:rFonts w:ascii="仿宋_GB2312" w:eastAsia="仿宋_GB2312" w:hAnsi="Arial" w:cs="Arial" w:hint="eastAsia"/>
                <w:sz w:val="24"/>
                <w:szCs w:val="24"/>
              </w:rPr>
              <w:t>项目（第一批）</w:t>
            </w:r>
            <w:r>
              <w:rPr>
                <w:rFonts w:ascii="仿宋_GB2312" w:eastAsia="仿宋_GB2312" w:hAnsi="Arial" w:cs="Arial" w:hint="eastAsia"/>
                <w:sz w:val="24"/>
                <w:szCs w:val="24"/>
              </w:rPr>
              <w:t xml:space="preserve">           </w:t>
            </w:r>
            <w:r>
              <w:rPr>
                <w:rFonts w:ascii="仿宋_GB2312" w:eastAsia="仿宋_GB2312" w:hAnsi="宋体" w:cs="Arial" w:hint="eastAsia"/>
                <w:snapToGrid w:val="0"/>
                <w:sz w:val="24"/>
                <w:szCs w:val="24"/>
              </w:rPr>
              <w:t>□养老服务</w:t>
            </w:r>
            <w:r>
              <w:rPr>
                <w:rFonts w:ascii="仿宋_GB2312" w:eastAsia="仿宋_GB2312" w:hAnsi="Arial" w:cs="Arial" w:hint="eastAsia"/>
                <w:sz w:val="24"/>
                <w:szCs w:val="24"/>
              </w:rPr>
              <w:t>项目（第二批）</w:t>
            </w:r>
            <w:r>
              <w:rPr>
                <w:rFonts w:ascii="仿宋_GB2312" w:eastAsia="仿宋_GB2312" w:hAnsi="Arial" w:cs="Arial" w:hint="eastAsia"/>
                <w:sz w:val="24"/>
                <w:szCs w:val="24"/>
              </w:rPr>
              <w:t xml:space="preserve"> </w:t>
            </w:r>
          </w:p>
          <w:p w:rsidR="00BE5AC6" w:rsidRDefault="00700FC2">
            <w:pPr>
              <w:widowControl/>
              <w:spacing w:line="276" w:lineRule="auto"/>
              <w:jc w:val="left"/>
              <w:rPr>
                <w:rFonts w:ascii="仿宋_GB2312" w:eastAsia="仿宋_GB2312" w:hAnsi="Arial" w:cs="Arial"/>
                <w:sz w:val="24"/>
                <w:szCs w:val="24"/>
              </w:rPr>
            </w:pPr>
            <w:r>
              <w:rPr>
                <w:rFonts w:ascii="仿宋_GB2312" w:eastAsia="仿宋_GB2312" w:hAnsi="宋体" w:cs="Arial" w:hint="eastAsia"/>
                <w:snapToGrid w:val="0"/>
                <w:sz w:val="24"/>
                <w:szCs w:val="24"/>
              </w:rPr>
              <w:t>□养老服务</w:t>
            </w:r>
            <w:r>
              <w:rPr>
                <w:rFonts w:ascii="仿宋_GB2312" w:eastAsia="仿宋_GB2312" w:hAnsi="Arial" w:cs="Arial" w:hint="eastAsia"/>
                <w:sz w:val="24"/>
                <w:szCs w:val="24"/>
              </w:rPr>
              <w:t>项目（第三批）</w:t>
            </w:r>
            <w:r>
              <w:rPr>
                <w:rFonts w:ascii="仿宋_GB2312" w:eastAsia="仿宋_GB2312" w:hAnsi="Arial" w:cs="Arial" w:hint="eastAsia"/>
                <w:sz w:val="24"/>
                <w:szCs w:val="24"/>
              </w:rPr>
              <w:t xml:space="preserve">           </w:t>
            </w:r>
            <w:r>
              <w:rPr>
                <w:rFonts w:ascii="仿宋_GB2312" w:eastAsia="仿宋_GB2312" w:hAnsi="宋体" w:cs="Arial" w:hint="eastAsia"/>
                <w:snapToGrid w:val="0"/>
                <w:sz w:val="24"/>
                <w:szCs w:val="24"/>
              </w:rPr>
              <w:t>□养老服务</w:t>
            </w:r>
            <w:r>
              <w:rPr>
                <w:rFonts w:ascii="仿宋_GB2312" w:eastAsia="仿宋_GB2312" w:hAnsi="Arial" w:cs="Arial" w:hint="eastAsia"/>
                <w:sz w:val="24"/>
                <w:szCs w:val="24"/>
              </w:rPr>
              <w:t>项目（第四批）</w:t>
            </w:r>
            <w:r>
              <w:rPr>
                <w:rFonts w:ascii="仿宋_GB2312" w:eastAsia="仿宋_GB2312" w:hAnsi="Arial" w:cs="Arial" w:hint="eastAsia"/>
                <w:sz w:val="24"/>
                <w:szCs w:val="24"/>
              </w:rPr>
              <w:t xml:space="preserve"> </w:t>
            </w:r>
          </w:p>
          <w:p w:rsidR="00BE5AC6" w:rsidRDefault="00700FC2">
            <w:pPr>
              <w:widowControl/>
              <w:spacing w:line="276" w:lineRule="auto"/>
              <w:jc w:val="left"/>
              <w:rPr>
                <w:rFonts w:ascii="仿宋_GB2312" w:eastAsia="仿宋_GB2312" w:hAnsi="Arial" w:cs="Arial"/>
                <w:sz w:val="24"/>
                <w:szCs w:val="24"/>
              </w:rPr>
            </w:pPr>
            <w:r>
              <w:rPr>
                <w:rFonts w:ascii="仿宋_GB2312" w:eastAsia="仿宋_GB2312" w:hAnsi="宋体" w:cs="Arial" w:hint="eastAsia"/>
                <w:snapToGrid w:val="0"/>
                <w:sz w:val="24"/>
                <w:szCs w:val="24"/>
              </w:rPr>
              <w:t>□养老服务</w:t>
            </w:r>
            <w:r>
              <w:rPr>
                <w:rFonts w:ascii="仿宋_GB2312" w:eastAsia="仿宋_GB2312" w:hAnsi="Arial" w:cs="Arial" w:hint="eastAsia"/>
                <w:sz w:val="24"/>
                <w:szCs w:val="24"/>
              </w:rPr>
              <w:t>项目（第五批）</w:t>
            </w:r>
            <w:r>
              <w:rPr>
                <w:rFonts w:ascii="仿宋_GB2312" w:eastAsia="仿宋_GB2312" w:hAnsi="Arial" w:cs="Arial" w:hint="eastAsia"/>
                <w:sz w:val="24"/>
                <w:szCs w:val="24"/>
              </w:rPr>
              <w:t xml:space="preserve">           </w:t>
            </w:r>
            <w:r>
              <w:rPr>
                <w:rFonts w:ascii="仿宋_GB2312" w:eastAsia="仿宋_GB2312" w:hAnsi="宋体" w:cs="Arial" w:hint="eastAsia"/>
                <w:snapToGrid w:val="0"/>
                <w:sz w:val="24"/>
                <w:szCs w:val="24"/>
              </w:rPr>
              <w:t>□养老服务</w:t>
            </w:r>
            <w:r>
              <w:rPr>
                <w:rFonts w:ascii="仿宋_GB2312" w:eastAsia="仿宋_GB2312" w:hAnsi="Arial" w:cs="Arial" w:hint="eastAsia"/>
                <w:sz w:val="24"/>
                <w:szCs w:val="24"/>
              </w:rPr>
              <w:t>项目（第六批）</w:t>
            </w:r>
          </w:p>
          <w:p w:rsidR="00BE5AC6" w:rsidRDefault="00700FC2">
            <w:pPr>
              <w:widowControl/>
              <w:spacing w:line="276" w:lineRule="auto"/>
              <w:jc w:val="left"/>
              <w:rPr>
                <w:rFonts w:ascii="仿宋_GB2312" w:eastAsia="仿宋_GB2312" w:hAnsi="Arial" w:cs="Arial"/>
                <w:sz w:val="24"/>
                <w:szCs w:val="24"/>
              </w:rPr>
            </w:pPr>
            <w:r>
              <w:rPr>
                <w:rFonts w:ascii="仿宋_GB2312" w:eastAsia="仿宋_GB2312" w:hAnsi="宋体" w:cs="Arial" w:hint="eastAsia"/>
                <w:snapToGrid w:val="0"/>
                <w:sz w:val="24"/>
                <w:szCs w:val="24"/>
              </w:rPr>
              <w:t>□青少年服务</w:t>
            </w:r>
            <w:r>
              <w:rPr>
                <w:rFonts w:ascii="仿宋_GB2312" w:eastAsia="仿宋_GB2312" w:hAnsi="Arial" w:cs="Arial" w:hint="eastAsia"/>
                <w:sz w:val="24"/>
                <w:szCs w:val="24"/>
              </w:rPr>
              <w:t>项目（第一批）</w:t>
            </w:r>
            <w:r>
              <w:rPr>
                <w:rFonts w:ascii="仿宋_GB2312" w:eastAsia="仿宋_GB2312" w:hAnsi="Arial" w:cs="Arial" w:hint="eastAsia"/>
                <w:sz w:val="24"/>
                <w:szCs w:val="24"/>
              </w:rPr>
              <w:t xml:space="preserve">         </w:t>
            </w:r>
            <w:r>
              <w:rPr>
                <w:rFonts w:ascii="仿宋_GB2312" w:eastAsia="仿宋_GB2312" w:hAnsi="宋体" w:cs="Arial" w:hint="eastAsia"/>
                <w:snapToGrid w:val="0"/>
                <w:sz w:val="24"/>
                <w:szCs w:val="24"/>
              </w:rPr>
              <w:t>□青少年服务</w:t>
            </w:r>
            <w:r>
              <w:rPr>
                <w:rFonts w:ascii="仿宋_GB2312" w:eastAsia="仿宋_GB2312" w:hAnsi="Arial" w:cs="Arial" w:hint="eastAsia"/>
                <w:sz w:val="24"/>
                <w:szCs w:val="24"/>
              </w:rPr>
              <w:t>项目（第二批）</w:t>
            </w:r>
            <w:r>
              <w:rPr>
                <w:rFonts w:ascii="仿宋_GB2312" w:eastAsia="仿宋_GB2312" w:hAnsi="Arial" w:cs="Arial" w:hint="eastAsia"/>
                <w:sz w:val="24"/>
                <w:szCs w:val="24"/>
              </w:rPr>
              <w:t xml:space="preserve">         </w:t>
            </w:r>
            <w:r>
              <w:rPr>
                <w:rFonts w:ascii="仿宋_GB2312" w:eastAsia="仿宋_GB2312" w:hAnsi="宋体" w:cs="Arial" w:hint="eastAsia"/>
                <w:snapToGrid w:val="0"/>
                <w:sz w:val="24"/>
                <w:szCs w:val="24"/>
              </w:rPr>
              <w:t>□青少年服务</w:t>
            </w:r>
            <w:r>
              <w:rPr>
                <w:rFonts w:ascii="仿宋_GB2312" w:eastAsia="仿宋_GB2312" w:hAnsi="Arial" w:cs="Arial" w:hint="eastAsia"/>
                <w:sz w:val="24"/>
                <w:szCs w:val="24"/>
              </w:rPr>
              <w:t>项目（第三批）</w:t>
            </w:r>
            <w:r>
              <w:rPr>
                <w:rFonts w:ascii="仿宋_GB2312" w:eastAsia="仿宋_GB2312" w:hAnsi="Arial" w:cs="Arial" w:hint="eastAsia"/>
                <w:sz w:val="24"/>
                <w:szCs w:val="24"/>
              </w:rPr>
              <w:t xml:space="preserve">         </w:t>
            </w:r>
            <w:r>
              <w:rPr>
                <w:rFonts w:ascii="仿宋_GB2312" w:eastAsia="仿宋_GB2312" w:hAnsi="宋体" w:cs="Arial" w:hint="eastAsia"/>
                <w:snapToGrid w:val="0"/>
                <w:sz w:val="24"/>
                <w:szCs w:val="24"/>
              </w:rPr>
              <w:t>□青少年服务</w:t>
            </w:r>
            <w:r>
              <w:rPr>
                <w:rFonts w:ascii="仿宋_GB2312" w:eastAsia="仿宋_GB2312" w:hAnsi="Arial" w:cs="Arial" w:hint="eastAsia"/>
                <w:sz w:val="24"/>
                <w:szCs w:val="24"/>
              </w:rPr>
              <w:t>项目（第四批）</w:t>
            </w:r>
          </w:p>
          <w:p w:rsidR="00BE5AC6" w:rsidRDefault="00700FC2">
            <w:pPr>
              <w:widowControl/>
              <w:spacing w:line="276" w:lineRule="auto"/>
              <w:jc w:val="left"/>
              <w:rPr>
                <w:rFonts w:ascii="仿宋_GB2312" w:eastAsia="仿宋_GB2312" w:hAnsi="Arial" w:cs="Arial"/>
                <w:sz w:val="24"/>
                <w:szCs w:val="24"/>
              </w:rPr>
            </w:pPr>
            <w:r>
              <w:rPr>
                <w:rFonts w:ascii="仿宋_GB2312" w:eastAsia="仿宋_GB2312" w:hAnsi="宋体" w:cs="Arial" w:hint="eastAsia"/>
                <w:snapToGrid w:val="0"/>
                <w:sz w:val="24"/>
                <w:szCs w:val="24"/>
              </w:rPr>
              <w:t>□社区融合项目（第一批）</w:t>
            </w:r>
            <w:r>
              <w:rPr>
                <w:rFonts w:ascii="仿宋_GB2312" w:eastAsia="仿宋_GB2312" w:hAnsi="宋体" w:cs="Arial" w:hint="eastAsia"/>
                <w:snapToGrid w:val="0"/>
                <w:sz w:val="24"/>
                <w:szCs w:val="24"/>
              </w:rPr>
              <w:t xml:space="preserve">           </w:t>
            </w:r>
            <w:r>
              <w:rPr>
                <w:rFonts w:ascii="仿宋_GB2312" w:eastAsia="仿宋_GB2312" w:hAnsi="宋体" w:cs="Arial" w:hint="eastAsia"/>
                <w:snapToGrid w:val="0"/>
                <w:sz w:val="24"/>
                <w:szCs w:val="24"/>
              </w:rPr>
              <w:t>□社区融合项目（第二批）</w:t>
            </w:r>
          </w:p>
          <w:p w:rsidR="00BE5AC6" w:rsidRDefault="00700FC2">
            <w:pPr>
              <w:widowControl/>
              <w:spacing w:line="276" w:lineRule="auto"/>
              <w:jc w:val="left"/>
              <w:rPr>
                <w:rFonts w:ascii="仿宋_GB2312" w:eastAsia="仿宋_GB2312" w:hAnsi="Arial" w:cs="Arial"/>
                <w:sz w:val="24"/>
                <w:szCs w:val="24"/>
              </w:rPr>
            </w:pPr>
            <w:r>
              <w:rPr>
                <w:rFonts w:ascii="仿宋_GB2312" w:eastAsia="仿宋_GB2312" w:hAnsi="宋体" w:cs="Arial" w:hint="eastAsia"/>
                <w:snapToGrid w:val="0"/>
                <w:sz w:val="24"/>
                <w:szCs w:val="24"/>
              </w:rPr>
              <w:t>□慈善救助</w:t>
            </w:r>
            <w:r>
              <w:rPr>
                <w:rFonts w:ascii="仿宋_GB2312" w:eastAsia="仿宋_GB2312" w:hAnsi="Arial" w:cs="Arial" w:hint="eastAsia"/>
                <w:sz w:val="24"/>
                <w:szCs w:val="24"/>
              </w:rPr>
              <w:t>项目（第一批）</w:t>
            </w:r>
            <w:r>
              <w:rPr>
                <w:rFonts w:ascii="仿宋_GB2312" w:eastAsia="仿宋_GB2312" w:hAnsi="Arial" w:cs="Arial" w:hint="eastAsia"/>
                <w:sz w:val="24"/>
                <w:szCs w:val="24"/>
              </w:rPr>
              <w:t xml:space="preserve">           </w:t>
            </w:r>
            <w:r>
              <w:rPr>
                <w:rFonts w:ascii="仿宋_GB2312" w:eastAsia="仿宋_GB2312" w:hAnsi="宋体" w:cs="Arial" w:hint="eastAsia"/>
                <w:snapToGrid w:val="0"/>
                <w:sz w:val="24"/>
                <w:szCs w:val="24"/>
              </w:rPr>
              <w:t>□慈善救助</w:t>
            </w:r>
            <w:r>
              <w:rPr>
                <w:rFonts w:ascii="仿宋_GB2312" w:eastAsia="仿宋_GB2312" w:hAnsi="Arial" w:cs="Arial" w:hint="eastAsia"/>
                <w:sz w:val="24"/>
                <w:szCs w:val="24"/>
              </w:rPr>
              <w:t>项目（第二批）</w:t>
            </w:r>
            <w:r>
              <w:rPr>
                <w:rFonts w:ascii="仿宋_GB2312" w:eastAsia="仿宋_GB2312" w:hAnsi="Arial" w:cs="Arial" w:hint="eastAsia"/>
                <w:sz w:val="24"/>
                <w:szCs w:val="24"/>
              </w:rPr>
              <w:t xml:space="preserve">                   </w:t>
            </w:r>
            <w:r>
              <w:rPr>
                <w:rFonts w:ascii="仿宋_GB2312" w:eastAsia="仿宋_GB2312" w:hAnsi="宋体" w:cs="Arial" w:hint="eastAsia"/>
                <w:snapToGrid w:val="0"/>
                <w:sz w:val="24"/>
                <w:szCs w:val="24"/>
              </w:rPr>
              <w:t>□调解治理项目</w:t>
            </w:r>
            <w:r>
              <w:rPr>
                <w:rFonts w:ascii="仿宋_GB2312" w:eastAsia="仿宋_GB2312" w:hAnsi="宋体" w:cs="Arial" w:hint="eastAsia"/>
                <w:snapToGrid w:val="0"/>
                <w:sz w:val="24"/>
                <w:szCs w:val="24"/>
              </w:rPr>
              <w:t xml:space="preserve"> </w:t>
            </w:r>
            <w:r>
              <w:rPr>
                <w:rFonts w:ascii="仿宋_GB2312" w:eastAsia="仿宋_GB2312" w:hAnsi="Arial" w:cs="Arial" w:hint="eastAsia"/>
                <w:sz w:val="24"/>
                <w:szCs w:val="24"/>
              </w:rPr>
              <w:t xml:space="preserve">                    </w:t>
            </w:r>
            <w:r>
              <w:rPr>
                <w:rFonts w:ascii="仿宋_GB2312" w:eastAsia="仿宋_GB2312" w:hAnsi="宋体" w:cs="Arial" w:hint="eastAsia"/>
                <w:snapToGrid w:val="0"/>
                <w:sz w:val="24"/>
                <w:szCs w:val="24"/>
              </w:rPr>
              <w:t>□公益服务项目</w:t>
            </w:r>
            <w:r>
              <w:rPr>
                <w:rFonts w:ascii="仿宋_GB2312" w:eastAsia="仿宋_GB2312" w:hAnsi="宋体" w:cs="Arial" w:hint="eastAsia"/>
                <w:snapToGrid w:val="0"/>
                <w:sz w:val="24"/>
                <w:szCs w:val="24"/>
              </w:rPr>
              <w:t xml:space="preserve"> </w:t>
            </w:r>
            <w:r>
              <w:rPr>
                <w:rFonts w:ascii="仿宋_GB2312" w:eastAsia="仿宋_GB2312" w:hAnsi="Arial" w:cs="Arial" w:hint="eastAsia"/>
                <w:sz w:val="24"/>
                <w:szCs w:val="24"/>
              </w:rPr>
              <w:t xml:space="preserve"> </w:t>
            </w:r>
          </w:p>
          <w:p w:rsidR="00BE5AC6" w:rsidRDefault="00700FC2">
            <w:pPr>
              <w:widowControl/>
              <w:spacing w:line="276" w:lineRule="auto"/>
              <w:jc w:val="left"/>
              <w:rPr>
                <w:rFonts w:ascii="仿宋_GB2312" w:eastAsia="仿宋_GB2312" w:hAnsi="Arial" w:cs="Arial"/>
                <w:sz w:val="24"/>
                <w:szCs w:val="24"/>
              </w:rPr>
            </w:pPr>
            <w:r>
              <w:rPr>
                <w:rFonts w:ascii="仿宋_GB2312" w:eastAsia="仿宋_GB2312" w:hAnsi="宋体" w:cs="Arial" w:hint="eastAsia"/>
                <w:snapToGrid w:val="0"/>
                <w:sz w:val="24"/>
                <w:szCs w:val="24"/>
              </w:rPr>
              <w:t>□其他项目</w:t>
            </w:r>
          </w:p>
        </w:tc>
      </w:tr>
      <w:tr w:rsidR="00BE5AC6">
        <w:trPr>
          <w:trHeight w:val="553"/>
          <w:jc w:val="center"/>
        </w:trPr>
        <w:tc>
          <w:tcPr>
            <w:tcW w:w="1651" w:type="dxa"/>
            <w:vAlign w:val="center"/>
          </w:tcPr>
          <w:p w:rsidR="00BE5AC6" w:rsidRDefault="00700FC2">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项目名称</w:t>
            </w:r>
          </w:p>
          <w:p w:rsidR="00BE5AC6" w:rsidRDefault="00700FC2">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分包号</w:t>
            </w:r>
          </w:p>
        </w:tc>
        <w:tc>
          <w:tcPr>
            <w:tcW w:w="7936" w:type="dxa"/>
            <w:gridSpan w:val="13"/>
            <w:vAlign w:val="center"/>
          </w:tcPr>
          <w:p w:rsidR="00BE5AC6" w:rsidRDefault="00BE5AC6">
            <w:pPr>
              <w:widowControl/>
              <w:spacing w:line="276" w:lineRule="auto"/>
              <w:rPr>
                <w:rFonts w:ascii="仿宋_GB2312" w:eastAsia="仿宋_GB2312" w:hAnsi="宋体" w:cs="Arial"/>
                <w:snapToGrid w:val="0"/>
                <w:sz w:val="24"/>
                <w:szCs w:val="24"/>
              </w:rPr>
            </w:pPr>
          </w:p>
        </w:tc>
      </w:tr>
      <w:tr w:rsidR="00BE5AC6">
        <w:trPr>
          <w:trHeight w:val="553"/>
          <w:jc w:val="center"/>
        </w:trPr>
        <w:tc>
          <w:tcPr>
            <w:tcW w:w="4541" w:type="dxa"/>
            <w:gridSpan w:val="6"/>
            <w:vAlign w:val="center"/>
          </w:tcPr>
          <w:p w:rsidR="00BE5AC6" w:rsidRDefault="00700FC2">
            <w:pPr>
              <w:widowControl/>
              <w:spacing w:line="276" w:lineRule="auto"/>
              <w:rPr>
                <w:rFonts w:ascii="仿宋_GB2312" w:eastAsia="仿宋_GB2312" w:hAnsi="宋体" w:cs="Times New Roman"/>
                <w:sz w:val="24"/>
                <w:szCs w:val="24"/>
              </w:rPr>
            </w:pPr>
            <w:r>
              <w:rPr>
                <w:rFonts w:ascii="仿宋_GB2312" w:eastAsia="仿宋_GB2312" w:hAnsi="Arial" w:cs="Arial" w:hint="eastAsia"/>
                <w:sz w:val="24"/>
                <w:szCs w:val="24"/>
              </w:rPr>
              <w:t>是否曾获得南京市市级及以上公益创</w:t>
            </w:r>
            <w:proofErr w:type="gramStart"/>
            <w:r>
              <w:rPr>
                <w:rFonts w:ascii="仿宋_GB2312" w:eastAsia="仿宋_GB2312" w:hAnsi="Arial" w:cs="Arial" w:hint="eastAsia"/>
                <w:sz w:val="24"/>
                <w:szCs w:val="24"/>
              </w:rPr>
              <w:t>投项目</w:t>
            </w:r>
            <w:proofErr w:type="gramEnd"/>
          </w:p>
        </w:tc>
        <w:tc>
          <w:tcPr>
            <w:tcW w:w="5046" w:type="dxa"/>
            <w:gridSpan w:val="8"/>
            <w:vAlign w:val="center"/>
          </w:tcPr>
          <w:p w:rsidR="00BE5AC6" w:rsidRDefault="00700FC2">
            <w:pPr>
              <w:widowControl/>
              <w:spacing w:line="276" w:lineRule="auto"/>
              <w:ind w:firstLine="420"/>
              <w:rPr>
                <w:rFonts w:ascii="仿宋_GB2312" w:eastAsia="仿宋_GB2312" w:hAnsi="宋体" w:cs="Arial"/>
                <w:snapToGrid w:val="0"/>
                <w:sz w:val="24"/>
                <w:szCs w:val="24"/>
              </w:rPr>
            </w:pPr>
            <w:r>
              <w:rPr>
                <w:rFonts w:ascii="仿宋_GB2312" w:eastAsia="仿宋_GB2312" w:hAnsi="Arial" w:cs="Arial" w:hint="eastAsia"/>
                <w:sz w:val="24"/>
                <w:szCs w:val="24"/>
              </w:rPr>
              <w:t>□是</w:t>
            </w:r>
            <w:r>
              <w:rPr>
                <w:rFonts w:ascii="仿宋_GB2312" w:eastAsia="仿宋_GB2312" w:hAnsi="Arial" w:cs="Arial" w:hint="eastAsia"/>
                <w:sz w:val="24"/>
                <w:szCs w:val="24"/>
              </w:rPr>
              <w:t xml:space="preserve">       </w:t>
            </w:r>
            <w:r>
              <w:rPr>
                <w:rFonts w:ascii="仿宋_GB2312" w:eastAsia="仿宋_GB2312" w:hAnsi="Arial" w:cs="Arial" w:hint="eastAsia"/>
                <w:sz w:val="24"/>
                <w:szCs w:val="24"/>
              </w:rPr>
              <w:t>□否</w:t>
            </w:r>
          </w:p>
        </w:tc>
      </w:tr>
      <w:tr w:rsidR="00BE5AC6">
        <w:trPr>
          <w:trHeight w:val="511"/>
          <w:jc w:val="center"/>
        </w:trPr>
        <w:tc>
          <w:tcPr>
            <w:tcW w:w="1651" w:type="dxa"/>
            <w:vMerge w:val="restart"/>
            <w:vAlign w:val="center"/>
          </w:tcPr>
          <w:p w:rsidR="00BE5AC6" w:rsidRDefault="00700FC2">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项</w:t>
            </w:r>
          </w:p>
          <w:p w:rsidR="00BE5AC6" w:rsidRDefault="00700FC2">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目</w:t>
            </w:r>
          </w:p>
          <w:p w:rsidR="00BE5AC6" w:rsidRDefault="00700FC2">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申</w:t>
            </w:r>
          </w:p>
          <w:p w:rsidR="00BE5AC6" w:rsidRDefault="00700FC2">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报</w:t>
            </w:r>
          </w:p>
          <w:p w:rsidR="00BE5AC6" w:rsidRDefault="00700FC2">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单</w:t>
            </w:r>
          </w:p>
          <w:p w:rsidR="00BE5AC6" w:rsidRDefault="00700FC2">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b/>
                <w:sz w:val="24"/>
                <w:szCs w:val="24"/>
              </w:rPr>
              <w:t>位</w:t>
            </w:r>
          </w:p>
        </w:tc>
        <w:tc>
          <w:tcPr>
            <w:tcW w:w="7936" w:type="dxa"/>
            <w:gridSpan w:val="13"/>
          </w:tcPr>
          <w:p w:rsidR="00BE5AC6" w:rsidRDefault="00700FC2">
            <w:pPr>
              <w:widowControl/>
              <w:spacing w:line="440" w:lineRule="exact"/>
              <w:jc w:val="left"/>
              <w:rPr>
                <w:rFonts w:ascii="仿宋_GB2312" w:eastAsia="仿宋_GB2312" w:hAnsi="Calibri" w:cs="Times New Roman"/>
                <w:sz w:val="24"/>
                <w:szCs w:val="24"/>
              </w:rPr>
            </w:pPr>
            <w:r>
              <w:rPr>
                <w:rFonts w:ascii="仿宋_GB2312" w:eastAsia="仿宋_GB2312" w:hAnsi="Calibri" w:cs="Times New Roman" w:hint="eastAsia"/>
                <w:sz w:val="24"/>
                <w:szCs w:val="24"/>
              </w:rPr>
              <w:t>单位名称</w:t>
            </w:r>
          </w:p>
        </w:tc>
      </w:tr>
      <w:tr w:rsidR="00BE5AC6">
        <w:trPr>
          <w:trHeight w:val="511"/>
          <w:jc w:val="center"/>
        </w:trPr>
        <w:tc>
          <w:tcPr>
            <w:tcW w:w="1651" w:type="dxa"/>
            <w:vMerge/>
            <w:vAlign w:val="center"/>
          </w:tcPr>
          <w:p w:rsidR="00BE5AC6" w:rsidRDefault="00BE5AC6">
            <w:pPr>
              <w:widowControl/>
              <w:spacing w:line="480" w:lineRule="exact"/>
              <w:jc w:val="left"/>
              <w:rPr>
                <w:rFonts w:ascii="仿宋_GB2312" w:eastAsia="仿宋_GB2312" w:hAnsi="宋体" w:cs="Times New Roman"/>
                <w:sz w:val="24"/>
                <w:szCs w:val="24"/>
              </w:rPr>
            </w:pPr>
          </w:p>
        </w:tc>
        <w:tc>
          <w:tcPr>
            <w:tcW w:w="7936" w:type="dxa"/>
            <w:gridSpan w:val="13"/>
          </w:tcPr>
          <w:p w:rsidR="00BE5AC6" w:rsidRDefault="00700FC2">
            <w:pPr>
              <w:widowControl/>
              <w:spacing w:line="440" w:lineRule="exact"/>
              <w:jc w:val="left"/>
              <w:rPr>
                <w:rFonts w:ascii="仿宋_GB2312" w:eastAsia="仿宋_GB2312" w:hAnsi="Calibri" w:cs="Times New Roman"/>
                <w:sz w:val="24"/>
                <w:szCs w:val="24"/>
              </w:rPr>
            </w:pPr>
            <w:r>
              <w:rPr>
                <w:rFonts w:ascii="仿宋_GB2312" w:eastAsia="仿宋_GB2312" w:hAnsi="Calibri" w:cs="Times New Roman" w:hint="eastAsia"/>
                <w:sz w:val="24"/>
                <w:szCs w:val="24"/>
              </w:rPr>
              <w:t>通讯地址</w:t>
            </w:r>
          </w:p>
        </w:tc>
      </w:tr>
      <w:tr w:rsidR="00BE5AC6">
        <w:trPr>
          <w:trHeight w:val="511"/>
          <w:jc w:val="center"/>
        </w:trPr>
        <w:tc>
          <w:tcPr>
            <w:tcW w:w="1651" w:type="dxa"/>
            <w:vMerge/>
            <w:vAlign w:val="center"/>
          </w:tcPr>
          <w:p w:rsidR="00BE5AC6" w:rsidRDefault="00BE5AC6">
            <w:pPr>
              <w:widowControl/>
              <w:spacing w:line="480" w:lineRule="exact"/>
              <w:jc w:val="left"/>
              <w:rPr>
                <w:rFonts w:ascii="仿宋_GB2312" w:eastAsia="仿宋_GB2312" w:hAnsi="宋体" w:cs="Times New Roman"/>
                <w:sz w:val="24"/>
                <w:szCs w:val="24"/>
              </w:rPr>
            </w:pPr>
          </w:p>
        </w:tc>
        <w:tc>
          <w:tcPr>
            <w:tcW w:w="7936" w:type="dxa"/>
            <w:gridSpan w:val="13"/>
          </w:tcPr>
          <w:p w:rsidR="00BE5AC6" w:rsidRDefault="00700FC2">
            <w:pPr>
              <w:widowControl/>
              <w:spacing w:line="440" w:lineRule="exact"/>
              <w:jc w:val="left"/>
              <w:rPr>
                <w:rFonts w:ascii="仿宋_GB2312" w:eastAsia="仿宋_GB2312" w:hAnsi="Calibri" w:cs="Times New Roman"/>
                <w:sz w:val="24"/>
                <w:szCs w:val="24"/>
              </w:rPr>
            </w:pPr>
            <w:r>
              <w:rPr>
                <w:rFonts w:ascii="仿宋_GB2312" w:eastAsia="仿宋_GB2312" w:hAnsi="Calibri" w:cs="Times New Roman" w:hint="eastAsia"/>
                <w:sz w:val="24"/>
                <w:szCs w:val="24"/>
              </w:rPr>
              <w:t>户名</w:t>
            </w:r>
          </w:p>
        </w:tc>
      </w:tr>
      <w:tr w:rsidR="00BE5AC6">
        <w:trPr>
          <w:trHeight w:val="511"/>
          <w:jc w:val="center"/>
        </w:trPr>
        <w:tc>
          <w:tcPr>
            <w:tcW w:w="1651" w:type="dxa"/>
            <w:vMerge/>
            <w:vAlign w:val="center"/>
          </w:tcPr>
          <w:p w:rsidR="00BE5AC6" w:rsidRDefault="00BE5AC6">
            <w:pPr>
              <w:widowControl/>
              <w:spacing w:line="480" w:lineRule="exact"/>
              <w:jc w:val="left"/>
              <w:rPr>
                <w:rFonts w:ascii="仿宋_GB2312" w:eastAsia="仿宋_GB2312" w:hAnsi="宋体" w:cs="Times New Roman"/>
                <w:sz w:val="24"/>
                <w:szCs w:val="24"/>
              </w:rPr>
            </w:pPr>
          </w:p>
        </w:tc>
        <w:tc>
          <w:tcPr>
            <w:tcW w:w="7936" w:type="dxa"/>
            <w:gridSpan w:val="13"/>
          </w:tcPr>
          <w:p w:rsidR="00BE5AC6" w:rsidRDefault="00700FC2">
            <w:pPr>
              <w:widowControl/>
              <w:spacing w:line="440" w:lineRule="exact"/>
              <w:jc w:val="left"/>
              <w:rPr>
                <w:rFonts w:ascii="仿宋_GB2312" w:eastAsia="仿宋_GB2312" w:hAnsi="Calibri" w:cs="Times New Roman"/>
                <w:sz w:val="24"/>
                <w:szCs w:val="24"/>
              </w:rPr>
            </w:pPr>
            <w:r>
              <w:rPr>
                <w:rFonts w:ascii="仿宋_GB2312" w:eastAsia="仿宋_GB2312" w:hAnsi="Calibri" w:cs="Times New Roman" w:hint="eastAsia"/>
                <w:sz w:val="24"/>
                <w:szCs w:val="24"/>
              </w:rPr>
              <w:t>开户账号</w:t>
            </w:r>
          </w:p>
        </w:tc>
      </w:tr>
      <w:tr w:rsidR="00BE5AC6">
        <w:trPr>
          <w:trHeight w:val="511"/>
          <w:jc w:val="center"/>
        </w:trPr>
        <w:tc>
          <w:tcPr>
            <w:tcW w:w="1651" w:type="dxa"/>
            <w:vMerge/>
            <w:vAlign w:val="center"/>
          </w:tcPr>
          <w:p w:rsidR="00BE5AC6" w:rsidRDefault="00BE5AC6">
            <w:pPr>
              <w:widowControl/>
              <w:spacing w:line="480" w:lineRule="exact"/>
              <w:jc w:val="left"/>
              <w:rPr>
                <w:rFonts w:ascii="仿宋_GB2312" w:eastAsia="仿宋_GB2312" w:hAnsi="宋体" w:cs="Times New Roman"/>
                <w:sz w:val="24"/>
                <w:szCs w:val="24"/>
              </w:rPr>
            </w:pPr>
          </w:p>
        </w:tc>
        <w:tc>
          <w:tcPr>
            <w:tcW w:w="7936" w:type="dxa"/>
            <w:gridSpan w:val="13"/>
          </w:tcPr>
          <w:p w:rsidR="00BE5AC6" w:rsidRDefault="00700FC2">
            <w:pPr>
              <w:widowControl/>
              <w:spacing w:line="440" w:lineRule="exact"/>
              <w:jc w:val="left"/>
              <w:rPr>
                <w:rFonts w:ascii="仿宋_GB2312" w:eastAsia="仿宋_GB2312" w:hAnsi="Calibri" w:cs="Times New Roman"/>
                <w:sz w:val="24"/>
                <w:szCs w:val="24"/>
              </w:rPr>
            </w:pPr>
            <w:r>
              <w:rPr>
                <w:rFonts w:ascii="仿宋_GB2312" w:eastAsia="仿宋_GB2312" w:hAnsi="Calibri" w:cs="Times New Roman" w:hint="eastAsia"/>
                <w:sz w:val="24"/>
                <w:szCs w:val="24"/>
              </w:rPr>
              <w:t>开户行</w:t>
            </w:r>
          </w:p>
        </w:tc>
      </w:tr>
      <w:tr w:rsidR="00BE5AC6">
        <w:trPr>
          <w:trHeight w:val="511"/>
          <w:jc w:val="center"/>
        </w:trPr>
        <w:tc>
          <w:tcPr>
            <w:tcW w:w="1651" w:type="dxa"/>
            <w:vMerge/>
            <w:vAlign w:val="center"/>
          </w:tcPr>
          <w:p w:rsidR="00BE5AC6" w:rsidRDefault="00BE5AC6">
            <w:pPr>
              <w:widowControl/>
              <w:spacing w:line="480" w:lineRule="exact"/>
              <w:jc w:val="left"/>
              <w:rPr>
                <w:rFonts w:ascii="仿宋_GB2312" w:eastAsia="仿宋_GB2312" w:hAnsi="宋体" w:cs="Times New Roman"/>
                <w:sz w:val="24"/>
                <w:szCs w:val="24"/>
              </w:rPr>
            </w:pPr>
          </w:p>
        </w:tc>
        <w:tc>
          <w:tcPr>
            <w:tcW w:w="7936" w:type="dxa"/>
            <w:gridSpan w:val="13"/>
          </w:tcPr>
          <w:p w:rsidR="00BE5AC6" w:rsidRDefault="00700FC2">
            <w:pPr>
              <w:widowControl/>
              <w:spacing w:line="440" w:lineRule="exact"/>
              <w:jc w:val="left"/>
              <w:rPr>
                <w:rFonts w:ascii="仿宋_GB2312" w:eastAsia="仿宋_GB2312" w:hAnsi="Calibri" w:cs="Times New Roman"/>
                <w:sz w:val="24"/>
                <w:szCs w:val="24"/>
              </w:rPr>
            </w:pPr>
            <w:r>
              <w:rPr>
                <w:rFonts w:ascii="仿宋_GB2312" w:eastAsia="仿宋_GB2312" w:hAnsi="Calibri" w:cs="Times New Roman" w:hint="eastAsia"/>
                <w:sz w:val="24"/>
                <w:szCs w:val="24"/>
              </w:rPr>
              <w:t>登记机关、登记时间及登记证号</w:t>
            </w:r>
          </w:p>
        </w:tc>
      </w:tr>
      <w:tr w:rsidR="00BE5AC6">
        <w:trPr>
          <w:trHeight w:val="511"/>
          <w:jc w:val="center"/>
        </w:trPr>
        <w:tc>
          <w:tcPr>
            <w:tcW w:w="1651" w:type="dxa"/>
            <w:vMerge/>
            <w:vAlign w:val="center"/>
          </w:tcPr>
          <w:p w:rsidR="00BE5AC6" w:rsidRDefault="00BE5AC6">
            <w:pPr>
              <w:widowControl/>
              <w:spacing w:line="480" w:lineRule="exact"/>
              <w:jc w:val="left"/>
              <w:rPr>
                <w:rFonts w:ascii="仿宋_GB2312" w:eastAsia="仿宋_GB2312" w:hAnsi="宋体" w:cs="Times New Roman"/>
                <w:sz w:val="24"/>
                <w:szCs w:val="24"/>
              </w:rPr>
            </w:pPr>
          </w:p>
        </w:tc>
        <w:tc>
          <w:tcPr>
            <w:tcW w:w="2834" w:type="dxa"/>
            <w:gridSpan w:val="4"/>
          </w:tcPr>
          <w:p w:rsidR="00BE5AC6" w:rsidRDefault="00700FC2">
            <w:pPr>
              <w:widowControl/>
              <w:spacing w:line="440" w:lineRule="exact"/>
              <w:jc w:val="left"/>
              <w:rPr>
                <w:rFonts w:ascii="仿宋_GB2312" w:eastAsia="仿宋_GB2312" w:hAnsi="Calibri" w:cs="Times New Roman"/>
                <w:sz w:val="24"/>
                <w:szCs w:val="24"/>
              </w:rPr>
            </w:pPr>
            <w:r>
              <w:rPr>
                <w:rFonts w:ascii="仿宋_GB2312" w:eastAsia="仿宋_GB2312" w:hAnsi="Calibri" w:cs="Times New Roman" w:hint="eastAsia"/>
                <w:sz w:val="24"/>
                <w:szCs w:val="24"/>
              </w:rPr>
              <w:t>社会组织评估等级</w:t>
            </w:r>
            <w:r>
              <w:rPr>
                <w:rFonts w:ascii="仿宋_GB2312" w:eastAsia="仿宋_GB2312" w:hAnsi="Calibri" w:cs="Times New Roman" w:hint="eastAsia"/>
                <w:sz w:val="24"/>
                <w:szCs w:val="24"/>
              </w:rPr>
              <w:t xml:space="preserve"> </w:t>
            </w:r>
          </w:p>
        </w:tc>
        <w:tc>
          <w:tcPr>
            <w:tcW w:w="5102" w:type="dxa"/>
            <w:gridSpan w:val="9"/>
          </w:tcPr>
          <w:p w:rsidR="00BE5AC6" w:rsidRDefault="00700FC2">
            <w:pPr>
              <w:widowControl/>
              <w:spacing w:line="440" w:lineRule="exact"/>
              <w:ind w:firstLineChars="100" w:firstLine="240"/>
              <w:jc w:val="left"/>
              <w:rPr>
                <w:rFonts w:ascii="仿宋_GB2312" w:eastAsia="仿宋_GB2312" w:hAnsi="Calibri" w:cs="Times New Roman"/>
                <w:sz w:val="24"/>
                <w:szCs w:val="24"/>
              </w:rPr>
            </w:pPr>
            <w:r>
              <w:rPr>
                <w:rFonts w:ascii="仿宋_GB2312" w:eastAsia="仿宋_GB2312" w:hAnsi="Calibri" w:cs="Times New Roman" w:hint="eastAsia"/>
                <w:sz w:val="24"/>
                <w:szCs w:val="24"/>
              </w:rPr>
              <w:t>□</w:t>
            </w:r>
            <w:r>
              <w:rPr>
                <w:rFonts w:ascii="仿宋_GB2312" w:eastAsia="仿宋_GB2312" w:hAnsi="Arial" w:cs="Arial" w:hint="eastAsia"/>
                <w:sz w:val="24"/>
                <w:szCs w:val="24"/>
              </w:rPr>
              <w:t>5A</w:t>
            </w:r>
            <w:r>
              <w:rPr>
                <w:rFonts w:ascii="仿宋_GB2312" w:eastAsia="仿宋_GB2312" w:hAnsi="Calibri" w:cs="Times New Roman" w:hint="eastAsia"/>
                <w:sz w:val="24"/>
                <w:szCs w:val="24"/>
              </w:rPr>
              <w:t xml:space="preserve">   </w:t>
            </w:r>
            <w:r>
              <w:rPr>
                <w:rFonts w:ascii="仿宋_GB2312" w:eastAsia="仿宋_GB2312" w:hAnsi="Arial" w:cs="Arial" w:hint="eastAsia"/>
                <w:sz w:val="24"/>
                <w:szCs w:val="24"/>
              </w:rPr>
              <w:t>□</w:t>
            </w:r>
            <w:r>
              <w:rPr>
                <w:rFonts w:ascii="仿宋_GB2312" w:eastAsia="仿宋_GB2312" w:hAnsi="Arial" w:cs="Arial" w:hint="eastAsia"/>
                <w:sz w:val="24"/>
                <w:szCs w:val="24"/>
              </w:rPr>
              <w:t xml:space="preserve">4A   </w:t>
            </w:r>
            <w:r>
              <w:rPr>
                <w:rFonts w:ascii="仿宋_GB2312" w:eastAsia="仿宋_GB2312" w:hAnsi="Arial" w:cs="Arial" w:hint="eastAsia"/>
                <w:sz w:val="24"/>
                <w:szCs w:val="24"/>
              </w:rPr>
              <w:t>□</w:t>
            </w:r>
            <w:r>
              <w:rPr>
                <w:rFonts w:ascii="仿宋_GB2312" w:eastAsia="仿宋_GB2312" w:hAnsi="Arial" w:cs="Arial" w:hint="eastAsia"/>
                <w:sz w:val="24"/>
                <w:szCs w:val="24"/>
              </w:rPr>
              <w:t xml:space="preserve">3A   </w:t>
            </w:r>
            <w:r>
              <w:rPr>
                <w:rFonts w:ascii="仿宋_GB2312" w:eastAsia="仿宋_GB2312" w:hAnsi="Arial" w:cs="Arial" w:hint="eastAsia"/>
                <w:sz w:val="24"/>
                <w:szCs w:val="24"/>
              </w:rPr>
              <w:t>□</w:t>
            </w:r>
            <w:r>
              <w:rPr>
                <w:rFonts w:ascii="仿宋_GB2312" w:eastAsia="仿宋_GB2312" w:hAnsi="Arial" w:cs="Arial" w:hint="eastAsia"/>
                <w:sz w:val="24"/>
                <w:szCs w:val="24"/>
              </w:rPr>
              <w:t xml:space="preserve">2A   </w:t>
            </w:r>
            <w:r>
              <w:rPr>
                <w:rFonts w:ascii="仿宋_GB2312" w:eastAsia="仿宋_GB2312" w:hAnsi="Arial" w:cs="Arial" w:hint="eastAsia"/>
                <w:sz w:val="24"/>
                <w:szCs w:val="24"/>
              </w:rPr>
              <w:t>□</w:t>
            </w:r>
            <w:r>
              <w:rPr>
                <w:rFonts w:ascii="仿宋_GB2312" w:eastAsia="仿宋_GB2312" w:hAnsi="Arial" w:cs="Arial" w:hint="eastAsia"/>
                <w:sz w:val="24"/>
                <w:szCs w:val="24"/>
              </w:rPr>
              <w:t>1A</w:t>
            </w:r>
          </w:p>
        </w:tc>
      </w:tr>
      <w:tr w:rsidR="00BE5AC6">
        <w:trPr>
          <w:trHeight w:val="613"/>
          <w:jc w:val="center"/>
        </w:trPr>
        <w:tc>
          <w:tcPr>
            <w:tcW w:w="1651" w:type="dxa"/>
            <w:vAlign w:val="center"/>
          </w:tcPr>
          <w:p w:rsidR="00BE5AC6" w:rsidRDefault="00700FC2">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项目实施区域</w:t>
            </w:r>
          </w:p>
        </w:tc>
        <w:tc>
          <w:tcPr>
            <w:tcW w:w="2890" w:type="dxa"/>
            <w:gridSpan w:val="5"/>
            <w:vAlign w:val="center"/>
          </w:tcPr>
          <w:p w:rsidR="00BE5AC6" w:rsidRDefault="00BE5AC6">
            <w:pPr>
              <w:widowControl/>
              <w:spacing w:line="480" w:lineRule="exact"/>
              <w:jc w:val="left"/>
              <w:rPr>
                <w:rFonts w:ascii="仿宋_GB2312" w:eastAsia="仿宋_GB2312" w:hAnsi="宋体" w:cs="Times New Roman"/>
                <w:sz w:val="24"/>
                <w:szCs w:val="24"/>
              </w:rPr>
            </w:pPr>
          </w:p>
        </w:tc>
        <w:tc>
          <w:tcPr>
            <w:tcW w:w="2410" w:type="dxa"/>
            <w:gridSpan w:val="5"/>
            <w:vAlign w:val="center"/>
          </w:tcPr>
          <w:p w:rsidR="00BE5AC6" w:rsidRDefault="00700FC2">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项目预计直接受益人数</w:t>
            </w:r>
          </w:p>
        </w:tc>
        <w:tc>
          <w:tcPr>
            <w:tcW w:w="2636" w:type="dxa"/>
            <w:gridSpan w:val="3"/>
            <w:vAlign w:val="center"/>
          </w:tcPr>
          <w:p w:rsidR="00BE5AC6" w:rsidRDefault="00BE5AC6">
            <w:pPr>
              <w:widowControl/>
              <w:spacing w:line="480" w:lineRule="exact"/>
              <w:jc w:val="center"/>
              <w:rPr>
                <w:rFonts w:ascii="仿宋_GB2312" w:eastAsia="仿宋_GB2312" w:hAnsi="宋体" w:cs="Times New Roman"/>
                <w:sz w:val="24"/>
                <w:szCs w:val="24"/>
              </w:rPr>
            </w:pPr>
          </w:p>
        </w:tc>
      </w:tr>
      <w:tr w:rsidR="00BE5AC6">
        <w:trPr>
          <w:trHeight w:val="501"/>
          <w:jc w:val="center"/>
        </w:trPr>
        <w:tc>
          <w:tcPr>
            <w:tcW w:w="1651" w:type="dxa"/>
            <w:vAlign w:val="center"/>
          </w:tcPr>
          <w:p w:rsidR="00BE5AC6" w:rsidRDefault="00BE5AC6">
            <w:pPr>
              <w:widowControl/>
              <w:spacing w:line="480" w:lineRule="exact"/>
              <w:jc w:val="left"/>
              <w:rPr>
                <w:rFonts w:ascii="仿宋_GB2312" w:eastAsia="仿宋_GB2312" w:hAnsi="宋体" w:cs="Times New Roman"/>
                <w:sz w:val="24"/>
                <w:szCs w:val="24"/>
              </w:rPr>
            </w:pPr>
          </w:p>
        </w:tc>
        <w:tc>
          <w:tcPr>
            <w:tcW w:w="1048" w:type="dxa"/>
            <w:gridSpan w:val="3"/>
            <w:vAlign w:val="center"/>
          </w:tcPr>
          <w:p w:rsidR="00BE5AC6" w:rsidRDefault="00700FC2">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姓</w:t>
            </w:r>
            <w:r>
              <w:rPr>
                <w:rFonts w:ascii="仿宋_GB2312" w:eastAsia="仿宋_GB2312" w:hAnsi="宋体" w:cs="Times New Roman" w:hint="eastAsia"/>
                <w:sz w:val="24"/>
                <w:szCs w:val="24"/>
              </w:rPr>
              <w:t xml:space="preserve"> </w:t>
            </w:r>
            <w:r>
              <w:rPr>
                <w:rFonts w:ascii="仿宋_GB2312" w:eastAsia="仿宋_GB2312" w:hAnsi="宋体" w:cs="Times New Roman" w:hint="eastAsia"/>
                <w:sz w:val="24"/>
                <w:szCs w:val="24"/>
              </w:rPr>
              <w:t>名</w:t>
            </w:r>
          </w:p>
        </w:tc>
        <w:tc>
          <w:tcPr>
            <w:tcW w:w="1984" w:type="dxa"/>
            <w:gridSpan w:val="3"/>
            <w:vAlign w:val="center"/>
          </w:tcPr>
          <w:p w:rsidR="00BE5AC6" w:rsidRDefault="00700FC2">
            <w:pPr>
              <w:widowControl/>
              <w:spacing w:line="36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在该社会组织职务</w:t>
            </w:r>
          </w:p>
        </w:tc>
        <w:tc>
          <w:tcPr>
            <w:tcW w:w="1559" w:type="dxa"/>
            <w:gridSpan w:val="3"/>
            <w:vAlign w:val="center"/>
          </w:tcPr>
          <w:p w:rsidR="00BE5AC6" w:rsidRDefault="00700FC2">
            <w:pPr>
              <w:widowControl/>
              <w:spacing w:line="40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办公电话</w:t>
            </w:r>
          </w:p>
        </w:tc>
        <w:tc>
          <w:tcPr>
            <w:tcW w:w="1559" w:type="dxa"/>
            <w:gridSpan w:val="2"/>
            <w:vAlign w:val="center"/>
          </w:tcPr>
          <w:p w:rsidR="00BE5AC6" w:rsidRDefault="00700FC2">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手</w:t>
            </w:r>
            <w:r>
              <w:rPr>
                <w:rFonts w:ascii="仿宋_GB2312" w:eastAsia="仿宋_GB2312" w:hAnsi="宋体" w:cs="Times New Roman" w:hint="eastAsia"/>
                <w:sz w:val="24"/>
                <w:szCs w:val="24"/>
              </w:rPr>
              <w:t xml:space="preserve">  </w:t>
            </w:r>
            <w:r>
              <w:rPr>
                <w:rFonts w:ascii="仿宋_GB2312" w:eastAsia="仿宋_GB2312" w:hAnsi="宋体" w:cs="Times New Roman" w:hint="eastAsia"/>
                <w:sz w:val="24"/>
                <w:szCs w:val="24"/>
              </w:rPr>
              <w:t>机</w:t>
            </w:r>
          </w:p>
        </w:tc>
        <w:tc>
          <w:tcPr>
            <w:tcW w:w="1786" w:type="dxa"/>
            <w:gridSpan w:val="2"/>
            <w:vAlign w:val="center"/>
          </w:tcPr>
          <w:p w:rsidR="00BE5AC6" w:rsidRDefault="00700FC2">
            <w:pPr>
              <w:widowControl/>
              <w:spacing w:line="480" w:lineRule="exact"/>
              <w:jc w:val="center"/>
              <w:rPr>
                <w:rFonts w:ascii="仿宋_GB2312" w:eastAsia="仿宋_GB2312" w:hAnsi="宋体" w:cs="Times New Roman"/>
                <w:sz w:val="24"/>
                <w:szCs w:val="24"/>
              </w:rPr>
            </w:pPr>
            <w:proofErr w:type="gramStart"/>
            <w:r>
              <w:rPr>
                <w:rFonts w:ascii="仿宋_GB2312" w:eastAsia="仿宋_GB2312" w:hAnsi="宋体" w:cs="Times New Roman" w:hint="eastAsia"/>
                <w:sz w:val="24"/>
                <w:szCs w:val="24"/>
              </w:rPr>
              <w:t>邮</w:t>
            </w:r>
            <w:proofErr w:type="gramEnd"/>
            <w:r>
              <w:rPr>
                <w:rFonts w:ascii="仿宋_GB2312" w:eastAsia="仿宋_GB2312" w:hAnsi="宋体" w:cs="Times New Roman" w:hint="eastAsia"/>
                <w:sz w:val="24"/>
                <w:szCs w:val="24"/>
              </w:rPr>
              <w:t xml:space="preserve">  </w:t>
            </w:r>
            <w:r>
              <w:rPr>
                <w:rFonts w:ascii="仿宋_GB2312" w:eastAsia="仿宋_GB2312" w:hAnsi="宋体" w:cs="Times New Roman" w:hint="eastAsia"/>
                <w:sz w:val="24"/>
                <w:szCs w:val="24"/>
              </w:rPr>
              <w:t>箱</w:t>
            </w:r>
          </w:p>
        </w:tc>
      </w:tr>
      <w:tr w:rsidR="00BE5AC6">
        <w:trPr>
          <w:trHeight w:val="411"/>
          <w:jc w:val="center"/>
        </w:trPr>
        <w:tc>
          <w:tcPr>
            <w:tcW w:w="1651" w:type="dxa"/>
            <w:vAlign w:val="center"/>
          </w:tcPr>
          <w:p w:rsidR="00BE5AC6" w:rsidRDefault="00700FC2">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项目负责人</w:t>
            </w:r>
          </w:p>
        </w:tc>
        <w:tc>
          <w:tcPr>
            <w:tcW w:w="1048" w:type="dxa"/>
            <w:gridSpan w:val="3"/>
            <w:vAlign w:val="center"/>
          </w:tcPr>
          <w:p w:rsidR="00BE5AC6" w:rsidRDefault="00BE5AC6">
            <w:pPr>
              <w:widowControl/>
              <w:spacing w:line="480" w:lineRule="exact"/>
              <w:jc w:val="center"/>
              <w:rPr>
                <w:rFonts w:ascii="仿宋_GB2312" w:eastAsia="仿宋_GB2312" w:hAnsi="宋体" w:cs="Times New Roman"/>
                <w:sz w:val="24"/>
                <w:szCs w:val="24"/>
              </w:rPr>
            </w:pPr>
          </w:p>
        </w:tc>
        <w:tc>
          <w:tcPr>
            <w:tcW w:w="1984" w:type="dxa"/>
            <w:gridSpan w:val="3"/>
            <w:vAlign w:val="center"/>
          </w:tcPr>
          <w:p w:rsidR="00BE5AC6" w:rsidRDefault="00BE5AC6">
            <w:pPr>
              <w:widowControl/>
              <w:spacing w:line="480" w:lineRule="exact"/>
              <w:jc w:val="center"/>
              <w:rPr>
                <w:rFonts w:ascii="仿宋_GB2312" w:eastAsia="仿宋_GB2312" w:hAnsi="宋体" w:cs="Times New Roman"/>
                <w:sz w:val="24"/>
                <w:szCs w:val="24"/>
              </w:rPr>
            </w:pPr>
          </w:p>
        </w:tc>
        <w:tc>
          <w:tcPr>
            <w:tcW w:w="1559" w:type="dxa"/>
            <w:gridSpan w:val="3"/>
            <w:vAlign w:val="center"/>
          </w:tcPr>
          <w:p w:rsidR="00BE5AC6" w:rsidRDefault="00BE5AC6">
            <w:pPr>
              <w:widowControl/>
              <w:spacing w:line="400" w:lineRule="exact"/>
              <w:jc w:val="center"/>
              <w:rPr>
                <w:rFonts w:ascii="仿宋_GB2312" w:eastAsia="仿宋_GB2312" w:hAnsi="宋体" w:cs="Times New Roman"/>
                <w:sz w:val="24"/>
                <w:szCs w:val="24"/>
              </w:rPr>
            </w:pPr>
          </w:p>
        </w:tc>
        <w:tc>
          <w:tcPr>
            <w:tcW w:w="1559" w:type="dxa"/>
            <w:gridSpan w:val="2"/>
            <w:vAlign w:val="center"/>
          </w:tcPr>
          <w:p w:rsidR="00BE5AC6" w:rsidRDefault="00BE5AC6">
            <w:pPr>
              <w:widowControl/>
              <w:spacing w:line="480" w:lineRule="exact"/>
              <w:jc w:val="center"/>
              <w:rPr>
                <w:rFonts w:ascii="仿宋_GB2312" w:eastAsia="仿宋_GB2312" w:hAnsi="宋体" w:cs="Times New Roman"/>
                <w:sz w:val="24"/>
                <w:szCs w:val="24"/>
              </w:rPr>
            </w:pPr>
          </w:p>
        </w:tc>
        <w:tc>
          <w:tcPr>
            <w:tcW w:w="1786" w:type="dxa"/>
            <w:gridSpan w:val="2"/>
            <w:vAlign w:val="center"/>
          </w:tcPr>
          <w:p w:rsidR="00BE5AC6" w:rsidRDefault="00BE5AC6">
            <w:pPr>
              <w:widowControl/>
              <w:spacing w:line="480" w:lineRule="exact"/>
              <w:jc w:val="center"/>
              <w:rPr>
                <w:rFonts w:ascii="仿宋_GB2312" w:eastAsia="仿宋_GB2312" w:hAnsi="宋体" w:cs="Times New Roman"/>
                <w:sz w:val="24"/>
                <w:szCs w:val="24"/>
              </w:rPr>
            </w:pPr>
          </w:p>
        </w:tc>
      </w:tr>
      <w:tr w:rsidR="00BE5AC6">
        <w:trPr>
          <w:trHeight w:val="489"/>
          <w:jc w:val="center"/>
        </w:trPr>
        <w:tc>
          <w:tcPr>
            <w:tcW w:w="1651" w:type="dxa"/>
            <w:vAlign w:val="center"/>
          </w:tcPr>
          <w:p w:rsidR="00BE5AC6" w:rsidRDefault="00700FC2">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项目联系人</w:t>
            </w:r>
          </w:p>
        </w:tc>
        <w:tc>
          <w:tcPr>
            <w:tcW w:w="1048" w:type="dxa"/>
            <w:gridSpan w:val="3"/>
            <w:vAlign w:val="center"/>
          </w:tcPr>
          <w:p w:rsidR="00BE5AC6" w:rsidRDefault="00BE5AC6">
            <w:pPr>
              <w:widowControl/>
              <w:spacing w:line="480" w:lineRule="exact"/>
              <w:jc w:val="center"/>
              <w:rPr>
                <w:rFonts w:ascii="仿宋_GB2312" w:eastAsia="仿宋_GB2312" w:hAnsi="宋体" w:cs="Times New Roman"/>
                <w:sz w:val="24"/>
                <w:szCs w:val="24"/>
              </w:rPr>
            </w:pPr>
          </w:p>
        </w:tc>
        <w:tc>
          <w:tcPr>
            <w:tcW w:w="1984" w:type="dxa"/>
            <w:gridSpan w:val="3"/>
            <w:vAlign w:val="center"/>
          </w:tcPr>
          <w:p w:rsidR="00BE5AC6" w:rsidRDefault="00BE5AC6">
            <w:pPr>
              <w:widowControl/>
              <w:spacing w:line="480" w:lineRule="exact"/>
              <w:jc w:val="center"/>
              <w:rPr>
                <w:rFonts w:ascii="仿宋_GB2312" w:eastAsia="仿宋_GB2312" w:hAnsi="宋体" w:cs="Times New Roman"/>
                <w:sz w:val="24"/>
                <w:szCs w:val="24"/>
              </w:rPr>
            </w:pPr>
          </w:p>
        </w:tc>
        <w:tc>
          <w:tcPr>
            <w:tcW w:w="1559" w:type="dxa"/>
            <w:gridSpan w:val="3"/>
            <w:vAlign w:val="center"/>
          </w:tcPr>
          <w:p w:rsidR="00BE5AC6" w:rsidRDefault="00BE5AC6">
            <w:pPr>
              <w:widowControl/>
              <w:spacing w:line="400" w:lineRule="exact"/>
              <w:jc w:val="center"/>
              <w:rPr>
                <w:rFonts w:ascii="仿宋_GB2312" w:eastAsia="仿宋_GB2312" w:hAnsi="宋体" w:cs="Times New Roman"/>
                <w:sz w:val="24"/>
                <w:szCs w:val="24"/>
              </w:rPr>
            </w:pPr>
          </w:p>
        </w:tc>
        <w:tc>
          <w:tcPr>
            <w:tcW w:w="1559" w:type="dxa"/>
            <w:gridSpan w:val="2"/>
            <w:vAlign w:val="center"/>
          </w:tcPr>
          <w:p w:rsidR="00BE5AC6" w:rsidRDefault="00BE5AC6">
            <w:pPr>
              <w:widowControl/>
              <w:spacing w:line="480" w:lineRule="exact"/>
              <w:jc w:val="center"/>
              <w:rPr>
                <w:rFonts w:ascii="仿宋_GB2312" w:eastAsia="仿宋_GB2312" w:hAnsi="宋体" w:cs="Times New Roman"/>
                <w:sz w:val="24"/>
                <w:szCs w:val="24"/>
              </w:rPr>
            </w:pPr>
          </w:p>
        </w:tc>
        <w:tc>
          <w:tcPr>
            <w:tcW w:w="1786" w:type="dxa"/>
            <w:gridSpan w:val="2"/>
            <w:vAlign w:val="center"/>
          </w:tcPr>
          <w:p w:rsidR="00BE5AC6" w:rsidRDefault="00BE5AC6">
            <w:pPr>
              <w:widowControl/>
              <w:spacing w:line="480" w:lineRule="exact"/>
              <w:jc w:val="center"/>
              <w:rPr>
                <w:rFonts w:ascii="仿宋_GB2312" w:eastAsia="仿宋_GB2312" w:hAnsi="宋体" w:cs="Times New Roman"/>
                <w:sz w:val="24"/>
                <w:szCs w:val="24"/>
              </w:rPr>
            </w:pPr>
          </w:p>
        </w:tc>
      </w:tr>
      <w:tr w:rsidR="00BE5AC6">
        <w:trPr>
          <w:trHeight w:val="489"/>
          <w:jc w:val="center"/>
        </w:trPr>
        <w:tc>
          <w:tcPr>
            <w:tcW w:w="1651" w:type="dxa"/>
            <w:vAlign w:val="center"/>
          </w:tcPr>
          <w:p w:rsidR="00BE5AC6" w:rsidRDefault="00BE5AC6">
            <w:pPr>
              <w:widowControl/>
              <w:spacing w:line="480" w:lineRule="exact"/>
              <w:jc w:val="center"/>
              <w:rPr>
                <w:rFonts w:ascii="仿宋_GB2312" w:eastAsia="仿宋_GB2312" w:hAnsi="宋体" w:cs="Times New Roman"/>
                <w:sz w:val="24"/>
                <w:szCs w:val="24"/>
              </w:rPr>
            </w:pPr>
          </w:p>
        </w:tc>
        <w:tc>
          <w:tcPr>
            <w:tcW w:w="1048" w:type="dxa"/>
            <w:gridSpan w:val="3"/>
            <w:vAlign w:val="center"/>
          </w:tcPr>
          <w:p w:rsidR="00BE5AC6" w:rsidRDefault="00BE5AC6">
            <w:pPr>
              <w:widowControl/>
              <w:spacing w:line="480" w:lineRule="exact"/>
              <w:jc w:val="center"/>
              <w:rPr>
                <w:rFonts w:ascii="仿宋_GB2312" w:eastAsia="仿宋_GB2312" w:hAnsi="宋体" w:cs="Times New Roman"/>
                <w:sz w:val="24"/>
                <w:szCs w:val="24"/>
              </w:rPr>
            </w:pPr>
          </w:p>
        </w:tc>
        <w:tc>
          <w:tcPr>
            <w:tcW w:w="1984" w:type="dxa"/>
            <w:gridSpan w:val="3"/>
            <w:vAlign w:val="center"/>
          </w:tcPr>
          <w:p w:rsidR="00BE5AC6" w:rsidRDefault="00BE5AC6">
            <w:pPr>
              <w:widowControl/>
              <w:spacing w:line="480" w:lineRule="exact"/>
              <w:jc w:val="center"/>
              <w:rPr>
                <w:rFonts w:ascii="仿宋_GB2312" w:eastAsia="仿宋_GB2312" w:hAnsi="宋体" w:cs="Times New Roman"/>
                <w:sz w:val="24"/>
                <w:szCs w:val="24"/>
              </w:rPr>
            </w:pPr>
          </w:p>
        </w:tc>
        <w:tc>
          <w:tcPr>
            <w:tcW w:w="1559" w:type="dxa"/>
            <w:gridSpan w:val="3"/>
            <w:vAlign w:val="center"/>
          </w:tcPr>
          <w:p w:rsidR="00BE5AC6" w:rsidRDefault="00BE5AC6">
            <w:pPr>
              <w:widowControl/>
              <w:spacing w:line="400" w:lineRule="exact"/>
              <w:jc w:val="center"/>
              <w:rPr>
                <w:rFonts w:ascii="仿宋_GB2312" w:eastAsia="仿宋_GB2312" w:hAnsi="宋体" w:cs="Times New Roman"/>
                <w:sz w:val="24"/>
                <w:szCs w:val="24"/>
              </w:rPr>
            </w:pPr>
          </w:p>
        </w:tc>
        <w:tc>
          <w:tcPr>
            <w:tcW w:w="1559" w:type="dxa"/>
            <w:gridSpan w:val="2"/>
            <w:vAlign w:val="center"/>
          </w:tcPr>
          <w:p w:rsidR="00BE5AC6" w:rsidRDefault="00BE5AC6">
            <w:pPr>
              <w:widowControl/>
              <w:spacing w:line="480" w:lineRule="exact"/>
              <w:jc w:val="center"/>
              <w:rPr>
                <w:rFonts w:ascii="仿宋_GB2312" w:eastAsia="仿宋_GB2312" w:hAnsi="宋体" w:cs="Times New Roman"/>
                <w:sz w:val="24"/>
                <w:szCs w:val="24"/>
              </w:rPr>
            </w:pPr>
          </w:p>
        </w:tc>
        <w:tc>
          <w:tcPr>
            <w:tcW w:w="1786" w:type="dxa"/>
            <w:gridSpan w:val="2"/>
            <w:vAlign w:val="center"/>
          </w:tcPr>
          <w:p w:rsidR="00BE5AC6" w:rsidRDefault="00BE5AC6">
            <w:pPr>
              <w:widowControl/>
              <w:spacing w:line="480" w:lineRule="exact"/>
              <w:jc w:val="center"/>
              <w:rPr>
                <w:rFonts w:ascii="仿宋_GB2312" w:eastAsia="仿宋_GB2312" w:hAnsi="宋体" w:cs="Times New Roman"/>
                <w:sz w:val="24"/>
                <w:szCs w:val="24"/>
              </w:rPr>
            </w:pPr>
          </w:p>
        </w:tc>
      </w:tr>
      <w:tr w:rsidR="00BE5AC6">
        <w:trPr>
          <w:trHeight w:val="489"/>
          <w:jc w:val="center"/>
        </w:trPr>
        <w:tc>
          <w:tcPr>
            <w:tcW w:w="1651" w:type="dxa"/>
            <w:vAlign w:val="center"/>
          </w:tcPr>
          <w:p w:rsidR="00BE5AC6" w:rsidRDefault="00BE5AC6">
            <w:pPr>
              <w:widowControl/>
              <w:spacing w:line="480" w:lineRule="exact"/>
              <w:jc w:val="center"/>
              <w:rPr>
                <w:rFonts w:ascii="仿宋_GB2312" w:eastAsia="仿宋_GB2312" w:hAnsi="宋体" w:cs="Times New Roman"/>
                <w:sz w:val="24"/>
                <w:szCs w:val="24"/>
              </w:rPr>
            </w:pPr>
          </w:p>
        </w:tc>
        <w:tc>
          <w:tcPr>
            <w:tcW w:w="1048" w:type="dxa"/>
            <w:gridSpan w:val="3"/>
            <w:vAlign w:val="center"/>
          </w:tcPr>
          <w:p w:rsidR="00BE5AC6" w:rsidRDefault="00BE5AC6">
            <w:pPr>
              <w:widowControl/>
              <w:spacing w:line="480" w:lineRule="exact"/>
              <w:jc w:val="center"/>
              <w:rPr>
                <w:rFonts w:ascii="仿宋_GB2312" w:eastAsia="仿宋_GB2312" w:hAnsi="宋体" w:cs="Times New Roman"/>
                <w:sz w:val="24"/>
                <w:szCs w:val="24"/>
              </w:rPr>
            </w:pPr>
          </w:p>
        </w:tc>
        <w:tc>
          <w:tcPr>
            <w:tcW w:w="1984" w:type="dxa"/>
            <w:gridSpan w:val="3"/>
            <w:vAlign w:val="center"/>
          </w:tcPr>
          <w:p w:rsidR="00BE5AC6" w:rsidRDefault="00BE5AC6">
            <w:pPr>
              <w:widowControl/>
              <w:spacing w:line="480" w:lineRule="exact"/>
              <w:jc w:val="center"/>
              <w:rPr>
                <w:rFonts w:ascii="仿宋_GB2312" w:eastAsia="仿宋_GB2312" w:hAnsi="宋体" w:cs="Times New Roman"/>
                <w:sz w:val="24"/>
                <w:szCs w:val="24"/>
              </w:rPr>
            </w:pPr>
          </w:p>
        </w:tc>
        <w:tc>
          <w:tcPr>
            <w:tcW w:w="1559" w:type="dxa"/>
            <w:gridSpan w:val="3"/>
            <w:vAlign w:val="center"/>
          </w:tcPr>
          <w:p w:rsidR="00BE5AC6" w:rsidRDefault="00BE5AC6">
            <w:pPr>
              <w:widowControl/>
              <w:spacing w:line="400" w:lineRule="exact"/>
              <w:jc w:val="center"/>
              <w:rPr>
                <w:rFonts w:ascii="仿宋_GB2312" w:eastAsia="仿宋_GB2312" w:hAnsi="宋体" w:cs="Times New Roman"/>
                <w:sz w:val="24"/>
                <w:szCs w:val="24"/>
              </w:rPr>
            </w:pPr>
          </w:p>
        </w:tc>
        <w:tc>
          <w:tcPr>
            <w:tcW w:w="1559" w:type="dxa"/>
            <w:gridSpan w:val="2"/>
            <w:vAlign w:val="center"/>
          </w:tcPr>
          <w:p w:rsidR="00BE5AC6" w:rsidRDefault="00BE5AC6">
            <w:pPr>
              <w:widowControl/>
              <w:spacing w:line="480" w:lineRule="exact"/>
              <w:jc w:val="center"/>
              <w:rPr>
                <w:rFonts w:ascii="仿宋_GB2312" w:eastAsia="仿宋_GB2312" w:hAnsi="宋体" w:cs="Times New Roman"/>
                <w:sz w:val="24"/>
                <w:szCs w:val="24"/>
              </w:rPr>
            </w:pPr>
          </w:p>
        </w:tc>
        <w:tc>
          <w:tcPr>
            <w:tcW w:w="1786" w:type="dxa"/>
            <w:gridSpan w:val="2"/>
            <w:vAlign w:val="center"/>
          </w:tcPr>
          <w:p w:rsidR="00BE5AC6" w:rsidRDefault="00BE5AC6">
            <w:pPr>
              <w:widowControl/>
              <w:spacing w:line="480" w:lineRule="exact"/>
              <w:jc w:val="center"/>
              <w:rPr>
                <w:rFonts w:ascii="仿宋_GB2312" w:eastAsia="仿宋_GB2312" w:hAnsi="宋体" w:cs="Times New Roman"/>
                <w:sz w:val="24"/>
                <w:szCs w:val="24"/>
              </w:rPr>
            </w:pPr>
          </w:p>
        </w:tc>
      </w:tr>
      <w:tr w:rsidR="00BE5AC6">
        <w:trPr>
          <w:trHeight w:val="615"/>
          <w:jc w:val="center"/>
        </w:trPr>
        <w:tc>
          <w:tcPr>
            <w:tcW w:w="9587" w:type="dxa"/>
            <w:gridSpan w:val="14"/>
            <w:vAlign w:val="center"/>
          </w:tcPr>
          <w:p w:rsidR="00BE5AC6" w:rsidRDefault="00700FC2">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项目预算</w:t>
            </w:r>
          </w:p>
        </w:tc>
      </w:tr>
      <w:tr w:rsidR="00BE5AC6">
        <w:trPr>
          <w:trHeight w:val="508"/>
          <w:jc w:val="center"/>
        </w:trPr>
        <w:tc>
          <w:tcPr>
            <w:tcW w:w="1651" w:type="dxa"/>
            <w:vMerge w:val="restart"/>
            <w:vAlign w:val="center"/>
          </w:tcPr>
          <w:p w:rsidR="00BE5AC6" w:rsidRDefault="00700FC2">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资</w:t>
            </w:r>
          </w:p>
          <w:p w:rsidR="00BE5AC6" w:rsidRDefault="00700FC2">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金</w:t>
            </w:r>
          </w:p>
          <w:p w:rsidR="00BE5AC6" w:rsidRDefault="00700FC2">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来</w:t>
            </w:r>
          </w:p>
          <w:p w:rsidR="00BE5AC6" w:rsidRDefault="00700FC2">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源</w:t>
            </w:r>
          </w:p>
        </w:tc>
        <w:tc>
          <w:tcPr>
            <w:tcW w:w="4055" w:type="dxa"/>
            <w:gridSpan w:val="8"/>
            <w:vAlign w:val="center"/>
          </w:tcPr>
          <w:p w:rsidR="00BE5AC6" w:rsidRDefault="00700FC2">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资金种类</w:t>
            </w:r>
          </w:p>
        </w:tc>
        <w:tc>
          <w:tcPr>
            <w:tcW w:w="3881" w:type="dxa"/>
            <w:gridSpan w:val="5"/>
            <w:vAlign w:val="center"/>
          </w:tcPr>
          <w:p w:rsidR="00BE5AC6" w:rsidRDefault="00700FC2">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金额（万元）</w:t>
            </w:r>
          </w:p>
        </w:tc>
      </w:tr>
      <w:tr w:rsidR="00BE5AC6">
        <w:trPr>
          <w:trHeight w:val="508"/>
          <w:jc w:val="center"/>
        </w:trPr>
        <w:tc>
          <w:tcPr>
            <w:tcW w:w="1651" w:type="dxa"/>
            <w:vMerge/>
            <w:vAlign w:val="center"/>
          </w:tcPr>
          <w:p w:rsidR="00BE5AC6" w:rsidRDefault="00BE5AC6">
            <w:pPr>
              <w:widowControl/>
              <w:spacing w:line="480" w:lineRule="exact"/>
              <w:jc w:val="center"/>
              <w:rPr>
                <w:rFonts w:ascii="仿宋_GB2312" w:eastAsia="仿宋_GB2312" w:hAnsi="宋体" w:cs="Times New Roman"/>
                <w:sz w:val="24"/>
                <w:szCs w:val="24"/>
              </w:rPr>
            </w:pPr>
          </w:p>
        </w:tc>
        <w:tc>
          <w:tcPr>
            <w:tcW w:w="4055" w:type="dxa"/>
            <w:gridSpan w:val="8"/>
            <w:vAlign w:val="center"/>
          </w:tcPr>
          <w:p w:rsidR="00BE5AC6" w:rsidRDefault="00700FC2">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项目资助资金</w:t>
            </w:r>
          </w:p>
        </w:tc>
        <w:tc>
          <w:tcPr>
            <w:tcW w:w="3881" w:type="dxa"/>
            <w:gridSpan w:val="5"/>
            <w:vAlign w:val="center"/>
          </w:tcPr>
          <w:p w:rsidR="00BE5AC6" w:rsidRDefault="00BE5AC6">
            <w:pPr>
              <w:widowControl/>
              <w:spacing w:line="480" w:lineRule="exact"/>
              <w:jc w:val="center"/>
              <w:rPr>
                <w:rFonts w:ascii="仿宋_GB2312" w:eastAsia="仿宋_GB2312" w:hAnsi="宋体" w:cs="Times New Roman"/>
                <w:sz w:val="24"/>
                <w:szCs w:val="24"/>
              </w:rPr>
            </w:pPr>
          </w:p>
        </w:tc>
      </w:tr>
      <w:tr w:rsidR="00BE5AC6">
        <w:trPr>
          <w:trHeight w:val="508"/>
          <w:jc w:val="center"/>
        </w:trPr>
        <w:tc>
          <w:tcPr>
            <w:tcW w:w="1651" w:type="dxa"/>
            <w:vMerge/>
            <w:vAlign w:val="center"/>
          </w:tcPr>
          <w:p w:rsidR="00BE5AC6" w:rsidRDefault="00BE5AC6">
            <w:pPr>
              <w:widowControl/>
              <w:spacing w:line="480" w:lineRule="exact"/>
              <w:jc w:val="left"/>
              <w:rPr>
                <w:rFonts w:ascii="仿宋_GB2312" w:eastAsia="仿宋_GB2312" w:hAnsi="宋体" w:cs="Times New Roman"/>
                <w:sz w:val="24"/>
                <w:szCs w:val="24"/>
              </w:rPr>
            </w:pPr>
          </w:p>
        </w:tc>
        <w:tc>
          <w:tcPr>
            <w:tcW w:w="992" w:type="dxa"/>
            <w:gridSpan w:val="2"/>
            <w:vMerge w:val="restart"/>
            <w:vAlign w:val="center"/>
          </w:tcPr>
          <w:p w:rsidR="00BE5AC6" w:rsidRDefault="00700FC2">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配套</w:t>
            </w:r>
          </w:p>
          <w:p w:rsidR="00BE5AC6" w:rsidRDefault="00700FC2">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资金</w:t>
            </w:r>
          </w:p>
          <w:p w:rsidR="00BE5AC6" w:rsidRDefault="00700FC2">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（提供证明材料）</w:t>
            </w:r>
          </w:p>
        </w:tc>
        <w:tc>
          <w:tcPr>
            <w:tcW w:w="3063" w:type="dxa"/>
            <w:gridSpan w:val="6"/>
            <w:vAlign w:val="center"/>
          </w:tcPr>
          <w:p w:rsidR="00BE5AC6" w:rsidRDefault="00700FC2">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自有资金</w:t>
            </w:r>
          </w:p>
        </w:tc>
        <w:tc>
          <w:tcPr>
            <w:tcW w:w="3881" w:type="dxa"/>
            <w:gridSpan w:val="5"/>
            <w:vAlign w:val="center"/>
          </w:tcPr>
          <w:p w:rsidR="00BE5AC6" w:rsidRDefault="00BE5AC6">
            <w:pPr>
              <w:widowControl/>
              <w:spacing w:line="480" w:lineRule="exact"/>
              <w:jc w:val="center"/>
              <w:rPr>
                <w:rFonts w:ascii="仿宋_GB2312" w:eastAsia="仿宋_GB2312" w:hAnsi="宋体" w:cs="Times New Roman"/>
                <w:sz w:val="24"/>
                <w:szCs w:val="24"/>
              </w:rPr>
            </w:pPr>
          </w:p>
        </w:tc>
      </w:tr>
      <w:tr w:rsidR="00BE5AC6">
        <w:trPr>
          <w:trHeight w:val="508"/>
          <w:jc w:val="center"/>
        </w:trPr>
        <w:tc>
          <w:tcPr>
            <w:tcW w:w="1651" w:type="dxa"/>
            <w:vMerge/>
            <w:vAlign w:val="center"/>
          </w:tcPr>
          <w:p w:rsidR="00BE5AC6" w:rsidRDefault="00BE5AC6">
            <w:pPr>
              <w:widowControl/>
              <w:spacing w:line="480" w:lineRule="exact"/>
              <w:jc w:val="left"/>
              <w:rPr>
                <w:rFonts w:ascii="仿宋_GB2312" w:eastAsia="仿宋_GB2312" w:hAnsi="宋体" w:cs="Times New Roman"/>
                <w:sz w:val="24"/>
                <w:szCs w:val="24"/>
              </w:rPr>
            </w:pPr>
          </w:p>
        </w:tc>
        <w:tc>
          <w:tcPr>
            <w:tcW w:w="992" w:type="dxa"/>
            <w:gridSpan w:val="2"/>
            <w:vMerge/>
            <w:vAlign w:val="center"/>
          </w:tcPr>
          <w:p w:rsidR="00BE5AC6" w:rsidRDefault="00BE5AC6">
            <w:pPr>
              <w:widowControl/>
              <w:spacing w:line="480" w:lineRule="exact"/>
              <w:jc w:val="left"/>
              <w:rPr>
                <w:rFonts w:ascii="仿宋_GB2312" w:eastAsia="仿宋_GB2312" w:hAnsi="宋体" w:cs="Times New Roman"/>
                <w:sz w:val="24"/>
                <w:szCs w:val="24"/>
              </w:rPr>
            </w:pPr>
          </w:p>
        </w:tc>
        <w:tc>
          <w:tcPr>
            <w:tcW w:w="3063" w:type="dxa"/>
            <w:gridSpan w:val="6"/>
            <w:vAlign w:val="center"/>
          </w:tcPr>
          <w:p w:rsidR="00BE5AC6" w:rsidRDefault="00700FC2">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已向社会募集资金</w:t>
            </w:r>
          </w:p>
        </w:tc>
        <w:tc>
          <w:tcPr>
            <w:tcW w:w="3881" w:type="dxa"/>
            <w:gridSpan w:val="5"/>
            <w:vAlign w:val="center"/>
          </w:tcPr>
          <w:p w:rsidR="00BE5AC6" w:rsidRDefault="00BE5AC6">
            <w:pPr>
              <w:widowControl/>
              <w:spacing w:line="480" w:lineRule="exact"/>
              <w:jc w:val="center"/>
              <w:rPr>
                <w:rFonts w:ascii="仿宋_GB2312" w:eastAsia="仿宋_GB2312" w:hAnsi="宋体" w:cs="Times New Roman"/>
                <w:sz w:val="24"/>
                <w:szCs w:val="24"/>
              </w:rPr>
            </w:pPr>
          </w:p>
        </w:tc>
      </w:tr>
      <w:tr w:rsidR="00BE5AC6">
        <w:trPr>
          <w:trHeight w:val="508"/>
          <w:jc w:val="center"/>
        </w:trPr>
        <w:tc>
          <w:tcPr>
            <w:tcW w:w="1651" w:type="dxa"/>
            <w:vMerge/>
            <w:vAlign w:val="center"/>
          </w:tcPr>
          <w:p w:rsidR="00BE5AC6" w:rsidRDefault="00BE5AC6">
            <w:pPr>
              <w:widowControl/>
              <w:spacing w:line="480" w:lineRule="exact"/>
              <w:jc w:val="left"/>
              <w:rPr>
                <w:rFonts w:ascii="仿宋_GB2312" w:eastAsia="仿宋_GB2312" w:hAnsi="宋体" w:cs="Times New Roman"/>
                <w:sz w:val="24"/>
                <w:szCs w:val="24"/>
              </w:rPr>
            </w:pPr>
          </w:p>
        </w:tc>
        <w:tc>
          <w:tcPr>
            <w:tcW w:w="992" w:type="dxa"/>
            <w:gridSpan w:val="2"/>
            <w:vMerge/>
            <w:vAlign w:val="center"/>
          </w:tcPr>
          <w:p w:rsidR="00BE5AC6" w:rsidRDefault="00BE5AC6">
            <w:pPr>
              <w:widowControl/>
              <w:spacing w:line="480" w:lineRule="exact"/>
              <w:jc w:val="left"/>
              <w:rPr>
                <w:rFonts w:ascii="仿宋_GB2312" w:eastAsia="仿宋_GB2312" w:hAnsi="宋体" w:cs="Times New Roman"/>
                <w:sz w:val="24"/>
                <w:szCs w:val="24"/>
              </w:rPr>
            </w:pPr>
          </w:p>
        </w:tc>
        <w:tc>
          <w:tcPr>
            <w:tcW w:w="3063" w:type="dxa"/>
            <w:gridSpan w:val="6"/>
            <w:vAlign w:val="center"/>
          </w:tcPr>
          <w:p w:rsidR="00BE5AC6" w:rsidRDefault="00700FC2">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预期能向社会募集的资金</w:t>
            </w:r>
          </w:p>
        </w:tc>
        <w:tc>
          <w:tcPr>
            <w:tcW w:w="3881" w:type="dxa"/>
            <w:gridSpan w:val="5"/>
            <w:vAlign w:val="center"/>
          </w:tcPr>
          <w:p w:rsidR="00BE5AC6" w:rsidRDefault="00BE5AC6">
            <w:pPr>
              <w:widowControl/>
              <w:spacing w:line="480" w:lineRule="exact"/>
              <w:jc w:val="center"/>
              <w:rPr>
                <w:rFonts w:ascii="仿宋_GB2312" w:eastAsia="仿宋_GB2312" w:hAnsi="宋体" w:cs="Times New Roman"/>
                <w:sz w:val="24"/>
                <w:szCs w:val="24"/>
              </w:rPr>
            </w:pPr>
          </w:p>
        </w:tc>
      </w:tr>
      <w:tr w:rsidR="00BE5AC6">
        <w:trPr>
          <w:trHeight w:val="508"/>
          <w:jc w:val="center"/>
        </w:trPr>
        <w:tc>
          <w:tcPr>
            <w:tcW w:w="1651" w:type="dxa"/>
            <w:vMerge/>
            <w:vAlign w:val="center"/>
          </w:tcPr>
          <w:p w:rsidR="00BE5AC6" w:rsidRDefault="00BE5AC6">
            <w:pPr>
              <w:widowControl/>
              <w:spacing w:line="480" w:lineRule="exact"/>
              <w:jc w:val="left"/>
              <w:rPr>
                <w:rFonts w:ascii="仿宋_GB2312" w:eastAsia="仿宋_GB2312" w:hAnsi="宋体" w:cs="Times New Roman"/>
                <w:sz w:val="24"/>
                <w:szCs w:val="24"/>
              </w:rPr>
            </w:pPr>
          </w:p>
        </w:tc>
        <w:tc>
          <w:tcPr>
            <w:tcW w:w="4055" w:type="dxa"/>
            <w:gridSpan w:val="8"/>
            <w:vAlign w:val="center"/>
          </w:tcPr>
          <w:p w:rsidR="00BE5AC6" w:rsidRDefault="00700FC2">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总计</w:t>
            </w:r>
          </w:p>
        </w:tc>
        <w:tc>
          <w:tcPr>
            <w:tcW w:w="3881" w:type="dxa"/>
            <w:gridSpan w:val="5"/>
            <w:vAlign w:val="center"/>
          </w:tcPr>
          <w:p w:rsidR="00BE5AC6" w:rsidRDefault="00BE5AC6">
            <w:pPr>
              <w:widowControl/>
              <w:spacing w:line="480" w:lineRule="exact"/>
              <w:jc w:val="center"/>
              <w:rPr>
                <w:rFonts w:ascii="仿宋_GB2312" w:eastAsia="仿宋_GB2312" w:hAnsi="宋体" w:cs="Times New Roman"/>
                <w:sz w:val="24"/>
                <w:szCs w:val="24"/>
              </w:rPr>
            </w:pPr>
          </w:p>
        </w:tc>
      </w:tr>
      <w:tr w:rsidR="00BE5AC6">
        <w:trPr>
          <w:trHeight w:val="420"/>
          <w:jc w:val="center"/>
        </w:trPr>
        <w:tc>
          <w:tcPr>
            <w:tcW w:w="9587" w:type="dxa"/>
            <w:gridSpan w:val="14"/>
            <w:vAlign w:val="center"/>
          </w:tcPr>
          <w:p w:rsidR="00BE5AC6" w:rsidRDefault="00700FC2">
            <w:pPr>
              <w:widowControl/>
              <w:spacing w:line="480" w:lineRule="exact"/>
              <w:jc w:val="left"/>
              <w:rPr>
                <w:rFonts w:ascii="仿宋_GB2312" w:eastAsia="仿宋_GB2312" w:hAnsi="宋体" w:cs="Times New Roman"/>
                <w:b/>
                <w:sz w:val="24"/>
                <w:szCs w:val="24"/>
              </w:rPr>
            </w:pPr>
            <w:r>
              <w:rPr>
                <w:rFonts w:ascii="仿宋_GB2312" w:eastAsia="仿宋_GB2312" w:hAnsi="宋体" w:cs="Times New Roman" w:hint="eastAsia"/>
                <w:b/>
                <w:sz w:val="24"/>
                <w:szCs w:val="24"/>
              </w:rPr>
              <w:t>资金预算支出明细（</w:t>
            </w:r>
            <w:proofErr w:type="gramStart"/>
            <w:r>
              <w:rPr>
                <w:rFonts w:ascii="仿宋_GB2312" w:eastAsia="仿宋_GB2312" w:hAnsi="宋体" w:cs="Times New Roman" w:hint="eastAsia"/>
                <w:sz w:val="24"/>
                <w:szCs w:val="24"/>
              </w:rPr>
              <w:t>请严格</w:t>
            </w:r>
            <w:proofErr w:type="gramEnd"/>
            <w:r>
              <w:rPr>
                <w:rFonts w:ascii="仿宋_GB2312" w:eastAsia="仿宋_GB2312" w:hAnsi="宋体" w:cs="Times New Roman" w:hint="eastAsia"/>
                <w:sz w:val="24"/>
                <w:szCs w:val="24"/>
              </w:rPr>
              <w:t>按照项目资金使用要求编制预算</w:t>
            </w:r>
            <w:r>
              <w:rPr>
                <w:rFonts w:ascii="仿宋_GB2312" w:eastAsia="仿宋_GB2312" w:hAnsi="宋体" w:cs="Times New Roman" w:hint="eastAsia"/>
                <w:b/>
                <w:sz w:val="24"/>
                <w:szCs w:val="24"/>
              </w:rPr>
              <w:t>）</w:t>
            </w:r>
          </w:p>
        </w:tc>
      </w:tr>
      <w:tr w:rsidR="00BE5AC6">
        <w:trPr>
          <w:trHeight w:val="488"/>
          <w:jc w:val="center"/>
        </w:trPr>
        <w:tc>
          <w:tcPr>
            <w:tcW w:w="4683" w:type="dxa"/>
            <w:gridSpan w:val="7"/>
            <w:vAlign w:val="center"/>
          </w:tcPr>
          <w:p w:rsidR="00BE5AC6" w:rsidRDefault="00700FC2">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项</w:t>
            </w:r>
            <w:r>
              <w:rPr>
                <w:rFonts w:ascii="仿宋_GB2312" w:eastAsia="仿宋_GB2312" w:hAnsi="宋体" w:cs="Times New Roman" w:hint="eastAsia"/>
                <w:sz w:val="24"/>
                <w:szCs w:val="24"/>
              </w:rPr>
              <w:t xml:space="preserve">  </w:t>
            </w:r>
            <w:r>
              <w:rPr>
                <w:rFonts w:ascii="仿宋_GB2312" w:eastAsia="仿宋_GB2312" w:hAnsi="宋体" w:cs="Times New Roman" w:hint="eastAsia"/>
                <w:sz w:val="24"/>
                <w:szCs w:val="24"/>
              </w:rPr>
              <w:t>目</w:t>
            </w:r>
          </w:p>
        </w:tc>
        <w:tc>
          <w:tcPr>
            <w:tcW w:w="4904" w:type="dxa"/>
            <w:gridSpan w:val="7"/>
            <w:vAlign w:val="center"/>
          </w:tcPr>
          <w:p w:rsidR="00BE5AC6" w:rsidRDefault="00700FC2">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金额（万元）</w:t>
            </w:r>
          </w:p>
        </w:tc>
      </w:tr>
      <w:tr w:rsidR="00BE5AC6">
        <w:trPr>
          <w:trHeight w:val="488"/>
          <w:jc w:val="center"/>
        </w:trPr>
        <w:tc>
          <w:tcPr>
            <w:tcW w:w="9587" w:type="dxa"/>
            <w:gridSpan w:val="14"/>
            <w:vAlign w:val="center"/>
          </w:tcPr>
          <w:p w:rsidR="00BE5AC6" w:rsidRDefault="00700FC2">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b/>
                <w:sz w:val="24"/>
                <w:szCs w:val="24"/>
              </w:rPr>
              <w:t>项目资助资金支出明细</w:t>
            </w:r>
          </w:p>
        </w:tc>
      </w:tr>
      <w:tr w:rsidR="00BE5AC6">
        <w:trPr>
          <w:trHeight w:val="488"/>
          <w:jc w:val="center"/>
        </w:trPr>
        <w:tc>
          <w:tcPr>
            <w:tcW w:w="4683" w:type="dxa"/>
            <w:gridSpan w:val="7"/>
            <w:vAlign w:val="center"/>
          </w:tcPr>
          <w:p w:rsidR="00BE5AC6" w:rsidRDefault="00700FC2">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社会服务支出（以受益对象为单位编制预算）</w:t>
            </w:r>
          </w:p>
        </w:tc>
        <w:tc>
          <w:tcPr>
            <w:tcW w:w="4904" w:type="dxa"/>
            <w:gridSpan w:val="7"/>
            <w:vAlign w:val="center"/>
          </w:tcPr>
          <w:p w:rsidR="00BE5AC6" w:rsidRDefault="00BE5AC6">
            <w:pPr>
              <w:widowControl/>
              <w:spacing w:line="480" w:lineRule="exact"/>
              <w:jc w:val="center"/>
              <w:rPr>
                <w:rFonts w:ascii="仿宋_GB2312" w:eastAsia="仿宋_GB2312" w:hAnsi="宋体" w:cs="Times New Roman"/>
                <w:sz w:val="24"/>
                <w:szCs w:val="24"/>
              </w:rPr>
            </w:pPr>
          </w:p>
        </w:tc>
      </w:tr>
      <w:tr w:rsidR="00BE5AC6">
        <w:trPr>
          <w:trHeight w:val="488"/>
          <w:jc w:val="center"/>
        </w:trPr>
        <w:tc>
          <w:tcPr>
            <w:tcW w:w="4683" w:type="dxa"/>
            <w:gridSpan w:val="7"/>
          </w:tcPr>
          <w:p w:rsidR="00BE5AC6" w:rsidRDefault="00700FC2">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w:t>
            </w:r>
            <w:r>
              <w:rPr>
                <w:rFonts w:ascii="仿宋_GB2312" w:eastAsia="仿宋_GB2312" w:hAnsi="宋体" w:cs="Times New Roman" w:hint="eastAsia"/>
                <w:sz w:val="24"/>
                <w:szCs w:val="24"/>
              </w:rPr>
              <w:t>1</w:t>
            </w:r>
            <w:r>
              <w:rPr>
                <w:rFonts w:ascii="仿宋_GB2312" w:eastAsia="仿宋_GB2312" w:hAnsi="宋体" w:cs="Times New Roman" w:hint="eastAsia"/>
                <w:sz w:val="24"/>
                <w:szCs w:val="24"/>
              </w:rPr>
              <w:t>）</w:t>
            </w:r>
          </w:p>
        </w:tc>
        <w:tc>
          <w:tcPr>
            <w:tcW w:w="4904" w:type="dxa"/>
            <w:gridSpan w:val="7"/>
            <w:vAlign w:val="center"/>
          </w:tcPr>
          <w:p w:rsidR="00BE5AC6" w:rsidRDefault="00BE5AC6">
            <w:pPr>
              <w:widowControl/>
              <w:spacing w:line="480" w:lineRule="exact"/>
              <w:jc w:val="center"/>
              <w:rPr>
                <w:rFonts w:ascii="仿宋_GB2312" w:eastAsia="仿宋_GB2312" w:hAnsi="宋体" w:cs="Times New Roman"/>
                <w:sz w:val="24"/>
                <w:szCs w:val="24"/>
              </w:rPr>
            </w:pPr>
          </w:p>
        </w:tc>
      </w:tr>
      <w:tr w:rsidR="00BE5AC6">
        <w:trPr>
          <w:trHeight w:val="488"/>
          <w:jc w:val="center"/>
        </w:trPr>
        <w:tc>
          <w:tcPr>
            <w:tcW w:w="4683" w:type="dxa"/>
            <w:gridSpan w:val="7"/>
          </w:tcPr>
          <w:p w:rsidR="00BE5AC6" w:rsidRDefault="00700FC2">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w:t>
            </w:r>
            <w:r>
              <w:rPr>
                <w:rFonts w:ascii="仿宋_GB2312" w:eastAsia="仿宋_GB2312" w:hAnsi="宋体" w:cs="Times New Roman" w:hint="eastAsia"/>
                <w:sz w:val="24"/>
                <w:szCs w:val="24"/>
              </w:rPr>
              <w:t>2</w:t>
            </w:r>
            <w:r>
              <w:rPr>
                <w:rFonts w:ascii="仿宋_GB2312" w:eastAsia="仿宋_GB2312" w:hAnsi="宋体" w:cs="Times New Roman" w:hint="eastAsia"/>
                <w:sz w:val="24"/>
                <w:szCs w:val="24"/>
              </w:rPr>
              <w:t>）</w:t>
            </w:r>
          </w:p>
        </w:tc>
        <w:tc>
          <w:tcPr>
            <w:tcW w:w="4904" w:type="dxa"/>
            <w:gridSpan w:val="7"/>
            <w:vAlign w:val="center"/>
          </w:tcPr>
          <w:p w:rsidR="00BE5AC6" w:rsidRDefault="00BE5AC6">
            <w:pPr>
              <w:widowControl/>
              <w:spacing w:line="480" w:lineRule="exact"/>
              <w:jc w:val="center"/>
              <w:rPr>
                <w:rFonts w:ascii="仿宋_GB2312" w:eastAsia="仿宋_GB2312" w:hAnsi="宋体" w:cs="Times New Roman"/>
                <w:sz w:val="24"/>
                <w:szCs w:val="24"/>
              </w:rPr>
            </w:pPr>
          </w:p>
        </w:tc>
      </w:tr>
      <w:tr w:rsidR="00BE5AC6">
        <w:trPr>
          <w:trHeight w:val="488"/>
          <w:jc w:val="center"/>
        </w:trPr>
        <w:tc>
          <w:tcPr>
            <w:tcW w:w="4683" w:type="dxa"/>
            <w:gridSpan w:val="7"/>
          </w:tcPr>
          <w:p w:rsidR="00BE5AC6" w:rsidRDefault="00700FC2">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w:t>
            </w:r>
            <w:r>
              <w:rPr>
                <w:rFonts w:ascii="仿宋_GB2312" w:eastAsia="仿宋_GB2312" w:hAnsi="宋体" w:cs="Times New Roman" w:hint="eastAsia"/>
                <w:sz w:val="24"/>
                <w:szCs w:val="24"/>
              </w:rPr>
              <w:t>3</w:t>
            </w:r>
            <w:r>
              <w:rPr>
                <w:rFonts w:ascii="仿宋_GB2312" w:eastAsia="仿宋_GB2312" w:hAnsi="宋体" w:cs="Times New Roman" w:hint="eastAsia"/>
                <w:sz w:val="24"/>
                <w:szCs w:val="24"/>
              </w:rPr>
              <w:t>）</w:t>
            </w:r>
          </w:p>
        </w:tc>
        <w:tc>
          <w:tcPr>
            <w:tcW w:w="4904" w:type="dxa"/>
            <w:gridSpan w:val="7"/>
            <w:vAlign w:val="center"/>
          </w:tcPr>
          <w:p w:rsidR="00BE5AC6" w:rsidRDefault="00BE5AC6">
            <w:pPr>
              <w:widowControl/>
              <w:spacing w:line="480" w:lineRule="exact"/>
              <w:jc w:val="center"/>
              <w:rPr>
                <w:rFonts w:ascii="仿宋_GB2312" w:eastAsia="仿宋_GB2312" w:hAnsi="宋体" w:cs="Times New Roman"/>
                <w:sz w:val="24"/>
                <w:szCs w:val="24"/>
              </w:rPr>
            </w:pPr>
          </w:p>
        </w:tc>
      </w:tr>
      <w:tr w:rsidR="00BE5AC6">
        <w:trPr>
          <w:trHeight w:val="488"/>
          <w:jc w:val="center"/>
        </w:trPr>
        <w:tc>
          <w:tcPr>
            <w:tcW w:w="4683" w:type="dxa"/>
            <w:gridSpan w:val="7"/>
          </w:tcPr>
          <w:p w:rsidR="00BE5AC6" w:rsidRDefault="00700FC2">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w:t>
            </w:r>
          </w:p>
        </w:tc>
        <w:tc>
          <w:tcPr>
            <w:tcW w:w="4904" w:type="dxa"/>
            <w:gridSpan w:val="7"/>
            <w:vAlign w:val="center"/>
          </w:tcPr>
          <w:p w:rsidR="00BE5AC6" w:rsidRDefault="00BE5AC6">
            <w:pPr>
              <w:widowControl/>
              <w:spacing w:line="480" w:lineRule="exact"/>
              <w:jc w:val="center"/>
              <w:rPr>
                <w:rFonts w:ascii="仿宋_GB2312" w:eastAsia="仿宋_GB2312" w:hAnsi="宋体" w:cs="Times New Roman"/>
                <w:sz w:val="24"/>
                <w:szCs w:val="24"/>
              </w:rPr>
            </w:pPr>
          </w:p>
        </w:tc>
      </w:tr>
      <w:tr w:rsidR="00BE5AC6">
        <w:trPr>
          <w:trHeight w:val="483"/>
          <w:jc w:val="center"/>
        </w:trPr>
        <w:tc>
          <w:tcPr>
            <w:tcW w:w="4683" w:type="dxa"/>
            <w:gridSpan w:val="7"/>
            <w:vAlign w:val="center"/>
          </w:tcPr>
          <w:p w:rsidR="00BE5AC6" w:rsidRDefault="00700FC2">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b/>
                <w:sz w:val="24"/>
                <w:szCs w:val="24"/>
              </w:rPr>
              <w:t>项目资助资金支出合计</w:t>
            </w:r>
          </w:p>
        </w:tc>
        <w:tc>
          <w:tcPr>
            <w:tcW w:w="4904" w:type="dxa"/>
            <w:gridSpan w:val="7"/>
            <w:vAlign w:val="center"/>
          </w:tcPr>
          <w:p w:rsidR="00BE5AC6" w:rsidRDefault="00BE5AC6">
            <w:pPr>
              <w:widowControl/>
              <w:spacing w:line="480" w:lineRule="exact"/>
              <w:jc w:val="center"/>
              <w:rPr>
                <w:rFonts w:ascii="仿宋_GB2312" w:eastAsia="仿宋_GB2312" w:hAnsi="宋体" w:cs="Times New Roman"/>
                <w:sz w:val="24"/>
                <w:szCs w:val="24"/>
              </w:rPr>
            </w:pPr>
          </w:p>
        </w:tc>
      </w:tr>
      <w:tr w:rsidR="00BE5AC6">
        <w:trPr>
          <w:trHeight w:val="483"/>
          <w:jc w:val="center"/>
        </w:trPr>
        <w:tc>
          <w:tcPr>
            <w:tcW w:w="9587" w:type="dxa"/>
            <w:gridSpan w:val="14"/>
            <w:vAlign w:val="center"/>
          </w:tcPr>
          <w:p w:rsidR="00BE5AC6" w:rsidRDefault="00700FC2">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b/>
                <w:sz w:val="24"/>
                <w:szCs w:val="24"/>
              </w:rPr>
              <w:t>配套资金支出明细</w:t>
            </w:r>
          </w:p>
        </w:tc>
      </w:tr>
      <w:tr w:rsidR="00BE5AC6">
        <w:trPr>
          <w:trHeight w:val="483"/>
          <w:jc w:val="center"/>
        </w:trPr>
        <w:tc>
          <w:tcPr>
            <w:tcW w:w="4683" w:type="dxa"/>
            <w:gridSpan w:val="7"/>
            <w:vAlign w:val="center"/>
          </w:tcPr>
          <w:p w:rsidR="00BE5AC6" w:rsidRDefault="00700FC2">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w:t>
            </w:r>
            <w:r>
              <w:rPr>
                <w:rFonts w:ascii="仿宋_GB2312" w:eastAsia="仿宋_GB2312" w:hAnsi="宋体" w:cs="Times New Roman" w:hint="eastAsia"/>
                <w:sz w:val="24"/>
                <w:szCs w:val="24"/>
              </w:rPr>
              <w:t>1</w:t>
            </w:r>
            <w:r>
              <w:rPr>
                <w:rFonts w:ascii="仿宋_GB2312" w:eastAsia="仿宋_GB2312" w:hAnsi="宋体" w:cs="Times New Roman" w:hint="eastAsia"/>
                <w:sz w:val="24"/>
                <w:szCs w:val="24"/>
              </w:rPr>
              <w:t>）</w:t>
            </w:r>
          </w:p>
        </w:tc>
        <w:tc>
          <w:tcPr>
            <w:tcW w:w="4904" w:type="dxa"/>
            <w:gridSpan w:val="7"/>
            <w:vAlign w:val="center"/>
          </w:tcPr>
          <w:p w:rsidR="00BE5AC6" w:rsidRDefault="00BE5AC6">
            <w:pPr>
              <w:widowControl/>
              <w:spacing w:line="480" w:lineRule="exact"/>
              <w:jc w:val="center"/>
              <w:rPr>
                <w:rFonts w:ascii="仿宋_GB2312" w:eastAsia="仿宋_GB2312" w:hAnsi="宋体" w:cs="Times New Roman"/>
                <w:sz w:val="24"/>
                <w:szCs w:val="24"/>
              </w:rPr>
            </w:pPr>
          </w:p>
        </w:tc>
      </w:tr>
      <w:tr w:rsidR="00BE5AC6">
        <w:trPr>
          <w:trHeight w:val="483"/>
          <w:jc w:val="center"/>
        </w:trPr>
        <w:tc>
          <w:tcPr>
            <w:tcW w:w="4683" w:type="dxa"/>
            <w:gridSpan w:val="7"/>
            <w:vAlign w:val="center"/>
          </w:tcPr>
          <w:p w:rsidR="00BE5AC6" w:rsidRDefault="00700FC2">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w:t>
            </w:r>
            <w:r>
              <w:rPr>
                <w:rFonts w:ascii="仿宋_GB2312" w:eastAsia="仿宋_GB2312" w:hAnsi="宋体" w:cs="Times New Roman" w:hint="eastAsia"/>
                <w:sz w:val="24"/>
                <w:szCs w:val="24"/>
              </w:rPr>
              <w:t>2</w:t>
            </w:r>
            <w:r>
              <w:rPr>
                <w:rFonts w:ascii="仿宋_GB2312" w:eastAsia="仿宋_GB2312" w:hAnsi="宋体" w:cs="Times New Roman" w:hint="eastAsia"/>
                <w:sz w:val="24"/>
                <w:szCs w:val="24"/>
              </w:rPr>
              <w:t>）</w:t>
            </w:r>
          </w:p>
        </w:tc>
        <w:tc>
          <w:tcPr>
            <w:tcW w:w="4904" w:type="dxa"/>
            <w:gridSpan w:val="7"/>
            <w:vAlign w:val="center"/>
          </w:tcPr>
          <w:p w:rsidR="00BE5AC6" w:rsidRDefault="00BE5AC6">
            <w:pPr>
              <w:widowControl/>
              <w:spacing w:line="480" w:lineRule="exact"/>
              <w:jc w:val="center"/>
              <w:rPr>
                <w:rFonts w:ascii="仿宋_GB2312" w:eastAsia="仿宋_GB2312" w:hAnsi="宋体" w:cs="Times New Roman"/>
                <w:sz w:val="24"/>
                <w:szCs w:val="24"/>
              </w:rPr>
            </w:pPr>
          </w:p>
        </w:tc>
      </w:tr>
      <w:tr w:rsidR="00BE5AC6">
        <w:trPr>
          <w:trHeight w:val="483"/>
          <w:jc w:val="center"/>
        </w:trPr>
        <w:tc>
          <w:tcPr>
            <w:tcW w:w="4683" w:type="dxa"/>
            <w:gridSpan w:val="7"/>
            <w:vAlign w:val="center"/>
          </w:tcPr>
          <w:p w:rsidR="00BE5AC6" w:rsidRDefault="00700FC2">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w:t>
            </w:r>
            <w:r>
              <w:rPr>
                <w:rFonts w:ascii="仿宋_GB2312" w:eastAsia="仿宋_GB2312" w:hAnsi="宋体" w:cs="Times New Roman" w:hint="eastAsia"/>
                <w:sz w:val="24"/>
                <w:szCs w:val="24"/>
              </w:rPr>
              <w:t>3</w:t>
            </w:r>
            <w:r>
              <w:rPr>
                <w:rFonts w:ascii="仿宋_GB2312" w:eastAsia="仿宋_GB2312" w:hAnsi="宋体" w:cs="Times New Roman" w:hint="eastAsia"/>
                <w:sz w:val="24"/>
                <w:szCs w:val="24"/>
              </w:rPr>
              <w:t>）</w:t>
            </w:r>
          </w:p>
        </w:tc>
        <w:tc>
          <w:tcPr>
            <w:tcW w:w="4904" w:type="dxa"/>
            <w:gridSpan w:val="7"/>
            <w:vAlign w:val="center"/>
          </w:tcPr>
          <w:p w:rsidR="00BE5AC6" w:rsidRDefault="00BE5AC6">
            <w:pPr>
              <w:widowControl/>
              <w:spacing w:line="480" w:lineRule="exact"/>
              <w:jc w:val="center"/>
              <w:rPr>
                <w:rFonts w:ascii="仿宋_GB2312" w:eastAsia="仿宋_GB2312" w:hAnsi="宋体" w:cs="Times New Roman"/>
                <w:sz w:val="24"/>
                <w:szCs w:val="24"/>
              </w:rPr>
            </w:pPr>
          </w:p>
        </w:tc>
      </w:tr>
      <w:tr w:rsidR="00BE5AC6">
        <w:trPr>
          <w:trHeight w:val="483"/>
          <w:jc w:val="center"/>
        </w:trPr>
        <w:tc>
          <w:tcPr>
            <w:tcW w:w="4683" w:type="dxa"/>
            <w:gridSpan w:val="7"/>
            <w:vAlign w:val="center"/>
          </w:tcPr>
          <w:p w:rsidR="00BE5AC6" w:rsidRDefault="00700FC2">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w:t>
            </w:r>
          </w:p>
        </w:tc>
        <w:tc>
          <w:tcPr>
            <w:tcW w:w="4904" w:type="dxa"/>
            <w:gridSpan w:val="7"/>
            <w:vAlign w:val="center"/>
          </w:tcPr>
          <w:p w:rsidR="00BE5AC6" w:rsidRDefault="00BE5AC6">
            <w:pPr>
              <w:widowControl/>
              <w:spacing w:line="480" w:lineRule="exact"/>
              <w:jc w:val="center"/>
              <w:rPr>
                <w:rFonts w:ascii="仿宋_GB2312" w:eastAsia="仿宋_GB2312" w:hAnsi="宋体" w:cs="Times New Roman"/>
                <w:sz w:val="24"/>
                <w:szCs w:val="24"/>
              </w:rPr>
            </w:pPr>
          </w:p>
        </w:tc>
      </w:tr>
      <w:tr w:rsidR="00BE5AC6">
        <w:trPr>
          <w:trHeight w:val="483"/>
          <w:jc w:val="center"/>
        </w:trPr>
        <w:tc>
          <w:tcPr>
            <w:tcW w:w="4683" w:type="dxa"/>
            <w:gridSpan w:val="7"/>
          </w:tcPr>
          <w:p w:rsidR="00BE5AC6" w:rsidRDefault="00700FC2">
            <w:pPr>
              <w:widowControl/>
              <w:spacing w:line="480" w:lineRule="exact"/>
              <w:jc w:val="left"/>
              <w:rPr>
                <w:rFonts w:ascii="仿宋_GB2312" w:eastAsia="仿宋_GB2312" w:hAnsi="Calibri" w:cs="Times New Roman"/>
                <w:sz w:val="24"/>
                <w:szCs w:val="24"/>
              </w:rPr>
            </w:pPr>
            <w:r>
              <w:rPr>
                <w:rFonts w:ascii="仿宋_GB2312" w:eastAsia="仿宋_GB2312" w:hAnsi="宋体" w:cs="Times New Roman" w:hint="eastAsia"/>
                <w:b/>
                <w:sz w:val="24"/>
                <w:szCs w:val="24"/>
              </w:rPr>
              <w:lastRenderedPageBreak/>
              <w:t>配套资金支出合计</w:t>
            </w:r>
          </w:p>
        </w:tc>
        <w:tc>
          <w:tcPr>
            <w:tcW w:w="4904" w:type="dxa"/>
            <w:gridSpan w:val="7"/>
            <w:vAlign w:val="center"/>
          </w:tcPr>
          <w:p w:rsidR="00BE5AC6" w:rsidRDefault="00BE5AC6">
            <w:pPr>
              <w:widowControl/>
              <w:spacing w:line="480" w:lineRule="exact"/>
              <w:jc w:val="center"/>
              <w:rPr>
                <w:rFonts w:ascii="仿宋_GB2312" w:eastAsia="仿宋_GB2312" w:hAnsi="宋体" w:cs="Times New Roman"/>
                <w:sz w:val="24"/>
                <w:szCs w:val="24"/>
              </w:rPr>
            </w:pPr>
          </w:p>
        </w:tc>
      </w:tr>
      <w:tr w:rsidR="00BE5AC6">
        <w:trPr>
          <w:trHeight w:val="525"/>
          <w:jc w:val="center"/>
        </w:trPr>
        <w:tc>
          <w:tcPr>
            <w:tcW w:w="9587" w:type="dxa"/>
            <w:gridSpan w:val="14"/>
            <w:vAlign w:val="center"/>
          </w:tcPr>
          <w:p w:rsidR="00BE5AC6" w:rsidRDefault="00700FC2">
            <w:pPr>
              <w:widowControl/>
              <w:spacing w:line="480" w:lineRule="exact"/>
              <w:rPr>
                <w:rFonts w:ascii="仿宋_GB2312" w:eastAsia="仿宋_GB2312" w:hAnsi="宋体" w:cs="Times New Roman"/>
                <w:b/>
                <w:sz w:val="24"/>
                <w:szCs w:val="24"/>
              </w:rPr>
            </w:pPr>
            <w:r>
              <w:rPr>
                <w:rFonts w:ascii="仿宋_GB2312" w:eastAsia="仿宋_GB2312" w:hAnsi="宋体" w:cs="Times New Roman" w:hint="eastAsia"/>
                <w:b/>
                <w:sz w:val="24"/>
                <w:szCs w:val="24"/>
              </w:rPr>
              <w:t>项目概述</w:t>
            </w:r>
            <w:r>
              <w:rPr>
                <w:rFonts w:ascii="仿宋_GB2312" w:eastAsia="仿宋_GB2312" w:hAnsi="宋体" w:cs="Times New Roman" w:hint="eastAsia"/>
                <w:sz w:val="24"/>
                <w:szCs w:val="24"/>
              </w:rPr>
              <w:t>（项目内容、预期效果，</w:t>
            </w:r>
            <w:r>
              <w:rPr>
                <w:rFonts w:ascii="仿宋_GB2312" w:eastAsia="仿宋_GB2312" w:hAnsi="宋体" w:cs="Times New Roman" w:hint="eastAsia"/>
                <w:sz w:val="24"/>
                <w:szCs w:val="24"/>
              </w:rPr>
              <w:t>200</w:t>
            </w:r>
            <w:r>
              <w:rPr>
                <w:rFonts w:ascii="仿宋_GB2312" w:eastAsia="仿宋_GB2312" w:hAnsi="宋体" w:cs="Times New Roman" w:hint="eastAsia"/>
                <w:sz w:val="24"/>
                <w:szCs w:val="24"/>
              </w:rPr>
              <w:t>字以内）</w:t>
            </w:r>
          </w:p>
        </w:tc>
      </w:tr>
      <w:tr w:rsidR="00BE5AC6">
        <w:trPr>
          <w:trHeight w:val="2532"/>
          <w:jc w:val="center"/>
        </w:trPr>
        <w:tc>
          <w:tcPr>
            <w:tcW w:w="9587" w:type="dxa"/>
            <w:gridSpan w:val="14"/>
            <w:tcBorders>
              <w:bottom w:val="single" w:sz="4" w:space="0" w:color="auto"/>
            </w:tcBorders>
          </w:tcPr>
          <w:p w:rsidR="00BE5AC6" w:rsidRDefault="00BE5AC6">
            <w:pPr>
              <w:widowControl/>
              <w:spacing w:line="300" w:lineRule="auto"/>
              <w:jc w:val="left"/>
              <w:rPr>
                <w:rFonts w:ascii="仿宋_GB2312" w:eastAsia="仿宋_GB2312" w:hAnsi="宋体" w:cs="Times New Roman"/>
                <w:sz w:val="24"/>
                <w:szCs w:val="24"/>
              </w:rPr>
            </w:pPr>
          </w:p>
        </w:tc>
      </w:tr>
      <w:tr w:rsidR="00BE5AC6">
        <w:trPr>
          <w:trHeight w:val="416"/>
          <w:jc w:val="center"/>
        </w:trPr>
        <w:tc>
          <w:tcPr>
            <w:tcW w:w="9587" w:type="dxa"/>
            <w:gridSpan w:val="14"/>
            <w:tcBorders>
              <w:bottom w:val="single" w:sz="4" w:space="0" w:color="auto"/>
            </w:tcBorders>
            <w:vAlign w:val="center"/>
          </w:tcPr>
          <w:p w:rsidR="00BE5AC6" w:rsidRDefault="00700FC2">
            <w:pPr>
              <w:widowControl/>
              <w:spacing w:line="300" w:lineRule="auto"/>
              <w:rPr>
                <w:rFonts w:ascii="仿宋_GB2312" w:eastAsia="仿宋_GB2312" w:hAnsi="宋体" w:cs="Times New Roman"/>
                <w:sz w:val="24"/>
                <w:szCs w:val="24"/>
              </w:rPr>
            </w:pPr>
            <w:r>
              <w:rPr>
                <w:rFonts w:ascii="仿宋_GB2312" w:eastAsia="仿宋_GB2312" w:hAnsi="宋体" w:cs="Times New Roman" w:hint="eastAsia"/>
                <w:b/>
                <w:sz w:val="24"/>
                <w:szCs w:val="24"/>
              </w:rPr>
              <w:t>项目特色</w:t>
            </w:r>
            <w:r>
              <w:rPr>
                <w:rFonts w:ascii="仿宋_GB2312" w:eastAsia="仿宋_GB2312" w:hAnsi="宋体" w:cs="Times New Roman" w:hint="eastAsia"/>
                <w:sz w:val="24"/>
                <w:szCs w:val="24"/>
              </w:rPr>
              <w:t>（创新性、示范性、可推广性）（</w:t>
            </w:r>
            <w:r>
              <w:rPr>
                <w:rFonts w:ascii="仿宋_GB2312" w:eastAsia="仿宋_GB2312" w:hAnsi="宋体" w:cs="Times New Roman" w:hint="eastAsia"/>
                <w:sz w:val="24"/>
                <w:szCs w:val="24"/>
              </w:rPr>
              <w:t>200</w:t>
            </w:r>
            <w:r>
              <w:rPr>
                <w:rFonts w:ascii="仿宋_GB2312" w:eastAsia="仿宋_GB2312" w:hAnsi="宋体" w:cs="Times New Roman" w:hint="eastAsia"/>
                <w:sz w:val="24"/>
                <w:szCs w:val="24"/>
              </w:rPr>
              <w:t>字以内）</w:t>
            </w:r>
          </w:p>
        </w:tc>
      </w:tr>
      <w:tr w:rsidR="00BE5AC6">
        <w:trPr>
          <w:trHeight w:val="3191"/>
          <w:jc w:val="center"/>
        </w:trPr>
        <w:tc>
          <w:tcPr>
            <w:tcW w:w="9587" w:type="dxa"/>
            <w:gridSpan w:val="14"/>
            <w:tcBorders>
              <w:bottom w:val="single" w:sz="4" w:space="0" w:color="auto"/>
            </w:tcBorders>
          </w:tcPr>
          <w:p w:rsidR="00BE5AC6" w:rsidRDefault="00BE5AC6">
            <w:pPr>
              <w:widowControl/>
              <w:spacing w:line="300" w:lineRule="auto"/>
              <w:jc w:val="left"/>
              <w:rPr>
                <w:rFonts w:ascii="仿宋_GB2312" w:eastAsia="仿宋_GB2312" w:hAnsi="宋体" w:cs="Times New Roman"/>
                <w:sz w:val="24"/>
                <w:szCs w:val="24"/>
              </w:rPr>
            </w:pPr>
          </w:p>
        </w:tc>
      </w:tr>
      <w:tr w:rsidR="00BE5AC6">
        <w:trPr>
          <w:trHeight w:val="420"/>
          <w:jc w:val="center"/>
        </w:trPr>
        <w:tc>
          <w:tcPr>
            <w:tcW w:w="9587" w:type="dxa"/>
            <w:gridSpan w:val="14"/>
            <w:vAlign w:val="center"/>
          </w:tcPr>
          <w:p w:rsidR="00BE5AC6" w:rsidRDefault="00700FC2">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二、申报单位详细信息</w:t>
            </w:r>
          </w:p>
        </w:tc>
      </w:tr>
      <w:tr w:rsidR="00BE5AC6">
        <w:trPr>
          <w:trHeight w:val="3755"/>
          <w:jc w:val="center"/>
        </w:trPr>
        <w:tc>
          <w:tcPr>
            <w:tcW w:w="1651" w:type="dxa"/>
            <w:vAlign w:val="center"/>
          </w:tcPr>
          <w:p w:rsidR="00BE5AC6" w:rsidRDefault="00700FC2">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单位基本情况（</w:t>
            </w:r>
            <w:r>
              <w:rPr>
                <w:rFonts w:ascii="仿宋_GB2312" w:eastAsia="仿宋_GB2312" w:hAnsi="宋体" w:cs="Times New Roman" w:hint="eastAsia"/>
                <w:sz w:val="24"/>
                <w:szCs w:val="24"/>
              </w:rPr>
              <w:t>200</w:t>
            </w:r>
            <w:r>
              <w:rPr>
                <w:rFonts w:ascii="仿宋_GB2312" w:eastAsia="仿宋_GB2312" w:hAnsi="宋体" w:cs="Times New Roman" w:hint="eastAsia"/>
                <w:sz w:val="24"/>
                <w:szCs w:val="24"/>
              </w:rPr>
              <w:t>字以内）</w:t>
            </w:r>
          </w:p>
        </w:tc>
        <w:tc>
          <w:tcPr>
            <w:tcW w:w="7936" w:type="dxa"/>
            <w:gridSpan w:val="13"/>
          </w:tcPr>
          <w:p w:rsidR="00BE5AC6" w:rsidRDefault="00700FC2">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登记时间、地点、业务范围、主要资金来源、</w:t>
            </w:r>
            <w:proofErr w:type="gramStart"/>
            <w:r>
              <w:rPr>
                <w:rFonts w:ascii="仿宋_GB2312" w:eastAsia="仿宋_GB2312" w:hAnsi="宋体" w:cs="Times New Roman" w:hint="eastAsia"/>
                <w:sz w:val="24"/>
                <w:szCs w:val="24"/>
              </w:rPr>
              <w:t>机构愿景与</w:t>
            </w:r>
            <w:proofErr w:type="gramEnd"/>
            <w:r>
              <w:rPr>
                <w:rFonts w:ascii="仿宋_GB2312" w:eastAsia="仿宋_GB2312" w:hAnsi="宋体" w:cs="Times New Roman" w:hint="eastAsia"/>
                <w:sz w:val="24"/>
                <w:szCs w:val="24"/>
              </w:rPr>
              <w:t>使命等：</w:t>
            </w:r>
          </w:p>
          <w:p w:rsidR="00BE5AC6" w:rsidRDefault="00BE5AC6">
            <w:pPr>
              <w:widowControl/>
              <w:spacing w:line="480" w:lineRule="exact"/>
              <w:jc w:val="left"/>
              <w:rPr>
                <w:rFonts w:ascii="仿宋_GB2312" w:eastAsia="仿宋_GB2312" w:hAnsi="宋体" w:cs="Times New Roman"/>
                <w:sz w:val="24"/>
                <w:szCs w:val="24"/>
              </w:rPr>
            </w:pPr>
          </w:p>
        </w:tc>
      </w:tr>
      <w:tr w:rsidR="00BE5AC6">
        <w:trPr>
          <w:trHeight w:val="415"/>
          <w:jc w:val="center"/>
        </w:trPr>
        <w:tc>
          <w:tcPr>
            <w:tcW w:w="9587" w:type="dxa"/>
            <w:gridSpan w:val="14"/>
            <w:vAlign w:val="center"/>
          </w:tcPr>
          <w:p w:rsidR="00BE5AC6" w:rsidRDefault="00700FC2">
            <w:pPr>
              <w:widowControl/>
              <w:spacing w:line="480" w:lineRule="exact"/>
              <w:jc w:val="left"/>
              <w:rPr>
                <w:rFonts w:ascii="仿宋_GB2312" w:eastAsia="仿宋_GB2312" w:hAnsi="宋体" w:cs="Times New Roman"/>
                <w:b/>
                <w:sz w:val="24"/>
                <w:szCs w:val="24"/>
              </w:rPr>
            </w:pPr>
            <w:r>
              <w:rPr>
                <w:rFonts w:ascii="仿宋_GB2312" w:eastAsia="仿宋_GB2312" w:hAnsi="宋体" w:cs="Times New Roman" w:hint="eastAsia"/>
                <w:b/>
                <w:sz w:val="24"/>
                <w:szCs w:val="24"/>
              </w:rPr>
              <w:t>单位负责人信息</w:t>
            </w:r>
          </w:p>
        </w:tc>
      </w:tr>
      <w:tr w:rsidR="00BE5AC6">
        <w:trPr>
          <w:trHeight w:val="585"/>
          <w:jc w:val="center"/>
        </w:trPr>
        <w:tc>
          <w:tcPr>
            <w:tcW w:w="1651" w:type="dxa"/>
            <w:vAlign w:val="center"/>
          </w:tcPr>
          <w:p w:rsidR="00BE5AC6" w:rsidRDefault="00700FC2">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姓名</w:t>
            </w:r>
          </w:p>
        </w:tc>
        <w:tc>
          <w:tcPr>
            <w:tcW w:w="2890" w:type="dxa"/>
            <w:gridSpan w:val="5"/>
            <w:vAlign w:val="center"/>
          </w:tcPr>
          <w:p w:rsidR="00BE5AC6" w:rsidRDefault="00700FC2">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职务</w:t>
            </w:r>
          </w:p>
        </w:tc>
        <w:tc>
          <w:tcPr>
            <w:tcW w:w="2410" w:type="dxa"/>
            <w:gridSpan w:val="5"/>
            <w:vAlign w:val="center"/>
          </w:tcPr>
          <w:p w:rsidR="00BE5AC6" w:rsidRDefault="00700FC2">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电子邮箱</w:t>
            </w:r>
          </w:p>
        </w:tc>
        <w:tc>
          <w:tcPr>
            <w:tcW w:w="2636" w:type="dxa"/>
            <w:gridSpan w:val="3"/>
            <w:vAlign w:val="center"/>
          </w:tcPr>
          <w:p w:rsidR="00BE5AC6" w:rsidRDefault="00700FC2">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联系电话</w:t>
            </w:r>
          </w:p>
        </w:tc>
      </w:tr>
      <w:tr w:rsidR="00BE5AC6">
        <w:trPr>
          <w:trHeight w:val="551"/>
          <w:jc w:val="center"/>
        </w:trPr>
        <w:tc>
          <w:tcPr>
            <w:tcW w:w="1651" w:type="dxa"/>
            <w:vAlign w:val="center"/>
          </w:tcPr>
          <w:p w:rsidR="00BE5AC6" w:rsidRDefault="00BE5AC6">
            <w:pPr>
              <w:widowControl/>
              <w:spacing w:line="480" w:lineRule="exact"/>
              <w:jc w:val="center"/>
              <w:rPr>
                <w:rFonts w:ascii="仿宋_GB2312" w:eastAsia="仿宋_GB2312" w:hAnsi="宋体" w:cs="Times New Roman"/>
                <w:sz w:val="24"/>
                <w:szCs w:val="24"/>
              </w:rPr>
            </w:pPr>
          </w:p>
        </w:tc>
        <w:tc>
          <w:tcPr>
            <w:tcW w:w="2890" w:type="dxa"/>
            <w:gridSpan w:val="5"/>
          </w:tcPr>
          <w:p w:rsidR="00BE5AC6" w:rsidRDefault="00BE5AC6">
            <w:pPr>
              <w:widowControl/>
              <w:spacing w:line="480" w:lineRule="exact"/>
              <w:jc w:val="center"/>
              <w:rPr>
                <w:rFonts w:ascii="仿宋_GB2312" w:eastAsia="仿宋_GB2312" w:hAnsi="宋体" w:cs="Times New Roman"/>
                <w:sz w:val="24"/>
                <w:szCs w:val="24"/>
              </w:rPr>
            </w:pPr>
          </w:p>
        </w:tc>
        <w:tc>
          <w:tcPr>
            <w:tcW w:w="2410" w:type="dxa"/>
            <w:gridSpan w:val="5"/>
          </w:tcPr>
          <w:p w:rsidR="00BE5AC6" w:rsidRDefault="00BE5AC6">
            <w:pPr>
              <w:widowControl/>
              <w:spacing w:line="480" w:lineRule="exact"/>
              <w:jc w:val="center"/>
              <w:rPr>
                <w:rFonts w:ascii="仿宋_GB2312" w:eastAsia="仿宋_GB2312" w:hAnsi="宋体" w:cs="Times New Roman"/>
                <w:sz w:val="24"/>
                <w:szCs w:val="24"/>
              </w:rPr>
            </w:pPr>
          </w:p>
        </w:tc>
        <w:tc>
          <w:tcPr>
            <w:tcW w:w="2636" w:type="dxa"/>
            <w:gridSpan w:val="3"/>
          </w:tcPr>
          <w:p w:rsidR="00BE5AC6" w:rsidRDefault="00BE5AC6">
            <w:pPr>
              <w:widowControl/>
              <w:spacing w:line="480" w:lineRule="exact"/>
              <w:jc w:val="center"/>
              <w:rPr>
                <w:rFonts w:ascii="仿宋_GB2312" w:eastAsia="仿宋_GB2312" w:hAnsi="宋体" w:cs="Times New Roman"/>
                <w:sz w:val="24"/>
                <w:szCs w:val="24"/>
              </w:rPr>
            </w:pPr>
          </w:p>
        </w:tc>
      </w:tr>
      <w:tr w:rsidR="00BE5AC6">
        <w:trPr>
          <w:trHeight w:val="559"/>
          <w:jc w:val="center"/>
        </w:trPr>
        <w:tc>
          <w:tcPr>
            <w:tcW w:w="9587" w:type="dxa"/>
            <w:gridSpan w:val="14"/>
            <w:vAlign w:val="center"/>
          </w:tcPr>
          <w:p w:rsidR="00BE5AC6" w:rsidRDefault="00700FC2">
            <w:pPr>
              <w:widowControl/>
              <w:spacing w:line="480" w:lineRule="exact"/>
              <w:jc w:val="left"/>
              <w:rPr>
                <w:rFonts w:ascii="仿宋_GB2312" w:eastAsia="仿宋_GB2312" w:hAnsi="宋体" w:cs="Times New Roman"/>
                <w:b/>
                <w:sz w:val="24"/>
                <w:szCs w:val="24"/>
              </w:rPr>
            </w:pPr>
            <w:r>
              <w:rPr>
                <w:rFonts w:ascii="仿宋_GB2312" w:eastAsia="仿宋_GB2312" w:hAnsi="宋体" w:cs="Times New Roman" w:hint="eastAsia"/>
                <w:b/>
                <w:sz w:val="24"/>
                <w:szCs w:val="24"/>
              </w:rPr>
              <w:t>本单位开展社区公益服务项目的经验</w:t>
            </w:r>
            <w:r>
              <w:rPr>
                <w:rFonts w:ascii="仿宋_GB2312" w:eastAsia="仿宋_GB2312" w:hAnsi="宋体" w:cs="Times New Roman" w:hint="eastAsia"/>
                <w:sz w:val="24"/>
                <w:szCs w:val="24"/>
              </w:rPr>
              <w:t>（</w:t>
            </w:r>
            <w:r>
              <w:rPr>
                <w:rFonts w:ascii="仿宋_GB2312" w:eastAsia="仿宋_GB2312" w:hAnsi="宋体" w:cs="Times New Roman" w:hint="eastAsia"/>
                <w:sz w:val="24"/>
                <w:szCs w:val="24"/>
              </w:rPr>
              <w:t>200</w:t>
            </w:r>
            <w:r>
              <w:rPr>
                <w:rFonts w:ascii="仿宋_GB2312" w:eastAsia="仿宋_GB2312" w:hAnsi="宋体" w:cs="Times New Roman" w:hint="eastAsia"/>
                <w:sz w:val="24"/>
                <w:szCs w:val="24"/>
              </w:rPr>
              <w:t>字以内）</w:t>
            </w:r>
          </w:p>
        </w:tc>
      </w:tr>
      <w:tr w:rsidR="00BE5AC6">
        <w:trPr>
          <w:trHeight w:val="3543"/>
          <w:jc w:val="center"/>
        </w:trPr>
        <w:tc>
          <w:tcPr>
            <w:tcW w:w="9587" w:type="dxa"/>
            <w:gridSpan w:val="14"/>
            <w:vAlign w:val="center"/>
          </w:tcPr>
          <w:p w:rsidR="00BE5AC6" w:rsidRDefault="00BE5AC6">
            <w:pPr>
              <w:widowControl/>
              <w:spacing w:line="480" w:lineRule="exact"/>
              <w:jc w:val="left"/>
              <w:rPr>
                <w:rFonts w:ascii="仿宋_GB2312" w:eastAsia="仿宋_GB2312" w:hAnsi="宋体" w:cs="Times New Roman"/>
                <w:b/>
                <w:sz w:val="24"/>
                <w:szCs w:val="24"/>
              </w:rPr>
            </w:pPr>
          </w:p>
        </w:tc>
      </w:tr>
      <w:tr w:rsidR="00BE5AC6">
        <w:trPr>
          <w:trHeight w:val="397"/>
          <w:jc w:val="center"/>
        </w:trPr>
        <w:tc>
          <w:tcPr>
            <w:tcW w:w="1651" w:type="dxa"/>
            <w:vMerge w:val="restart"/>
            <w:vAlign w:val="center"/>
          </w:tcPr>
          <w:p w:rsidR="00BE5AC6" w:rsidRDefault="00700FC2">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执行</w:t>
            </w:r>
          </w:p>
          <w:p w:rsidR="00BE5AC6" w:rsidRDefault="00700FC2">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过的</w:t>
            </w:r>
          </w:p>
          <w:p w:rsidR="00BE5AC6" w:rsidRDefault="00700FC2">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同类</w:t>
            </w:r>
          </w:p>
          <w:p w:rsidR="00BE5AC6" w:rsidRDefault="00700FC2">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b/>
                <w:sz w:val="24"/>
                <w:szCs w:val="24"/>
              </w:rPr>
              <w:t>项目</w:t>
            </w:r>
          </w:p>
        </w:tc>
        <w:tc>
          <w:tcPr>
            <w:tcW w:w="2834" w:type="dxa"/>
            <w:gridSpan w:val="4"/>
            <w:vAlign w:val="center"/>
          </w:tcPr>
          <w:p w:rsidR="00BE5AC6" w:rsidRDefault="00700FC2">
            <w:pPr>
              <w:widowControl/>
              <w:spacing w:line="40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项目名称</w:t>
            </w:r>
          </w:p>
        </w:tc>
        <w:tc>
          <w:tcPr>
            <w:tcW w:w="1190" w:type="dxa"/>
            <w:gridSpan w:val="3"/>
            <w:vAlign w:val="center"/>
          </w:tcPr>
          <w:p w:rsidR="00BE5AC6" w:rsidRDefault="00700FC2">
            <w:pPr>
              <w:widowControl/>
              <w:spacing w:line="40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起止时间</w:t>
            </w:r>
          </w:p>
        </w:tc>
        <w:tc>
          <w:tcPr>
            <w:tcW w:w="2212" w:type="dxa"/>
            <w:gridSpan w:val="5"/>
            <w:vAlign w:val="center"/>
          </w:tcPr>
          <w:p w:rsidR="00BE5AC6" w:rsidRDefault="00700FC2">
            <w:pPr>
              <w:widowControl/>
              <w:spacing w:line="40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项目资金来源</w:t>
            </w:r>
          </w:p>
        </w:tc>
        <w:tc>
          <w:tcPr>
            <w:tcW w:w="1700" w:type="dxa"/>
            <w:vAlign w:val="center"/>
          </w:tcPr>
          <w:p w:rsidR="00BE5AC6" w:rsidRDefault="00700FC2">
            <w:pPr>
              <w:widowControl/>
              <w:spacing w:line="40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项目资金总额</w:t>
            </w:r>
          </w:p>
          <w:p w:rsidR="00BE5AC6" w:rsidRDefault="00700FC2">
            <w:pPr>
              <w:widowControl/>
              <w:spacing w:line="40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（万元）</w:t>
            </w:r>
          </w:p>
        </w:tc>
      </w:tr>
      <w:tr w:rsidR="00BE5AC6">
        <w:trPr>
          <w:trHeight w:val="602"/>
          <w:jc w:val="center"/>
        </w:trPr>
        <w:tc>
          <w:tcPr>
            <w:tcW w:w="1651" w:type="dxa"/>
            <w:vMerge/>
            <w:vAlign w:val="center"/>
          </w:tcPr>
          <w:p w:rsidR="00BE5AC6" w:rsidRDefault="00BE5AC6">
            <w:pPr>
              <w:widowControl/>
              <w:spacing w:line="480" w:lineRule="exact"/>
              <w:jc w:val="left"/>
              <w:rPr>
                <w:rFonts w:ascii="仿宋_GB2312" w:eastAsia="仿宋_GB2312" w:hAnsi="宋体" w:cs="Times New Roman"/>
                <w:sz w:val="24"/>
                <w:szCs w:val="24"/>
              </w:rPr>
            </w:pPr>
          </w:p>
        </w:tc>
        <w:tc>
          <w:tcPr>
            <w:tcW w:w="2834" w:type="dxa"/>
            <w:gridSpan w:val="4"/>
            <w:vAlign w:val="center"/>
          </w:tcPr>
          <w:p w:rsidR="00BE5AC6" w:rsidRDefault="00BE5AC6">
            <w:pPr>
              <w:widowControl/>
              <w:spacing w:line="480" w:lineRule="exact"/>
              <w:jc w:val="left"/>
              <w:rPr>
                <w:rFonts w:ascii="仿宋_GB2312" w:eastAsia="仿宋_GB2312" w:hAnsi="宋体" w:cs="Times New Roman"/>
                <w:sz w:val="24"/>
                <w:szCs w:val="24"/>
              </w:rPr>
            </w:pPr>
          </w:p>
        </w:tc>
        <w:tc>
          <w:tcPr>
            <w:tcW w:w="1190" w:type="dxa"/>
            <w:gridSpan w:val="3"/>
            <w:vAlign w:val="center"/>
          </w:tcPr>
          <w:p w:rsidR="00BE5AC6" w:rsidRDefault="00BE5AC6">
            <w:pPr>
              <w:widowControl/>
              <w:spacing w:line="480" w:lineRule="exact"/>
              <w:jc w:val="left"/>
              <w:rPr>
                <w:rFonts w:ascii="仿宋_GB2312" w:eastAsia="仿宋_GB2312" w:hAnsi="宋体" w:cs="Times New Roman"/>
                <w:sz w:val="24"/>
                <w:szCs w:val="24"/>
              </w:rPr>
            </w:pPr>
          </w:p>
        </w:tc>
        <w:tc>
          <w:tcPr>
            <w:tcW w:w="2212" w:type="dxa"/>
            <w:gridSpan w:val="5"/>
            <w:vAlign w:val="center"/>
          </w:tcPr>
          <w:p w:rsidR="00BE5AC6" w:rsidRDefault="00BE5AC6">
            <w:pPr>
              <w:widowControl/>
              <w:spacing w:line="480" w:lineRule="exact"/>
              <w:jc w:val="left"/>
              <w:rPr>
                <w:rFonts w:ascii="仿宋_GB2312" w:eastAsia="仿宋_GB2312" w:hAnsi="宋体" w:cs="Times New Roman"/>
                <w:sz w:val="24"/>
                <w:szCs w:val="24"/>
              </w:rPr>
            </w:pPr>
          </w:p>
        </w:tc>
        <w:tc>
          <w:tcPr>
            <w:tcW w:w="1700" w:type="dxa"/>
            <w:vAlign w:val="center"/>
          </w:tcPr>
          <w:p w:rsidR="00BE5AC6" w:rsidRDefault="00BE5AC6">
            <w:pPr>
              <w:widowControl/>
              <w:spacing w:line="480" w:lineRule="exact"/>
              <w:jc w:val="left"/>
              <w:rPr>
                <w:rFonts w:ascii="仿宋_GB2312" w:eastAsia="仿宋_GB2312" w:hAnsi="宋体" w:cs="Times New Roman"/>
                <w:sz w:val="24"/>
                <w:szCs w:val="24"/>
              </w:rPr>
            </w:pPr>
          </w:p>
        </w:tc>
      </w:tr>
      <w:tr w:rsidR="00BE5AC6">
        <w:trPr>
          <w:trHeight w:val="554"/>
          <w:jc w:val="center"/>
        </w:trPr>
        <w:tc>
          <w:tcPr>
            <w:tcW w:w="1651" w:type="dxa"/>
            <w:vMerge/>
            <w:vAlign w:val="center"/>
          </w:tcPr>
          <w:p w:rsidR="00BE5AC6" w:rsidRDefault="00BE5AC6">
            <w:pPr>
              <w:widowControl/>
              <w:spacing w:line="480" w:lineRule="exact"/>
              <w:jc w:val="left"/>
              <w:rPr>
                <w:rFonts w:ascii="仿宋_GB2312" w:eastAsia="仿宋_GB2312" w:hAnsi="宋体" w:cs="Times New Roman"/>
                <w:sz w:val="24"/>
                <w:szCs w:val="24"/>
              </w:rPr>
            </w:pPr>
          </w:p>
        </w:tc>
        <w:tc>
          <w:tcPr>
            <w:tcW w:w="2834" w:type="dxa"/>
            <w:gridSpan w:val="4"/>
            <w:vAlign w:val="center"/>
          </w:tcPr>
          <w:p w:rsidR="00BE5AC6" w:rsidRDefault="00BE5AC6">
            <w:pPr>
              <w:widowControl/>
              <w:spacing w:line="480" w:lineRule="exact"/>
              <w:jc w:val="left"/>
              <w:rPr>
                <w:rFonts w:ascii="仿宋_GB2312" w:eastAsia="仿宋_GB2312" w:hAnsi="宋体" w:cs="Times New Roman"/>
                <w:sz w:val="24"/>
                <w:szCs w:val="24"/>
              </w:rPr>
            </w:pPr>
          </w:p>
        </w:tc>
        <w:tc>
          <w:tcPr>
            <w:tcW w:w="1190" w:type="dxa"/>
            <w:gridSpan w:val="3"/>
            <w:vAlign w:val="center"/>
          </w:tcPr>
          <w:p w:rsidR="00BE5AC6" w:rsidRDefault="00BE5AC6">
            <w:pPr>
              <w:widowControl/>
              <w:spacing w:line="480" w:lineRule="exact"/>
              <w:jc w:val="left"/>
              <w:rPr>
                <w:rFonts w:ascii="仿宋_GB2312" w:eastAsia="仿宋_GB2312" w:hAnsi="宋体" w:cs="Times New Roman"/>
                <w:sz w:val="24"/>
                <w:szCs w:val="24"/>
              </w:rPr>
            </w:pPr>
          </w:p>
        </w:tc>
        <w:tc>
          <w:tcPr>
            <w:tcW w:w="2212" w:type="dxa"/>
            <w:gridSpan w:val="5"/>
            <w:vAlign w:val="center"/>
          </w:tcPr>
          <w:p w:rsidR="00BE5AC6" w:rsidRDefault="00BE5AC6">
            <w:pPr>
              <w:widowControl/>
              <w:spacing w:line="480" w:lineRule="exact"/>
              <w:jc w:val="left"/>
              <w:rPr>
                <w:rFonts w:ascii="仿宋_GB2312" w:eastAsia="仿宋_GB2312" w:hAnsi="宋体" w:cs="Times New Roman"/>
                <w:sz w:val="24"/>
                <w:szCs w:val="24"/>
              </w:rPr>
            </w:pPr>
          </w:p>
        </w:tc>
        <w:tc>
          <w:tcPr>
            <w:tcW w:w="1700" w:type="dxa"/>
            <w:vAlign w:val="center"/>
          </w:tcPr>
          <w:p w:rsidR="00BE5AC6" w:rsidRDefault="00BE5AC6">
            <w:pPr>
              <w:widowControl/>
              <w:spacing w:line="480" w:lineRule="exact"/>
              <w:jc w:val="left"/>
              <w:rPr>
                <w:rFonts w:ascii="仿宋_GB2312" w:eastAsia="仿宋_GB2312" w:hAnsi="宋体" w:cs="Times New Roman"/>
                <w:sz w:val="24"/>
                <w:szCs w:val="24"/>
              </w:rPr>
            </w:pPr>
          </w:p>
        </w:tc>
      </w:tr>
      <w:tr w:rsidR="00BE5AC6">
        <w:trPr>
          <w:trHeight w:val="547"/>
          <w:jc w:val="center"/>
        </w:trPr>
        <w:tc>
          <w:tcPr>
            <w:tcW w:w="1651" w:type="dxa"/>
            <w:vMerge/>
            <w:vAlign w:val="center"/>
          </w:tcPr>
          <w:p w:rsidR="00BE5AC6" w:rsidRDefault="00BE5AC6">
            <w:pPr>
              <w:widowControl/>
              <w:spacing w:line="480" w:lineRule="exact"/>
              <w:jc w:val="left"/>
              <w:rPr>
                <w:rFonts w:ascii="仿宋_GB2312" w:eastAsia="仿宋_GB2312" w:hAnsi="宋体" w:cs="Times New Roman"/>
                <w:sz w:val="24"/>
                <w:szCs w:val="24"/>
              </w:rPr>
            </w:pPr>
          </w:p>
        </w:tc>
        <w:tc>
          <w:tcPr>
            <w:tcW w:w="2834" w:type="dxa"/>
            <w:gridSpan w:val="4"/>
            <w:vAlign w:val="center"/>
          </w:tcPr>
          <w:p w:rsidR="00BE5AC6" w:rsidRDefault="00BE5AC6">
            <w:pPr>
              <w:widowControl/>
              <w:spacing w:line="480" w:lineRule="exact"/>
              <w:jc w:val="left"/>
              <w:rPr>
                <w:rFonts w:ascii="仿宋_GB2312" w:eastAsia="仿宋_GB2312" w:hAnsi="宋体" w:cs="Times New Roman"/>
                <w:sz w:val="24"/>
                <w:szCs w:val="24"/>
              </w:rPr>
            </w:pPr>
          </w:p>
        </w:tc>
        <w:tc>
          <w:tcPr>
            <w:tcW w:w="1190" w:type="dxa"/>
            <w:gridSpan w:val="3"/>
            <w:vAlign w:val="center"/>
          </w:tcPr>
          <w:p w:rsidR="00BE5AC6" w:rsidRDefault="00BE5AC6">
            <w:pPr>
              <w:widowControl/>
              <w:spacing w:line="480" w:lineRule="exact"/>
              <w:jc w:val="left"/>
              <w:rPr>
                <w:rFonts w:ascii="仿宋_GB2312" w:eastAsia="仿宋_GB2312" w:hAnsi="宋体" w:cs="Times New Roman"/>
                <w:sz w:val="24"/>
                <w:szCs w:val="24"/>
              </w:rPr>
            </w:pPr>
          </w:p>
        </w:tc>
        <w:tc>
          <w:tcPr>
            <w:tcW w:w="2212" w:type="dxa"/>
            <w:gridSpan w:val="5"/>
            <w:vAlign w:val="center"/>
          </w:tcPr>
          <w:p w:rsidR="00BE5AC6" w:rsidRDefault="00BE5AC6">
            <w:pPr>
              <w:widowControl/>
              <w:spacing w:line="480" w:lineRule="exact"/>
              <w:jc w:val="left"/>
              <w:rPr>
                <w:rFonts w:ascii="仿宋_GB2312" w:eastAsia="仿宋_GB2312" w:hAnsi="宋体" w:cs="Times New Roman"/>
                <w:sz w:val="24"/>
                <w:szCs w:val="24"/>
              </w:rPr>
            </w:pPr>
          </w:p>
        </w:tc>
        <w:tc>
          <w:tcPr>
            <w:tcW w:w="1700" w:type="dxa"/>
            <w:vAlign w:val="center"/>
          </w:tcPr>
          <w:p w:rsidR="00BE5AC6" w:rsidRDefault="00BE5AC6">
            <w:pPr>
              <w:widowControl/>
              <w:spacing w:line="480" w:lineRule="exact"/>
              <w:jc w:val="left"/>
              <w:rPr>
                <w:rFonts w:ascii="仿宋_GB2312" w:eastAsia="仿宋_GB2312" w:hAnsi="宋体" w:cs="Times New Roman"/>
                <w:sz w:val="24"/>
                <w:szCs w:val="24"/>
              </w:rPr>
            </w:pPr>
          </w:p>
        </w:tc>
      </w:tr>
      <w:tr w:rsidR="00BE5AC6">
        <w:trPr>
          <w:trHeight w:val="569"/>
          <w:jc w:val="center"/>
        </w:trPr>
        <w:tc>
          <w:tcPr>
            <w:tcW w:w="1651" w:type="dxa"/>
            <w:vMerge/>
            <w:vAlign w:val="center"/>
          </w:tcPr>
          <w:p w:rsidR="00BE5AC6" w:rsidRDefault="00BE5AC6">
            <w:pPr>
              <w:widowControl/>
              <w:spacing w:line="480" w:lineRule="exact"/>
              <w:jc w:val="left"/>
              <w:rPr>
                <w:rFonts w:ascii="仿宋_GB2312" w:eastAsia="仿宋_GB2312" w:hAnsi="宋体" w:cs="Times New Roman"/>
                <w:sz w:val="24"/>
                <w:szCs w:val="24"/>
              </w:rPr>
            </w:pPr>
          </w:p>
        </w:tc>
        <w:tc>
          <w:tcPr>
            <w:tcW w:w="2834" w:type="dxa"/>
            <w:gridSpan w:val="4"/>
            <w:vAlign w:val="center"/>
          </w:tcPr>
          <w:p w:rsidR="00BE5AC6" w:rsidRDefault="00BE5AC6">
            <w:pPr>
              <w:widowControl/>
              <w:spacing w:line="480" w:lineRule="exact"/>
              <w:jc w:val="left"/>
              <w:rPr>
                <w:rFonts w:ascii="仿宋_GB2312" w:eastAsia="仿宋_GB2312" w:hAnsi="宋体" w:cs="Times New Roman"/>
                <w:sz w:val="24"/>
                <w:szCs w:val="24"/>
              </w:rPr>
            </w:pPr>
          </w:p>
        </w:tc>
        <w:tc>
          <w:tcPr>
            <w:tcW w:w="1190" w:type="dxa"/>
            <w:gridSpan w:val="3"/>
            <w:vAlign w:val="center"/>
          </w:tcPr>
          <w:p w:rsidR="00BE5AC6" w:rsidRDefault="00BE5AC6">
            <w:pPr>
              <w:widowControl/>
              <w:spacing w:line="480" w:lineRule="exact"/>
              <w:jc w:val="left"/>
              <w:rPr>
                <w:rFonts w:ascii="仿宋_GB2312" w:eastAsia="仿宋_GB2312" w:hAnsi="宋体" w:cs="Times New Roman"/>
                <w:sz w:val="24"/>
                <w:szCs w:val="24"/>
              </w:rPr>
            </w:pPr>
          </w:p>
        </w:tc>
        <w:tc>
          <w:tcPr>
            <w:tcW w:w="2212" w:type="dxa"/>
            <w:gridSpan w:val="5"/>
            <w:vAlign w:val="center"/>
          </w:tcPr>
          <w:p w:rsidR="00BE5AC6" w:rsidRDefault="00BE5AC6">
            <w:pPr>
              <w:widowControl/>
              <w:spacing w:line="480" w:lineRule="exact"/>
              <w:jc w:val="left"/>
              <w:rPr>
                <w:rFonts w:ascii="仿宋_GB2312" w:eastAsia="仿宋_GB2312" w:hAnsi="宋体" w:cs="Times New Roman"/>
                <w:sz w:val="24"/>
                <w:szCs w:val="24"/>
              </w:rPr>
            </w:pPr>
          </w:p>
        </w:tc>
        <w:tc>
          <w:tcPr>
            <w:tcW w:w="1700" w:type="dxa"/>
            <w:vAlign w:val="center"/>
          </w:tcPr>
          <w:p w:rsidR="00BE5AC6" w:rsidRDefault="00BE5AC6">
            <w:pPr>
              <w:widowControl/>
              <w:spacing w:line="480" w:lineRule="exact"/>
              <w:jc w:val="left"/>
              <w:rPr>
                <w:rFonts w:ascii="仿宋_GB2312" w:eastAsia="仿宋_GB2312" w:hAnsi="宋体" w:cs="Times New Roman"/>
                <w:sz w:val="24"/>
                <w:szCs w:val="24"/>
              </w:rPr>
            </w:pPr>
          </w:p>
        </w:tc>
      </w:tr>
      <w:tr w:rsidR="00BE5AC6">
        <w:trPr>
          <w:trHeight w:val="691"/>
          <w:jc w:val="center"/>
        </w:trPr>
        <w:tc>
          <w:tcPr>
            <w:tcW w:w="9587" w:type="dxa"/>
            <w:gridSpan w:val="14"/>
            <w:vAlign w:val="center"/>
          </w:tcPr>
          <w:p w:rsidR="00BE5AC6" w:rsidRDefault="00700FC2">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三、项目详细信息</w:t>
            </w:r>
          </w:p>
        </w:tc>
      </w:tr>
      <w:tr w:rsidR="00BE5AC6">
        <w:trPr>
          <w:trHeight w:val="4066"/>
          <w:jc w:val="center"/>
        </w:trPr>
        <w:tc>
          <w:tcPr>
            <w:tcW w:w="1651" w:type="dxa"/>
            <w:vAlign w:val="center"/>
          </w:tcPr>
          <w:p w:rsidR="00BE5AC6" w:rsidRDefault="00700FC2">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需求分析</w:t>
            </w:r>
          </w:p>
          <w:p w:rsidR="00BE5AC6" w:rsidRDefault="00700FC2">
            <w:pPr>
              <w:widowControl/>
              <w:spacing w:line="480" w:lineRule="exact"/>
              <w:jc w:val="left"/>
              <w:rPr>
                <w:rFonts w:ascii="仿宋_GB2312" w:eastAsia="仿宋_GB2312" w:hAnsi="宋体" w:cs="Times New Roman"/>
                <w:b/>
                <w:sz w:val="24"/>
                <w:szCs w:val="24"/>
              </w:rPr>
            </w:pPr>
            <w:r>
              <w:rPr>
                <w:rFonts w:ascii="仿宋_GB2312" w:eastAsia="仿宋_GB2312" w:hAnsi="宋体" w:cs="Times New Roman" w:hint="eastAsia"/>
                <w:sz w:val="24"/>
                <w:szCs w:val="24"/>
              </w:rPr>
              <w:t>（</w:t>
            </w:r>
            <w:r>
              <w:rPr>
                <w:rFonts w:ascii="仿宋_GB2312" w:eastAsia="仿宋_GB2312" w:hAnsi="宋体" w:cs="Times New Roman" w:hint="eastAsia"/>
                <w:sz w:val="24"/>
                <w:szCs w:val="24"/>
              </w:rPr>
              <w:t>200</w:t>
            </w:r>
            <w:r>
              <w:rPr>
                <w:rFonts w:ascii="仿宋_GB2312" w:eastAsia="仿宋_GB2312" w:hAnsi="宋体" w:cs="Times New Roman" w:hint="eastAsia"/>
                <w:sz w:val="24"/>
                <w:szCs w:val="24"/>
              </w:rPr>
              <w:t>字以内）</w:t>
            </w:r>
          </w:p>
          <w:p w:rsidR="00BE5AC6" w:rsidRDefault="00BE5AC6">
            <w:pPr>
              <w:widowControl/>
              <w:spacing w:line="480" w:lineRule="exact"/>
              <w:ind w:left="360"/>
              <w:jc w:val="left"/>
              <w:rPr>
                <w:rFonts w:ascii="仿宋_GB2312" w:eastAsia="仿宋_GB2312" w:hAnsi="宋体" w:cs="Times New Roman"/>
                <w:b/>
                <w:sz w:val="24"/>
                <w:szCs w:val="24"/>
              </w:rPr>
            </w:pPr>
          </w:p>
          <w:p w:rsidR="00BE5AC6" w:rsidRDefault="00BE5AC6">
            <w:pPr>
              <w:widowControl/>
              <w:spacing w:line="480" w:lineRule="exact"/>
              <w:jc w:val="left"/>
              <w:rPr>
                <w:rFonts w:ascii="仿宋_GB2312" w:eastAsia="仿宋_GB2312" w:hAnsi="宋体" w:cs="Times New Roman"/>
                <w:b/>
                <w:sz w:val="24"/>
                <w:szCs w:val="24"/>
              </w:rPr>
            </w:pPr>
          </w:p>
        </w:tc>
        <w:tc>
          <w:tcPr>
            <w:tcW w:w="7936" w:type="dxa"/>
            <w:gridSpan w:val="13"/>
          </w:tcPr>
          <w:p w:rsidR="00BE5AC6" w:rsidRDefault="00700FC2">
            <w:pPr>
              <w:widowControl/>
              <w:spacing w:line="400" w:lineRule="exact"/>
              <w:rPr>
                <w:rFonts w:ascii="仿宋_GB2312" w:eastAsia="仿宋_GB2312" w:hAnsi="宋体" w:cs="Times New Roman"/>
                <w:sz w:val="24"/>
                <w:szCs w:val="24"/>
              </w:rPr>
            </w:pPr>
            <w:r>
              <w:rPr>
                <w:rFonts w:ascii="仿宋_GB2312" w:eastAsia="仿宋_GB2312" w:hAnsi="宋体" w:cs="Times New Roman" w:hint="eastAsia"/>
                <w:sz w:val="24"/>
                <w:szCs w:val="24"/>
              </w:rPr>
              <w:t>说明项目针对的问题，分析其产生的背景和原因，以及问题存在的广泛性和需求的迫切性；介绍现行政策对此的努力和进展、社会组织（或本项目）可以介入的途径或方式。</w:t>
            </w:r>
          </w:p>
          <w:p w:rsidR="00BE5AC6" w:rsidRDefault="00BE5AC6">
            <w:pPr>
              <w:widowControl/>
              <w:rPr>
                <w:rFonts w:ascii="仿宋_GB2312" w:eastAsia="仿宋_GB2312" w:hAnsi="宋体" w:cs="Times New Roman"/>
                <w:b/>
                <w:sz w:val="24"/>
                <w:szCs w:val="24"/>
              </w:rPr>
            </w:pPr>
          </w:p>
          <w:p w:rsidR="00BE5AC6" w:rsidRDefault="00BE5AC6">
            <w:pPr>
              <w:widowControl/>
              <w:rPr>
                <w:rFonts w:ascii="仿宋_GB2312" w:eastAsia="仿宋_GB2312" w:hAnsi="宋体" w:cs="Times New Roman"/>
                <w:b/>
                <w:sz w:val="24"/>
                <w:szCs w:val="24"/>
              </w:rPr>
            </w:pPr>
          </w:p>
          <w:p w:rsidR="00BE5AC6" w:rsidRDefault="00BE5AC6">
            <w:pPr>
              <w:widowControl/>
              <w:rPr>
                <w:rFonts w:ascii="仿宋_GB2312" w:eastAsia="仿宋_GB2312" w:hAnsi="宋体" w:cs="Times New Roman"/>
                <w:b/>
                <w:sz w:val="24"/>
                <w:szCs w:val="24"/>
              </w:rPr>
            </w:pPr>
          </w:p>
          <w:p w:rsidR="00BE5AC6" w:rsidRDefault="00BE5AC6">
            <w:pPr>
              <w:widowControl/>
              <w:rPr>
                <w:rFonts w:ascii="仿宋_GB2312" w:eastAsia="仿宋_GB2312" w:hAnsi="宋体" w:cs="Times New Roman"/>
                <w:b/>
                <w:sz w:val="24"/>
                <w:szCs w:val="24"/>
              </w:rPr>
            </w:pPr>
          </w:p>
        </w:tc>
      </w:tr>
      <w:tr w:rsidR="00BE5AC6">
        <w:trPr>
          <w:trHeight w:val="3088"/>
          <w:jc w:val="center"/>
        </w:trPr>
        <w:tc>
          <w:tcPr>
            <w:tcW w:w="1651" w:type="dxa"/>
            <w:vAlign w:val="center"/>
          </w:tcPr>
          <w:p w:rsidR="00BE5AC6" w:rsidRDefault="00700FC2">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lastRenderedPageBreak/>
              <w:t>受益群体描述（</w:t>
            </w:r>
            <w:r>
              <w:rPr>
                <w:rFonts w:ascii="仿宋_GB2312" w:eastAsia="仿宋_GB2312" w:hAnsi="宋体" w:cs="Times New Roman" w:hint="eastAsia"/>
                <w:sz w:val="24"/>
                <w:szCs w:val="24"/>
              </w:rPr>
              <w:t>100</w:t>
            </w:r>
            <w:r>
              <w:rPr>
                <w:rFonts w:ascii="仿宋_GB2312" w:eastAsia="仿宋_GB2312" w:hAnsi="宋体" w:cs="Times New Roman" w:hint="eastAsia"/>
                <w:sz w:val="24"/>
                <w:szCs w:val="24"/>
              </w:rPr>
              <w:t>字以内）</w:t>
            </w:r>
          </w:p>
        </w:tc>
        <w:tc>
          <w:tcPr>
            <w:tcW w:w="7936" w:type="dxa"/>
            <w:gridSpan w:val="13"/>
          </w:tcPr>
          <w:p w:rsidR="00BE5AC6" w:rsidRDefault="00700FC2">
            <w:pPr>
              <w:widowControl/>
              <w:spacing w:line="40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要求清晰界定本项目服务的人群，并提供其数量、基本特征、具体需求或问题状况等信息。</w:t>
            </w:r>
          </w:p>
          <w:p w:rsidR="00BE5AC6" w:rsidRDefault="00BE5AC6">
            <w:pPr>
              <w:widowControl/>
              <w:spacing w:line="300" w:lineRule="auto"/>
              <w:jc w:val="left"/>
              <w:rPr>
                <w:rFonts w:ascii="仿宋_GB2312" w:eastAsia="仿宋_GB2312" w:hAnsi="宋体" w:cs="Times New Roman"/>
                <w:sz w:val="24"/>
                <w:szCs w:val="24"/>
              </w:rPr>
            </w:pPr>
          </w:p>
        </w:tc>
      </w:tr>
      <w:tr w:rsidR="00BE5AC6">
        <w:trPr>
          <w:trHeight w:val="5664"/>
          <w:jc w:val="center"/>
        </w:trPr>
        <w:tc>
          <w:tcPr>
            <w:tcW w:w="1651" w:type="dxa"/>
            <w:vAlign w:val="center"/>
          </w:tcPr>
          <w:p w:rsidR="00BE5AC6" w:rsidRDefault="00700FC2">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项目实施计划</w:t>
            </w:r>
          </w:p>
          <w:p w:rsidR="00BE5AC6" w:rsidRDefault="00700FC2">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w:t>
            </w:r>
            <w:r>
              <w:rPr>
                <w:rFonts w:ascii="仿宋_GB2312" w:eastAsia="仿宋_GB2312" w:hAnsi="宋体" w:cs="Times New Roman" w:hint="eastAsia"/>
                <w:sz w:val="24"/>
                <w:szCs w:val="24"/>
              </w:rPr>
              <w:t>400</w:t>
            </w:r>
            <w:r>
              <w:rPr>
                <w:rFonts w:ascii="仿宋_GB2312" w:eastAsia="仿宋_GB2312" w:hAnsi="宋体" w:cs="Times New Roman" w:hint="eastAsia"/>
                <w:sz w:val="24"/>
                <w:szCs w:val="24"/>
              </w:rPr>
              <w:t>字以内）</w:t>
            </w:r>
          </w:p>
        </w:tc>
        <w:tc>
          <w:tcPr>
            <w:tcW w:w="7936" w:type="dxa"/>
            <w:gridSpan w:val="13"/>
          </w:tcPr>
          <w:p w:rsidR="00BE5AC6" w:rsidRDefault="00700FC2">
            <w:pPr>
              <w:widowControl/>
              <w:spacing w:line="480" w:lineRule="exact"/>
              <w:rPr>
                <w:rFonts w:ascii="仿宋_GB2312" w:eastAsia="仿宋_GB2312" w:hAnsi="宋体" w:cs="Times New Roman"/>
                <w:sz w:val="24"/>
                <w:szCs w:val="24"/>
              </w:rPr>
            </w:pPr>
            <w:r>
              <w:rPr>
                <w:rFonts w:ascii="仿宋_GB2312" w:eastAsia="仿宋_GB2312" w:hAnsi="宋体" w:cs="Times New Roman" w:hint="eastAsia"/>
                <w:sz w:val="24"/>
                <w:szCs w:val="24"/>
              </w:rPr>
              <w:t>包括项目实施的主要内容、实施地域、时间、详细的资金安排等。</w:t>
            </w:r>
          </w:p>
          <w:p w:rsidR="00BE5AC6" w:rsidRDefault="00BE5AC6">
            <w:pPr>
              <w:widowControl/>
              <w:spacing w:line="480" w:lineRule="exact"/>
              <w:rPr>
                <w:rFonts w:ascii="仿宋_GB2312" w:eastAsia="仿宋_GB2312" w:hAnsi="宋体" w:cs="Times New Roman"/>
                <w:sz w:val="24"/>
                <w:szCs w:val="24"/>
              </w:rPr>
            </w:pPr>
          </w:p>
          <w:p w:rsidR="00BE5AC6" w:rsidRDefault="00BE5AC6">
            <w:pPr>
              <w:widowControl/>
              <w:spacing w:line="480" w:lineRule="exact"/>
              <w:rPr>
                <w:rFonts w:ascii="仿宋_GB2312" w:eastAsia="仿宋_GB2312" w:hAnsi="宋体" w:cs="Times New Roman"/>
                <w:sz w:val="24"/>
                <w:szCs w:val="24"/>
              </w:rPr>
            </w:pPr>
          </w:p>
          <w:p w:rsidR="00BE5AC6" w:rsidRDefault="00BE5AC6">
            <w:pPr>
              <w:widowControl/>
              <w:spacing w:line="480" w:lineRule="exact"/>
              <w:rPr>
                <w:rFonts w:ascii="仿宋_GB2312" w:eastAsia="仿宋_GB2312" w:hAnsi="宋体" w:cs="Times New Roman"/>
                <w:sz w:val="24"/>
                <w:szCs w:val="24"/>
              </w:rPr>
            </w:pPr>
          </w:p>
          <w:p w:rsidR="00BE5AC6" w:rsidRDefault="00BE5AC6">
            <w:pPr>
              <w:widowControl/>
              <w:spacing w:line="480" w:lineRule="exact"/>
              <w:rPr>
                <w:rFonts w:ascii="仿宋_GB2312" w:eastAsia="仿宋_GB2312" w:hAnsi="宋体" w:cs="Times New Roman"/>
                <w:sz w:val="24"/>
                <w:szCs w:val="24"/>
              </w:rPr>
            </w:pPr>
          </w:p>
          <w:p w:rsidR="00BE5AC6" w:rsidRDefault="00BE5AC6">
            <w:pPr>
              <w:widowControl/>
              <w:spacing w:line="480" w:lineRule="exact"/>
              <w:rPr>
                <w:rFonts w:ascii="仿宋_GB2312" w:eastAsia="仿宋_GB2312" w:hAnsi="宋体" w:cs="Times New Roman"/>
                <w:sz w:val="24"/>
                <w:szCs w:val="24"/>
              </w:rPr>
            </w:pPr>
          </w:p>
          <w:p w:rsidR="00BE5AC6" w:rsidRDefault="00BE5AC6">
            <w:pPr>
              <w:widowControl/>
              <w:spacing w:line="480" w:lineRule="exact"/>
              <w:rPr>
                <w:rFonts w:ascii="仿宋_GB2312" w:eastAsia="仿宋_GB2312" w:hAnsi="宋体" w:cs="Times New Roman"/>
                <w:sz w:val="24"/>
                <w:szCs w:val="24"/>
              </w:rPr>
            </w:pPr>
          </w:p>
          <w:p w:rsidR="00BE5AC6" w:rsidRDefault="00BE5AC6">
            <w:pPr>
              <w:widowControl/>
              <w:spacing w:line="480" w:lineRule="exact"/>
              <w:rPr>
                <w:rFonts w:ascii="仿宋_GB2312" w:eastAsia="仿宋_GB2312" w:hAnsi="宋体" w:cs="Times New Roman"/>
                <w:sz w:val="24"/>
                <w:szCs w:val="24"/>
              </w:rPr>
            </w:pPr>
          </w:p>
          <w:p w:rsidR="00BE5AC6" w:rsidRDefault="00BE5AC6">
            <w:pPr>
              <w:widowControl/>
              <w:spacing w:line="480" w:lineRule="exact"/>
              <w:rPr>
                <w:rFonts w:ascii="仿宋_GB2312" w:eastAsia="仿宋_GB2312" w:hAnsi="宋体" w:cs="Times New Roman"/>
                <w:sz w:val="24"/>
                <w:szCs w:val="24"/>
              </w:rPr>
            </w:pPr>
          </w:p>
        </w:tc>
      </w:tr>
      <w:tr w:rsidR="00BE5AC6">
        <w:trPr>
          <w:trHeight w:val="3598"/>
          <w:jc w:val="center"/>
        </w:trPr>
        <w:tc>
          <w:tcPr>
            <w:tcW w:w="1651" w:type="dxa"/>
            <w:vAlign w:val="center"/>
          </w:tcPr>
          <w:p w:rsidR="00BE5AC6" w:rsidRDefault="00700FC2">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风险预计与防控方案</w:t>
            </w:r>
          </w:p>
          <w:p w:rsidR="00BE5AC6" w:rsidRDefault="00700FC2">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w:t>
            </w:r>
            <w:r>
              <w:rPr>
                <w:rFonts w:ascii="仿宋_GB2312" w:eastAsia="仿宋_GB2312" w:hAnsi="宋体" w:cs="Times New Roman" w:hint="eastAsia"/>
                <w:sz w:val="24"/>
                <w:szCs w:val="24"/>
              </w:rPr>
              <w:t>200</w:t>
            </w:r>
            <w:r>
              <w:rPr>
                <w:rFonts w:ascii="仿宋_GB2312" w:eastAsia="仿宋_GB2312" w:hAnsi="宋体" w:cs="Times New Roman" w:hint="eastAsia"/>
                <w:sz w:val="24"/>
                <w:szCs w:val="24"/>
              </w:rPr>
              <w:t>字以内）</w:t>
            </w:r>
          </w:p>
        </w:tc>
        <w:tc>
          <w:tcPr>
            <w:tcW w:w="7936" w:type="dxa"/>
            <w:gridSpan w:val="13"/>
          </w:tcPr>
          <w:p w:rsidR="00BE5AC6" w:rsidRDefault="00700FC2">
            <w:pPr>
              <w:widowControl/>
              <w:spacing w:line="48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分析项目执行中可能遇到的风险及如何应对。</w:t>
            </w:r>
          </w:p>
          <w:p w:rsidR="00BE5AC6" w:rsidRDefault="00BE5AC6">
            <w:pPr>
              <w:widowControl/>
              <w:spacing w:line="480" w:lineRule="exact"/>
              <w:rPr>
                <w:rFonts w:ascii="仿宋_GB2312" w:eastAsia="仿宋_GB2312" w:hAnsi="宋体" w:cs="Times New Roman"/>
                <w:sz w:val="24"/>
                <w:szCs w:val="24"/>
              </w:rPr>
            </w:pPr>
          </w:p>
        </w:tc>
      </w:tr>
      <w:tr w:rsidR="00BE5AC6">
        <w:trPr>
          <w:trHeight w:val="637"/>
          <w:jc w:val="center"/>
        </w:trPr>
        <w:tc>
          <w:tcPr>
            <w:tcW w:w="9587" w:type="dxa"/>
            <w:gridSpan w:val="14"/>
            <w:vAlign w:val="center"/>
          </w:tcPr>
          <w:p w:rsidR="00BE5AC6" w:rsidRDefault="00700FC2">
            <w:pPr>
              <w:widowControl/>
              <w:spacing w:line="480" w:lineRule="exact"/>
              <w:jc w:val="left"/>
              <w:rPr>
                <w:rFonts w:ascii="仿宋_GB2312" w:eastAsia="仿宋_GB2312" w:hAnsi="宋体" w:cs="Times New Roman"/>
                <w:b/>
                <w:sz w:val="24"/>
                <w:szCs w:val="24"/>
              </w:rPr>
            </w:pPr>
            <w:r>
              <w:rPr>
                <w:rFonts w:ascii="仿宋_GB2312" w:eastAsia="仿宋_GB2312" w:hAnsi="宋体" w:cs="Times New Roman" w:hint="eastAsia"/>
                <w:b/>
                <w:sz w:val="24"/>
                <w:szCs w:val="24"/>
              </w:rPr>
              <w:lastRenderedPageBreak/>
              <w:t>项目执行团队介绍</w:t>
            </w:r>
          </w:p>
        </w:tc>
      </w:tr>
      <w:tr w:rsidR="00BE5AC6">
        <w:trPr>
          <w:trHeight w:val="485"/>
          <w:jc w:val="center"/>
        </w:trPr>
        <w:tc>
          <w:tcPr>
            <w:tcW w:w="2073" w:type="dxa"/>
            <w:gridSpan w:val="2"/>
            <w:vAlign w:val="center"/>
          </w:tcPr>
          <w:p w:rsidR="00BE5AC6" w:rsidRDefault="00700FC2">
            <w:pPr>
              <w:widowControl/>
              <w:spacing w:line="3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姓名及职务</w:t>
            </w:r>
          </w:p>
        </w:tc>
        <w:tc>
          <w:tcPr>
            <w:tcW w:w="2468" w:type="dxa"/>
            <w:gridSpan w:val="4"/>
            <w:vAlign w:val="center"/>
          </w:tcPr>
          <w:p w:rsidR="00BE5AC6" w:rsidRDefault="00700FC2">
            <w:pPr>
              <w:widowControl/>
              <w:spacing w:line="3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学历及专业</w:t>
            </w:r>
          </w:p>
        </w:tc>
        <w:tc>
          <w:tcPr>
            <w:tcW w:w="1134" w:type="dxa"/>
            <w:gridSpan w:val="2"/>
            <w:vAlign w:val="center"/>
          </w:tcPr>
          <w:p w:rsidR="00BE5AC6" w:rsidRDefault="00700FC2">
            <w:pPr>
              <w:widowControl/>
              <w:spacing w:line="3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社会工作</w:t>
            </w:r>
          </w:p>
          <w:p w:rsidR="00BE5AC6" w:rsidRDefault="00700FC2">
            <w:pPr>
              <w:widowControl/>
              <w:spacing w:line="3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职业资格</w:t>
            </w:r>
          </w:p>
        </w:tc>
        <w:tc>
          <w:tcPr>
            <w:tcW w:w="2126" w:type="dxa"/>
            <w:gridSpan w:val="4"/>
            <w:vAlign w:val="center"/>
          </w:tcPr>
          <w:p w:rsidR="00BE5AC6" w:rsidRDefault="00700FC2">
            <w:pPr>
              <w:widowControl/>
              <w:spacing w:line="3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在项目中的角色分工</w:t>
            </w:r>
          </w:p>
        </w:tc>
        <w:tc>
          <w:tcPr>
            <w:tcW w:w="1786" w:type="dxa"/>
            <w:gridSpan w:val="2"/>
            <w:vAlign w:val="center"/>
          </w:tcPr>
          <w:p w:rsidR="00BE5AC6" w:rsidRDefault="00700FC2">
            <w:pPr>
              <w:widowControl/>
              <w:spacing w:line="40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联系电话</w:t>
            </w:r>
          </w:p>
        </w:tc>
      </w:tr>
      <w:tr w:rsidR="00BE5AC6">
        <w:trPr>
          <w:trHeight w:val="530"/>
          <w:jc w:val="center"/>
        </w:trPr>
        <w:tc>
          <w:tcPr>
            <w:tcW w:w="2073" w:type="dxa"/>
            <w:gridSpan w:val="2"/>
          </w:tcPr>
          <w:p w:rsidR="00BE5AC6" w:rsidRDefault="00BE5AC6">
            <w:pPr>
              <w:widowControl/>
              <w:spacing w:line="480" w:lineRule="exact"/>
              <w:jc w:val="left"/>
              <w:rPr>
                <w:rFonts w:ascii="仿宋_GB2312" w:eastAsia="仿宋_GB2312" w:hAnsi="宋体" w:cs="Times New Roman"/>
                <w:sz w:val="24"/>
                <w:szCs w:val="24"/>
              </w:rPr>
            </w:pPr>
          </w:p>
        </w:tc>
        <w:tc>
          <w:tcPr>
            <w:tcW w:w="2468" w:type="dxa"/>
            <w:gridSpan w:val="4"/>
          </w:tcPr>
          <w:p w:rsidR="00BE5AC6" w:rsidRDefault="00BE5AC6">
            <w:pPr>
              <w:widowControl/>
              <w:spacing w:line="480" w:lineRule="exact"/>
              <w:jc w:val="left"/>
              <w:rPr>
                <w:rFonts w:ascii="仿宋_GB2312" w:eastAsia="仿宋_GB2312" w:hAnsi="宋体" w:cs="Times New Roman"/>
                <w:sz w:val="24"/>
                <w:szCs w:val="24"/>
              </w:rPr>
            </w:pPr>
          </w:p>
        </w:tc>
        <w:tc>
          <w:tcPr>
            <w:tcW w:w="1134" w:type="dxa"/>
            <w:gridSpan w:val="2"/>
          </w:tcPr>
          <w:p w:rsidR="00BE5AC6" w:rsidRDefault="00BE5AC6">
            <w:pPr>
              <w:widowControl/>
              <w:spacing w:line="480" w:lineRule="exact"/>
              <w:jc w:val="left"/>
              <w:rPr>
                <w:rFonts w:ascii="仿宋_GB2312" w:eastAsia="仿宋_GB2312" w:hAnsi="宋体" w:cs="Times New Roman"/>
                <w:sz w:val="24"/>
                <w:szCs w:val="24"/>
              </w:rPr>
            </w:pPr>
          </w:p>
        </w:tc>
        <w:tc>
          <w:tcPr>
            <w:tcW w:w="2126" w:type="dxa"/>
            <w:gridSpan w:val="4"/>
          </w:tcPr>
          <w:p w:rsidR="00BE5AC6" w:rsidRDefault="00BE5AC6">
            <w:pPr>
              <w:widowControl/>
              <w:spacing w:line="480" w:lineRule="exact"/>
              <w:jc w:val="left"/>
              <w:rPr>
                <w:rFonts w:ascii="仿宋_GB2312" w:eastAsia="仿宋_GB2312" w:hAnsi="宋体" w:cs="Times New Roman"/>
                <w:sz w:val="24"/>
                <w:szCs w:val="24"/>
              </w:rPr>
            </w:pPr>
          </w:p>
        </w:tc>
        <w:tc>
          <w:tcPr>
            <w:tcW w:w="1786" w:type="dxa"/>
            <w:gridSpan w:val="2"/>
          </w:tcPr>
          <w:p w:rsidR="00BE5AC6" w:rsidRDefault="00BE5AC6">
            <w:pPr>
              <w:widowControl/>
              <w:spacing w:line="480" w:lineRule="exact"/>
              <w:jc w:val="left"/>
              <w:rPr>
                <w:rFonts w:ascii="仿宋_GB2312" w:eastAsia="仿宋_GB2312" w:hAnsi="宋体" w:cs="Times New Roman"/>
                <w:sz w:val="24"/>
                <w:szCs w:val="24"/>
              </w:rPr>
            </w:pPr>
          </w:p>
        </w:tc>
      </w:tr>
      <w:tr w:rsidR="00BE5AC6">
        <w:trPr>
          <w:trHeight w:val="530"/>
          <w:jc w:val="center"/>
        </w:trPr>
        <w:tc>
          <w:tcPr>
            <w:tcW w:w="2073" w:type="dxa"/>
            <w:gridSpan w:val="2"/>
          </w:tcPr>
          <w:p w:rsidR="00BE5AC6" w:rsidRDefault="00BE5AC6">
            <w:pPr>
              <w:widowControl/>
              <w:spacing w:line="480" w:lineRule="exact"/>
              <w:jc w:val="left"/>
              <w:rPr>
                <w:rFonts w:ascii="仿宋_GB2312" w:eastAsia="仿宋_GB2312" w:hAnsi="宋体" w:cs="Times New Roman"/>
                <w:sz w:val="24"/>
                <w:szCs w:val="24"/>
              </w:rPr>
            </w:pPr>
          </w:p>
        </w:tc>
        <w:tc>
          <w:tcPr>
            <w:tcW w:w="2468" w:type="dxa"/>
            <w:gridSpan w:val="4"/>
          </w:tcPr>
          <w:p w:rsidR="00BE5AC6" w:rsidRDefault="00BE5AC6">
            <w:pPr>
              <w:widowControl/>
              <w:spacing w:line="480" w:lineRule="exact"/>
              <w:jc w:val="left"/>
              <w:rPr>
                <w:rFonts w:ascii="仿宋_GB2312" w:eastAsia="仿宋_GB2312" w:hAnsi="宋体" w:cs="Times New Roman"/>
                <w:sz w:val="24"/>
                <w:szCs w:val="24"/>
              </w:rPr>
            </w:pPr>
          </w:p>
        </w:tc>
        <w:tc>
          <w:tcPr>
            <w:tcW w:w="1134" w:type="dxa"/>
            <w:gridSpan w:val="2"/>
          </w:tcPr>
          <w:p w:rsidR="00BE5AC6" w:rsidRDefault="00BE5AC6">
            <w:pPr>
              <w:widowControl/>
              <w:spacing w:line="480" w:lineRule="exact"/>
              <w:jc w:val="left"/>
              <w:rPr>
                <w:rFonts w:ascii="仿宋_GB2312" w:eastAsia="仿宋_GB2312" w:hAnsi="宋体" w:cs="Times New Roman"/>
                <w:sz w:val="24"/>
                <w:szCs w:val="24"/>
              </w:rPr>
            </w:pPr>
          </w:p>
        </w:tc>
        <w:tc>
          <w:tcPr>
            <w:tcW w:w="2126" w:type="dxa"/>
            <w:gridSpan w:val="4"/>
          </w:tcPr>
          <w:p w:rsidR="00BE5AC6" w:rsidRDefault="00BE5AC6">
            <w:pPr>
              <w:widowControl/>
              <w:spacing w:line="480" w:lineRule="exact"/>
              <w:jc w:val="left"/>
              <w:rPr>
                <w:rFonts w:ascii="仿宋_GB2312" w:eastAsia="仿宋_GB2312" w:hAnsi="宋体" w:cs="Times New Roman"/>
                <w:sz w:val="24"/>
                <w:szCs w:val="24"/>
              </w:rPr>
            </w:pPr>
          </w:p>
        </w:tc>
        <w:tc>
          <w:tcPr>
            <w:tcW w:w="1786" w:type="dxa"/>
            <w:gridSpan w:val="2"/>
          </w:tcPr>
          <w:p w:rsidR="00BE5AC6" w:rsidRDefault="00BE5AC6">
            <w:pPr>
              <w:widowControl/>
              <w:spacing w:line="480" w:lineRule="exact"/>
              <w:jc w:val="left"/>
              <w:rPr>
                <w:rFonts w:ascii="仿宋_GB2312" w:eastAsia="仿宋_GB2312" w:hAnsi="宋体" w:cs="Times New Roman"/>
                <w:sz w:val="24"/>
                <w:szCs w:val="24"/>
              </w:rPr>
            </w:pPr>
          </w:p>
        </w:tc>
      </w:tr>
      <w:tr w:rsidR="00BE5AC6">
        <w:trPr>
          <w:trHeight w:val="530"/>
          <w:jc w:val="center"/>
        </w:trPr>
        <w:tc>
          <w:tcPr>
            <w:tcW w:w="2073" w:type="dxa"/>
            <w:gridSpan w:val="2"/>
          </w:tcPr>
          <w:p w:rsidR="00BE5AC6" w:rsidRDefault="00BE5AC6">
            <w:pPr>
              <w:widowControl/>
              <w:spacing w:line="480" w:lineRule="exact"/>
              <w:jc w:val="left"/>
              <w:rPr>
                <w:rFonts w:ascii="仿宋_GB2312" w:eastAsia="仿宋_GB2312" w:hAnsi="宋体" w:cs="Times New Roman"/>
                <w:sz w:val="24"/>
                <w:szCs w:val="24"/>
              </w:rPr>
            </w:pPr>
          </w:p>
        </w:tc>
        <w:tc>
          <w:tcPr>
            <w:tcW w:w="2468" w:type="dxa"/>
            <w:gridSpan w:val="4"/>
          </w:tcPr>
          <w:p w:rsidR="00BE5AC6" w:rsidRDefault="00BE5AC6">
            <w:pPr>
              <w:widowControl/>
              <w:spacing w:line="480" w:lineRule="exact"/>
              <w:jc w:val="left"/>
              <w:rPr>
                <w:rFonts w:ascii="仿宋_GB2312" w:eastAsia="仿宋_GB2312" w:hAnsi="宋体" w:cs="Times New Roman"/>
                <w:sz w:val="24"/>
                <w:szCs w:val="24"/>
              </w:rPr>
            </w:pPr>
          </w:p>
        </w:tc>
        <w:tc>
          <w:tcPr>
            <w:tcW w:w="1134" w:type="dxa"/>
            <w:gridSpan w:val="2"/>
          </w:tcPr>
          <w:p w:rsidR="00BE5AC6" w:rsidRDefault="00BE5AC6">
            <w:pPr>
              <w:widowControl/>
              <w:spacing w:line="480" w:lineRule="exact"/>
              <w:jc w:val="left"/>
              <w:rPr>
                <w:rFonts w:ascii="仿宋_GB2312" w:eastAsia="仿宋_GB2312" w:hAnsi="宋体" w:cs="Times New Roman"/>
                <w:sz w:val="24"/>
                <w:szCs w:val="24"/>
              </w:rPr>
            </w:pPr>
          </w:p>
        </w:tc>
        <w:tc>
          <w:tcPr>
            <w:tcW w:w="2126" w:type="dxa"/>
            <w:gridSpan w:val="4"/>
          </w:tcPr>
          <w:p w:rsidR="00BE5AC6" w:rsidRDefault="00BE5AC6">
            <w:pPr>
              <w:widowControl/>
              <w:spacing w:line="480" w:lineRule="exact"/>
              <w:jc w:val="left"/>
              <w:rPr>
                <w:rFonts w:ascii="仿宋_GB2312" w:eastAsia="仿宋_GB2312" w:hAnsi="宋体" w:cs="Times New Roman"/>
                <w:sz w:val="24"/>
                <w:szCs w:val="24"/>
              </w:rPr>
            </w:pPr>
          </w:p>
        </w:tc>
        <w:tc>
          <w:tcPr>
            <w:tcW w:w="1786" w:type="dxa"/>
            <w:gridSpan w:val="2"/>
          </w:tcPr>
          <w:p w:rsidR="00BE5AC6" w:rsidRDefault="00BE5AC6">
            <w:pPr>
              <w:widowControl/>
              <w:spacing w:line="480" w:lineRule="exact"/>
              <w:jc w:val="left"/>
              <w:rPr>
                <w:rFonts w:ascii="仿宋_GB2312" w:eastAsia="仿宋_GB2312" w:hAnsi="宋体" w:cs="Times New Roman"/>
                <w:sz w:val="24"/>
                <w:szCs w:val="24"/>
              </w:rPr>
            </w:pPr>
          </w:p>
        </w:tc>
      </w:tr>
      <w:tr w:rsidR="00BE5AC6">
        <w:trPr>
          <w:trHeight w:val="530"/>
          <w:jc w:val="center"/>
        </w:trPr>
        <w:tc>
          <w:tcPr>
            <w:tcW w:w="2073" w:type="dxa"/>
            <w:gridSpan w:val="2"/>
          </w:tcPr>
          <w:p w:rsidR="00BE5AC6" w:rsidRDefault="00BE5AC6">
            <w:pPr>
              <w:widowControl/>
              <w:spacing w:line="480" w:lineRule="exact"/>
              <w:jc w:val="left"/>
              <w:rPr>
                <w:rFonts w:ascii="仿宋_GB2312" w:eastAsia="仿宋_GB2312" w:hAnsi="宋体" w:cs="Times New Roman"/>
                <w:sz w:val="24"/>
                <w:szCs w:val="24"/>
              </w:rPr>
            </w:pPr>
          </w:p>
        </w:tc>
        <w:tc>
          <w:tcPr>
            <w:tcW w:w="2468" w:type="dxa"/>
            <w:gridSpan w:val="4"/>
          </w:tcPr>
          <w:p w:rsidR="00BE5AC6" w:rsidRDefault="00BE5AC6">
            <w:pPr>
              <w:widowControl/>
              <w:spacing w:line="480" w:lineRule="exact"/>
              <w:jc w:val="left"/>
              <w:rPr>
                <w:rFonts w:ascii="仿宋_GB2312" w:eastAsia="仿宋_GB2312" w:hAnsi="宋体" w:cs="Times New Roman"/>
                <w:sz w:val="24"/>
                <w:szCs w:val="24"/>
              </w:rPr>
            </w:pPr>
          </w:p>
        </w:tc>
        <w:tc>
          <w:tcPr>
            <w:tcW w:w="1134" w:type="dxa"/>
            <w:gridSpan w:val="2"/>
          </w:tcPr>
          <w:p w:rsidR="00BE5AC6" w:rsidRDefault="00BE5AC6">
            <w:pPr>
              <w:widowControl/>
              <w:spacing w:line="480" w:lineRule="exact"/>
              <w:jc w:val="left"/>
              <w:rPr>
                <w:rFonts w:ascii="仿宋_GB2312" w:eastAsia="仿宋_GB2312" w:hAnsi="宋体" w:cs="Times New Roman"/>
                <w:sz w:val="24"/>
                <w:szCs w:val="24"/>
              </w:rPr>
            </w:pPr>
          </w:p>
        </w:tc>
        <w:tc>
          <w:tcPr>
            <w:tcW w:w="2126" w:type="dxa"/>
            <w:gridSpan w:val="4"/>
          </w:tcPr>
          <w:p w:rsidR="00BE5AC6" w:rsidRDefault="00BE5AC6">
            <w:pPr>
              <w:widowControl/>
              <w:spacing w:line="480" w:lineRule="exact"/>
              <w:jc w:val="left"/>
              <w:rPr>
                <w:rFonts w:ascii="仿宋_GB2312" w:eastAsia="仿宋_GB2312" w:hAnsi="宋体" w:cs="Times New Roman"/>
                <w:sz w:val="24"/>
                <w:szCs w:val="24"/>
              </w:rPr>
            </w:pPr>
          </w:p>
        </w:tc>
        <w:tc>
          <w:tcPr>
            <w:tcW w:w="1786" w:type="dxa"/>
            <w:gridSpan w:val="2"/>
          </w:tcPr>
          <w:p w:rsidR="00BE5AC6" w:rsidRDefault="00BE5AC6">
            <w:pPr>
              <w:widowControl/>
              <w:spacing w:line="480" w:lineRule="exact"/>
              <w:jc w:val="left"/>
              <w:rPr>
                <w:rFonts w:ascii="仿宋_GB2312" w:eastAsia="仿宋_GB2312" w:hAnsi="宋体" w:cs="Times New Roman"/>
                <w:sz w:val="24"/>
                <w:szCs w:val="24"/>
              </w:rPr>
            </w:pPr>
          </w:p>
        </w:tc>
      </w:tr>
      <w:tr w:rsidR="00BE5AC6">
        <w:trPr>
          <w:trHeight w:val="530"/>
          <w:jc w:val="center"/>
        </w:trPr>
        <w:tc>
          <w:tcPr>
            <w:tcW w:w="2073" w:type="dxa"/>
            <w:gridSpan w:val="2"/>
          </w:tcPr>
          <w:p w:rsidR="00BE5AC6" w:rsidRDefault="00700FC2">
            <w:pPr>
              <w:widowControl/>
              <w:spacing w:line="480" w:lineRule="exact"/>
              <w:jc w:val="center"/>
              <w:rPr>
                <w:rFonts w:ascii="仿宋_GB2312" w:eastAsia="仿宋_GB2312" w:hAnsi="宋体" w:cs="Times New Roman"/>
                <w:sz w:val="24"/>
                <w:szCs w:val="24"/>
              </w:rPr>
            </w:pPr>
            <w:r>
              <w:rPr>
                <w:rFonts w:ascii="仿宋_GB2312" w:eastAsia="仿宋_GB2312" w:hAnsi="宋体" w:cs="Times New Roman" w:hint="eastAsia"/>
                <w:sz w:val="24"/>
                <w:szCs w:val="24"/>
              </w:rPr>
              <w:t>……</w:t>
            </w:r>
          </w:p>
        </w:tc>
        <w:tc>
          <w:tcPr>
            <w:tcW w:w="2468" w:type="dxa"/>
            <w:gridSpan w:val="4"/>
          </w:tcPr>
          <w:p w:rsidR="00BE5AC6" w:rsidRDefault="00BE5AC6">
            <w:pPr>
              <w:widowControl/>
              <w:spacing w:line="480" w:lineRule="exact"/>
              <w:jc w:val="left"/>
              <w:rPr>
                <w:rFonts w:ascii="仿宋_GB2312" w:eastAsia="仿宋_GB2312" w:hAnsi="宋体" w:cs="Times New Roman"/>
                <w:sz w:val="24"/>
                <w:szCs w:val="24"/>
              </w:rPr>
            </w:pPr>
          </w:p>
        </w:tc>
        <w:tc>
          <w:tcPr>
            <w:tcW w:w="1134" w:type="dxa"/>
            <w:gridSpan w:val="2"/>
          </w:tcPr>
          <w:p w:rsidR="00BE5AC6" w:rsidRDefault="00BE5AC6">
            <w:pPr>
              <w:widowControl/>
              <w:spacing w:line="480" w:lineRule="exact"/>
              <w:jc w:val="left"/>
              <w:rPr>
                <w:rFonts w:ascii="仿宋_GB2312" w:eastAsia="仿宋_GB2312" w:hAnsi="宋体" w:cs="Times New Roman"/>
                <w:sz w:val="24"/>
                <w:szCs w:val="24"/>
              </w:rPr>
            </w:pPr>
          </w:p>
        </w:tc>
        <w:tc>
          <w:tcPr>
            <w:tcW w:w="2126" w:type="dxa"/>
            <w:gridSpan w:val="4"/>
          </w:tcPr>
          <w:p w:rsidR="00BE5AC6" w:rsidRDefault="00BE5AC6">
            <w:pPr>
              <w:widowControl/>
              <w:spacing w:line="480" w:lineRule="exact"/>
              <w:jc w:val="left"/>
              <w:rPr>
                <w:rFonts w:ascii="仿宋_GB2312" w:eastAsia="仿宋_GB2312" w:hAnsi="宋体" w:cs="Times New Roman"/>
                <w:sz w:val="24"/>
                <w:szCs w:val="24"/>
              </w:rPr>
            </w:pPr>
          </w:p>
        </w:tc>
        <w:tc>
          <w:tcPr>
            <w:tcW w:w="1786" w:type="dxa"/>
            <w:gridSpan w:val="2"/>
          </w:tcPr>
          <w:p w:rsidR="00BE5AC6" w:rsidRDefault="00BE5AC6">
            <w:pPr>
              <w:widowControl/>
              <w:spacing w:line="480" w:lineRule="exact"/>
              <w:jc w:val="left"/>
              <w:rPr>
                <w:rFonts w:ascii="仿宋_GB2312" w:eastAsia="仿宋_GB2312" w:hAnsi="宋体" w:cs="Times New Roman"/>
                <w:sz w:val="24"/>
                <w:szCs w:val="24"/>
              </w:rPr>
            </w:pPr>
          </w:p>
        </w:tc>
      </w:tr>
      <w:tr w:rsidR="00BE5AC6">
        <w:trPr>
          <w:trHeight w:val="703"/>
          <w:jc w:val="center"/>
        </w:trPr>
        <w:tc>
          <w:tcPr>
            <w:tcW w:w="9587" w:type="dxa"/>
            <w:gridSpan w:val="14"/>
            <w:vAlign w:val="center"/>
          </w:tcPr>
          <w:p w:rsidR="00BE5AC6" w:rsidRDefault="00700FC2">
            <w:pPr>
              <w:widowControl/>
              <w:spacing w:line="480" w:lineRule="exact"/>
              <w:jc w:val="center"/>
              <w:rPr>
                <w:rFonts w:ascii="仿宋_GB2312" w:eastAsia="仿宋_GB2312" w:hAnsi="宋体" w:cs="Times New Roman"/>
                <w:b/>
                <w:sz w:val="24"/>
                <w:szCs w:val="24"/>
              </w:rPr>
            </w:pPr>
            <w:r>
              <w:rPr>
                <w:rFonts w:ascii="仿宋_GB2312" w:eastAsia="仿宋_GB2312" w:hAnsi="宋体" w:cs="Times New Roman" w:hint="eastAsia"/>
                <w:b/>
                <w:sz w:val="24"/>
                <w:szCs w:val="24"/>
              </w:rPr>
              <w:t>四、申报单位意见</w:t>
            </w:r>
          </w:p>
        </w:tc>
      </w:tr>
      <w:tr w:rsidR="00BE5AC6">
        <w:trPr>
          <w:trHeight w:val="4102"/>
          <w:jc w:val="center"/>
        </w:trPr>
        <w:tc>
          <w:tcPr>
            <w:tcW w:w="9587" w:type="dxa"/>
            <w:gridSpan w:val="14"/>
            <w:vAlign w:val="center"/>
          </w:tcPr>
          <w:p w:rsidR="00BE5AC6" w:rsidRDefault="00700FC2">
            <w:pPr>
              <w:widowControl/>
              <w:spacing w:line="400" w:lineRule="exact"/>
              <w:ind w:firstLine="420"/>
              <w:jc w:val="left"/>
              <w:rPr>
                <w:rFonts w:ascii="仿宋_GB2312" w:eastAsia="仿宋_GB2312" w:hAnsi="宋体" w:cs="Times New Roman"/>
                <w:sz w:val="24"/>
                <w:szCs w:val="24"/>
              </w:rPr>
            </w:pPr>
            <w:r>
              <w:rPr>
                <w:rFonts w:ascii="仿宋_GB2312" w:eastAsia="仿宋_GB2312" w:hAnsi="宋体" w:cs="Times New Roman" w:hint="eastAsia"/>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rsidR="00BE5AC6" w:rsidRDefault="00BE5AC6">
            <w:pPr>
              <w:widowControl/>
              <w:spacing w:line="400" w:lineRule="exact"/>
              <w:jc w:val="left"/>
              <w:rPr>
                <w:rFonts w:ascii="仿宋_GB2312" w:eastAsia="仿宋_GB2312" w:hAnsi="宋体" w:cs="Times New Roman"/>
                <w:sz w:val="24"/>
                <w:szCs w:val="24"/>
              </w:rPr>
            </w:pPr>
          </w:p>
          <w:p w:rsidR="00BE5AC6" w:rsidRDefault="00BE5AC6">
            <w:pPr>
              <w:widowControl/>
              <w:spacing w:line="400" w:lineRule="exact"/>
              <w:jc w:val="left"/>
              <w:rPr>
                <w:rFonts w:ascii="仿宋_GB2312" w:eastAsia="仿宋_GB2312" w:hAnsi="宋体" w:cs="Times New Roman"/>
                <w:sz w:val="24"/>
                <w:szCs w:val="24"/>
              </w:rPr>
            </w:pPr>
          </w:p>
          <w:p w:rsidR="00BE5AC6" w:rsidRDefault="00BE5AC6">
            <w:pPr>
              <w:widowControl/>
              <w:spacing w:line="400" w:lineRule="exact"/>
              <w:jc w:val="left"/>
              <w:rPr>
                <w:rFonts w:ascii="仿宋_GB2312" w:eastAsia="仿宋_GB2312" w:hAnsi="宋体" w:cs="Times New Roman"/>
                <w:sz w:val="24"/>
                <w:szCs w:val="24"/>
              </w:rPr>
            </w:pPr>
          </w:p>
          <w:p w:rsidR="00BE5AC6" w:rsidRDefault="00700FC2">
            <w:pPr>
              <w:widowControl/>
              <w:spacing w:line="400" w:lineRule="exact"/>
              <w:jc w:val="left"/>
              <w:rPr>
                <w:rFonts w:ascii="仿宋_GB2312" w:eastAsia="仿宋_GB2312" w:hAnsi="宋体" w:cs="Times New Roman"/>
                <w:sz w:val="24"/>
                <w:szCs w:val="24"/>
              </w:rPr>
            </w:pPr>
            <w:r>
              <w:rPr>
                <w:rFonts w:ascii="仿宋_GB2312" w:eastAsia="仿宋_GB2312" w:hAnsi="宋体" w:cs="Times New Roman" w:hint="eastAsia"/>
                <w:sz w:val="24"/>
                <w:szCs w:val="24"/>
              </w:rPr>
              <w:t>法定代表人签字：</w:t>
            </w:r>
            <w:r>
              <w:rPr>
                <w:rFonts w:ascii="仿宋_GB2312" w:eastAsia="仿宋_GB2312" w:hAnsi="宋体" w:cs="Times New Roman" w:hint="eastAsia"/>
                <w:sz w:val="24"/>
                <w:szCs w:val="24"/>
              </w:rPr>
              <w:t xml:space="preserve">                                   </w:t>
            </w:r>
            <w:r>
              <w:rPr>
                <w:rFonts w:ascii="仿宋_GB2312" w:eastAsia="仿宋_GB2312" w:hAnsi="宋体" w:cs="Times New Roman" w:hint="eastAsia"/>
                <w:sz w:val="24"/>
                <w:szCs w:val="24"/>
              </w:rPr>
              <w:t>（单位盖章</w:t>
            </w:r>
            <w:r>
              <w:rPr>
                <w:rFonts w:ascii="仿宋_GB2312" w:eastAsia="仿宋_GB2312" w:hAnsi="宋体" w:cs="Times New Roman" w:hint="eastAsia"/>
                <w:sz w:val="24"/>
                <w:szCs w:val="24"/>
              </w:rPr>
              <w:t xml:space="preserve">)                     </w:t>
            </w:r>
          </w:p>
          <w:p w:rsidR="00BE5AC6" w:rsidRDefault="00700FC2">
            <w:pPr>
              <w:widowControl/>
              <w:spacing w:line="400" w:lineRule="exact"/>
              <w:ind w:left="5280" w:hangingChars="2200" w:hanging="5280"/>
              <w:jc w:val="left"/>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Pr>
                <w:rFonts w:ascii="仿宋_GB2312" w:eastAsia="仿宋_GB2312" w:hAnsi="宋体" w:cs="Times New Roman" w:hint="eastAsia"/>
                <w:sz w:val="24"/>
                <w:szCs w:val="24"/>
              </w:rPr>
              <w:t>年</w:t>
            </w:r>
            <w:r>
              <w:rPr>
                <w:rFonts w:ascii="仿宋_GB2312" w:eastAsia="仿宋_GB2312" w:hAnsi="宋体" w:cs="Times New Roman" w:hint="eastAsia"/>
                <w:sz w:val="24"/>
                <w:szCs w:val="24"/>
              </w:rPr>
              <w:t xml:space="preserve">    </w:t>
            </w:r>
            <w:r>
              <w:rPr>
                <w:rFonts w:ascii="仿宋_GB2312" w:eastAsia="仿宋_GB2312" w:hAnsi="宋体" w:cs="Times New Roman" w:hint="eastAsia"/>
                <w:sz w:val="24"/>
                <w:szCs w:val="24"/>
              </w:rPr>
              <w:t>月</w:t>
            </w:r>
            <w:r>
              <w:rPr>
                <w:rFonts w:ascii="仿宋_GB2312" w:eastAsia="仿宋_GB2312" w:hAnsi="宋体" w:cs="Times New Roman" w:hint="eastAsia"/>
                <w:sz w:val="24"/>
                <w:szCs w:val="24"/>
              </w:rPr>
              <w:t xml:space="preserve">    </w:t>
            </w:r>
            <w:r>
              <w:rPr>
                <w:rFonts w:ascii="仿宋_GB2312" w:eastAsia="仿宋_GB2312" w:hAnsi="宋体" w:cs="Times New Roman" w:hint="eastAsia"/>
                <w:sz w:val="24"/>
                <w:szCs w:val="24"/>
              </w:rPr>
              <w:t>日</w:t>
            </w:r>
          </w:p>
        </w:tc>
      </w:tr>
    </w:tbl>
    <w:p w:rsidR="00BE5AC6" w:rsidRDefault="00BE5AC6">
      <w:pPr>
        <w:widowControl/>
        <w:spacing w:line="480" w:lineRule="exact"/>
        <w:jc w:val="left"/>
        <w:rPr>
          <w:rFonts w:ascii="仿宋_GB2312" w:eastAsia="仿宋_GB2312" w:hAnsi="Calibri" w:cs="Times New Roman"/>
          <w:sz w:val="32"/>
          <w:szCs w:val="32"/>
        </w:rPr>
      </w:pPr>
    </w:p>
    <w:p w:rsidR="00BE5AC6" w:rsidRDefault="00BE5AC6">
      <w:pPr>
        <w:widowControl/>
        <w:spacing w:line="600" w:lineRule="exact"/>
        <w:jc w:val="left"/>
        <w:rPr>
          <w:rFonts w:ascii="仿宋_GB2312" w:eastAsia="仿宋_GB2312" w:hAnsi="宋体" w:cs="Times New Roman"/>
          <w:b/>
        </w:rPr>
      </w:pPr>
    </w:p>
    <w:p w:rsidR="00BE5AC6" w:rsidRDefault="00BE5AC6">
      <w:pPr>
        <w:rPr>
          <w:rFonts w:ascii="仿宋_GB2312" w:eastAsia="仿宋_GB2312"/>
        </w:rPr>
      </w:pPr>
    </w:p>
    <w:sectPr w:rsidR="00BE5AC6" w:rsidSect="00BE5AC6">
      <w:headerReference w:type="default" r:id="rId8"/>
      <w:footerReference w:type="default" r:id="rId9"/>
      <w:pgSz w:w="12240" w:h="15840"/>
      <w:pgMar w:top="1418" w:right="1418" w:bottom="1418" w:left="1418" w:header="720" w:footer="720"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00FC2" w:rsidRDefault="00700FC2" w:rsidP="00BE5AC6">
      <w:r>
        <w:separator/>
      </w:r>
    </w:p>
  </w:endnote>
  <w:endnote w:type="continuationSeparator" w:id="0">
    <w:p w:rsidR="00700FC2" w:rsidRDefault="00700FC2" w:rsidP="00BE5AC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altName w:val="楷体"/>
    <w:charset w:val="86"/>
    <w:family w:val="modern"/>
    <w:pitch w:val="default"/>
    <w:sig w:usb0="00000000" w:usb1="00000000" w:usb2="00000000" w:usb3="00000000" w:csb0="00040000" w:csb1="00000000"/>
  </w:font>
  <w:font w:name="微软雅黑">
    <w:panose1 w:val="020B0503020204020204"/>
    <w:charset w:val="86"/>
    <w:family w:val="swiss"/>
    <w:pitch w:val="variable"/>
    <w:sig w:usb0="80000287" w:usb1="28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方正楷体_GBK">
    <w:altName w:val="Arial Unicode MS"/>
    <w:charset w:val="86"/>
    <w:family w:val="script"/>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5AC6" w:rsidRDefault="00700FC2">
    <w:pPr>
      <w:pStyle w:val="af"/>
      <w:jc w:val="center"/>
    </w:pPr>
    <w:r>
      <w:t>第</w:t>
    </w:r>
    <w:r w:rsidR="00BE5AC6" w:rsidRPr="00BE5AC6">
      <w:fldChar w:fldCharType="begin"/>
    </w:r>
    <w:r>
      <w:instrText xml:space="preserve"> PAGE   \* MERGEFORMAT </w:instrText>
    </w:r>
    <w:r w:rsidR="00BE5AC6" w:rsidRPr="00BE5AC6">
      <w:fldChar w:fldCharType="separate"/>
    </w:r>
    <w:r w:rsidR="00C0437F" w:rsidRPr="00C0437F">
      <w:rPr>
        <w:noProof/>
        <w:lang w:val="zh-CN"/>
      </w:rPr>
      <w:t>18</w:t>
    </w:r>
    <w:r w:rsidR="00BE5AC6">
      <w:rPr>
        <w:lang w:val="zh-CN"/>
      </w:rPr>
      <w:fldChar w:fldCharType="end"/>
    </w:r>
    <w:r>
      <w:t>页</w:t>
    </w:r>
    <w:r>
      <w:rPr>
        <w:rFonts w:hint="eastAsia"/>
      </w:rPr>
      <w:t>（共</w:t>
    </w:r>
    <w:r>
      <w:rPr>
        <w:rFonts w:hint="eastAsia"/>
      </w:rPr>
      <w:t>44</w:t>
    </w:r>
    <w:r>
      <w:rPr>
        <w:rFonts w:hint="eastAsia"/>
      </w:rPr>
      <w:t>页）</w:t>
    </w:r>
  </w:p>
  <w:p w:rsidR="00BE5AC6" w:rsidRDefault="00BE5AC6">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00FC2" w:rsidRDefault="00700FC2" w:rsidP="00BE5AC6">
      <w:r>
        <w:separator/>
      </w:r>
    </w:p>
  </w:footnote>
  <w:footnote w:type="continuationSeparator" w:id="0">
    <w:p w:rsidR="00700FC2" w:rsidRDefault="00700FC2" w:rsidP="00BE5A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5AC6" w:rsidRDefault="00700FC2">
    <w:pPr>
      <w:pStyle w:val="af0"/>
      <w:jc w:val="right"/>
    </w:pPr>
    <w:r>
      <w:rPr>
        <w:rFonts w:hint="eastAsia"/>
      </w:rPr>
      <w:t>江苏</w:t>
    </w:r>
    <w:r>
      <w:t>大友招标咨询有限公司</w:t>
    </w:r>
    <w:r>
      <w:rPr>
        <w:rFonts w:hint="eastAsia"/>
      </w:rPr>
      <w:t>（</w:t>
    </w:r>
    <w:r>
      <w:rPr>
        <w:rFonts w:hint="eastAsia"/>
      </w:rPr>
      <w:t>025-68858626</w:t>
    </w:r>
    <w:r>
      <w:rPr>
        <w:rFonts w:hint="eastAsia"/>
      </w:rPr>
      <w:t>）</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B3E97"/>
    <w:rsid w:val="00002FF5"/>
    <w:rsid w:val="00020F56"/>
    <w:rsid w:val="00022091"/>
    <w:rsid w:val="0002254B"/>
    <w:rsid w:val="000254A7"/>
    <w:rsid w:val="0002776B"/>
    <w:rsid w:val="00032237"/>
    <w:rsid w:val="00040830"/>
    <w:rsid w:val="00051AD0"/>
    <w:rsid w:val="0005432C"/>
    <w:rsid w:val="000605A6"/>
    <w:rsid w:val="00062BA0"/>
    <w:rsid w:val="000660B0"/>
    <w:rsid w:val="0007217C"/>
    <w:rsid w:val="0007307A"/>
    <w:rsid w:val="00073C8B"/>
    <w:rsid w:val="00081224"/>
    <w:rsid w:val="000A1407"/>
    <w:rsid w:val="000A2CDD"/>
    <w:rsid w:val="000A567F"/>
    <w:rsid w:val="000B7F98"/>
    <w:rsid w:val="000C2F53"/>
    <w:rsid w:val="000C3937"/>
    <w:rsid w:val="000E5132"/>
    <w:rsid w:val="000F6BEE"/>
    <w:rsid w:val="000F7B5A"/>
    <w:rsid w:val="00100ED9"/>
    <w:rsid w:val="0010241D"/>
    <w:rsid w:val="001143C4"/>
    <w:rsid w:val="001239DE"/>
    <w:rsid w:val="00126769"/>
    <w:rsid w:val="001315CC"/>
    <w:rsid w:val="001341CE"/>
    <w:rsid w:val="0014257B"/>
    <w:rsid w:val="0015001C"/>
    <w:rsid w:val="00164645"/>
    <w:rsid w:val="00194B09"/>
    <w:rsid w:val="00197155"/>
    <w:rsid w:val="001B6907"/>
    <w:rsid w:val="001C4237"/>
    <w:rsid w:val="001D6A60"/>
    <w:rsid w:val="001D6AFE"/>
    <w:rsid w:val="001E1D28"/>
    <w:rsid w:val="001F070B"/>
    <w:rsid w:val="001F6C5C"/>
    <w:rsid w:val="0020034D"/>
    <w:rsid w:val="0020492F"/>
    <w:rsid w:val="00225D81"/>
    <w:rsid w:val="002538DF"/>
    <w:rsid w:val="0028545A"/>
    <w:rsid w:val="002A4FBE"/>
    <w:rsid w:val="002B1C52"/>
    <w:rsid w:val="002B2526"/>
    <w:rsid w:val="002D21F1"/>
    <w:rsid w:val="002D4640"/>
    <w:rsid w:val="002E3B02"/>
    <w:rsid w:val="002F6EAB"/>
    <w:rsid w:val="00301D53"/>
    <w:rsid w:val="00307029"/>
    <w:rsid w:val="00307E11"/>
    <w:rsid w:val="0031044C"/>
    <w:rsid w:val="00313AA5"/>
    <w:rsid w:val="00314A8D"/>
    <w:rsid w:val="0032093D"/>
    <w:rsid w:val="003336D7"/>
    <w:rsid w:val="003371CD"/>
    <w:rsid w:val="00360338"/>
    <w:rsid w:val="00384C41"/>
    <w:rsid w:val="0039636C"/>
    <w:rsid w:val="003B63BD"/>
    <w:rsid w:val="003E0612"/>
    <w:rsid w:val="003F2B12"/>
    <w:rsid w:val="00402EE6"/>
    <w:rsid w:val="00403083"/>
    <w:rsid w:val="004046CA"/>
    <w:rsid w:val="00410AE4"/>
    <w:rsid w:val="00420087"/>
    <w:rsid w:val="004262D7"/>
    <w:rsid w:val="00431AE5"/>
    <w:rsid w:val="004322F7"/>
    <w:rsid w:val="00434B7A"/>
    <w:rsid w:val="004403A8"/>
    <w:rsid w:val="0044341F"/>
    <w:rsid w:val="004555FE"/>
    <w:rsid w:val="0046593D"/>
    <w:rsid w:val="00470D2C"/>
    <w:rsid w:val="004730D8"/>
    <w:rsid w:val="00473BAD"/>
    <w:rsid w:val="00473EEC"/>
    <w:rsid w:val="004813A1"/>
    <w:rsid w:val="0048752B"/>
    <w:rsid w:val="00492551"/>
    <w:rsid w:val="00494284"/>
    <w:rsid w:val="0049477C"/>
    <w:rsid w:val="0049572E"/>
    <w:rsid w:val="004A22FD"/>
    <w:rsid w:val="004A5E84"/>
    <w:rsid w:val="004B1D10"/>
    <w:rsid w:val="004B3992"/>
    <w:rsid w:val="004D59B0"/>
    <w:rsid w:val="004E288A"/>
    <w:rsid w:val="004F27CD"/>
    <w:rsid w:val="004F768B"/>
    <w:rsid w:val="00504115"/>
    <w:rsid w:val="00505718"/>
    <w:rsid w:val="00521967"/>
    <w:rsid w:val="00524C88"/>
    <w:rsid w:val="005273B9"/>
    <w:rsid w:val="005273EA"/>
    <w:rsid w:val="00533F0C"/>
    <w:rsid w:val="00560D75"/>
    <w:rsid w:val="00563101"/>
    <w:rsid w:val="00563B54"/>
    <w:rsid w:val="0056480F"/>
    <w:rsid w:val="0056662C"/>
    <w:rsid w:val="00582BA0"/>
    <w:rsid w:val="005839BE"/>
    <w:rsid w:val="005A3D38"/>
    <w:rsid w:val="005B4628"/>
    <w:rsid w:val="005C0BE2"/>
    <w:rsid w:val="005C5D1B"/>
    <w:rsid w:val="005D21F6"/>
    <w:rsid w:val="005F1A92"/>
    <w:rsid w:val="005F5FC2"/>
    <w:rsid w:val="005F6B72"/>
    <w:rsid w:val="005F7122"/>
    <w:rsid w:val="005F7B03"/>
    <w:rsid w:val="00610F81"/>
    <w:rsid w:val="00617F8C"/>
    <w:rsid w:val="00635787"/>
    <w:rsid w:val="00635D28"/>
    <w:rsid w:val="00636AE2"/>
    <w:rsid w:val="00641AE3"/>
    <w:rsid w:val="00651335"/>
    <w:rsid w:val="006669E8"/>
    <w:rsid w:val="0068678F"/>
    <w:rsid w:val="00687E6B"/>
    <w:rsid w:val="0069392D"/>
    <w:rsid w:val="006B0C17"/>
    <w:rsid w:val="006D0D63"/>
    <w:rsid w:val="006D1433"/>
    <w:rsid w:val="006D542E"/>
    <w:rsid w:val="006D6F2C"/>
    <w:rsid w:val="006F45C6"/>
    <w:rsid w:val="006F544C"/>
    <w:rsid w:val="006F6B15"/>
    <w:rsid w:val="00700FC2"/>
    <w:rsid w:val="00712567"/>
    <w:rsid w:val="007164D6"/>
    <w:rsid w:val="007230AC"/>
    <w:rsid w:val="00733160"/>
    <w:rsid w:val="007332FA"/>
    <w:rsid w:val="00750931"/>
    <w:rsid w:val="00753909"/>
    <w:rsid w:val="00757799"/>
    <w:rsid w:val="00780F4C"/>
    <w:rsid w:val="00785B8B"/>
    <w:rsid w:val="007903E2"/>
    <w:rsid w:val="007A56CC"/>
    <w:rsid w:val="007A5B25"/>
    <w:rsid w:val="007C7570"/>
    <w:rsid w:val="007C7B8C"/>
    <w:rsid w:val="007E0F8E"/>
    <w:rsid w:val="007E1A40"/>
    <w:rsid w:val="007E566C"/>
    <w:rsid w:val="007F36F1"/>
    <w:rsid w:val="007F6C22"/>
    <w:rsid w:val="008034CD"/>
    <w:rsid w:val="00803F43"/>
    <w:rsid w:val="008053F4"/>
    <w:rsid w:val="00812DD2"/>
    <w:rsid w:val="008144B3"/>
    <w:rsid w:val="008418C7"/>
    <w:rsid w:val="00850B6C"/>
    <w:rsid w:val="00857580"/>
    <w:rsid w:val="00860271"/>
    <w:rsid w:val="0086696A"/>
    <w:rsid w:val="00887C8D"/>
    <w:rsid w:val="0089068F"/>
    <w:rsid w:val="00894B96"/>
    <w:rsid w:val="00897348"/>
    <w:rsid w:val="008B6275"/>
    <w:rsid w:val="008C25C3"/>
    <w:rsid w:val="008D1C7E"/>
    <w:rsid w:val="008E2424"/>
    <w:rsid w:val="008F04A5"/>
    <w:rsid w:val="0090623B"/>
    <w:rsid w:val="00931CB4"/>
    <w:rsid w:val="00932360"/>
    <w:rsid w:val="00952B7D"/>
    <w:rsid w:val="0096609A"/>
    <w:rsid w:val="00966A9C"/>
    <w:rsid w:val="00966D29"/>
    <w:rsid w:val="009712EA"/>
    <w:rsid w:val="00976D39"/>
    <w:rsid w:val="00976E7A"/>
    <w:rsid w:val="00983D5F"/>
    <w:rsid w:val="00992DFD"/>
    <w:rsid w:val="009C3B27"/>
    <w:rsid w:val="009D24D7"/>
    <w:rsid w:val="009D29F4"/>
    <w:rsid w:val="009D43BC"/>
    <w:rsid w:val="009F0BE1"/>
    <w:rsid w:val="009F49B3"/>
    <w:rsid w:val="00A06450"/>
    <w:rsid w:val="00A20B2A"/>
    <w:rsid w:val="00A21F51"/>
    <w:rsid w:val="00A30B69"/>
    <w:rsid w:val="00A372CC"/>
    <w:rsid w:val="00A37B6A"/>
    <w:rsid w:val="00A43DE0"/>
    <w:rsid w:val="00A45262"/>
    <w:rsid w:val="00A6064F"/>
    <w:rsid w:val="00A73B30"/>
    <w:rsid w:val="00A743BA"/>
    <w:rsid w:val="00A777DE"/>
    <w:rsid w:val="00A82F8F"/>
    <w:rsid w:val="00A83F31"/>
    <w:rsid w:val="00A849CF"/>
    <w:rsid w:val="00A92173"/>
    <w:rsid w:val="00AA5411"/>
    <w:rsid w:val="00AC4C3B"/>
    <w:rsid w:val="00AC6260"/>
    <w:rsid w:val="00AF2CF8"/>
    <w:rsid w:val="00B003DD"/>
    <w:rsid w:val="00B00643"/>
    <w:rsid w:val="00B04A51"/>
    <w:rsid w:val="00B1384D"/>
    <w:rsid w:val="00B1439C"/>
    <w:rsid w:val="00B21E5A"/>
    <w:rsid w:val="00B2251A"/>
    <w:rsid w:val="00B54303"/>
    <w:rsid w:val="00B721BE"/>
    <w:rsid w:val="00B87061"/>
    <w:rsid w:val="00BB285D"/>
    <w:rsid w:val="00BC1B90"/>
    <w:rsid w:val="00BD06EA"/>
    <w:rsid w:val="00BD2330"/>
    <w:rsid w:val="00BD313A"/>
    <w:rsid w:val="00BD363C"/>
    <w:rsid w:val="00BD6B32"/>
    <w:rsid w:val="00BD71DA"/>
    <w:rsid w:val="00BD7440"/>
    <w:rsid w:val="00BD7F52"/>
    <w:rsid w:val="00BE187A"/>
    <w:rsid w:val="00BE5AC6"/>
    <w:rsid w:val="00BF0FAE"/>
    <w:rsid w:val="00C0437F"/>
    <w:rsid w:val="00C15416"/>
    <w:rsid w:val="00C4223B"/>
    <w:rsid w:val="00C47D4C"/>
    <w:rsid w:val="00C51C2E"/>
    <w:rsid w:val="00C800AC"/>
    <w:rsid w:val="00C847F0"/>
    <w:rsid w:val="00C855F3"/>
    <w:rsid w:val="00C87174"/>
    <w:rsid w:val="00C96ED5"/>
    <w:rsid w:val="00CA5F61"/>
    <w:rsid w:val="00CB4162"/>
    <w:rsid w:val="00CC060A"/>
    <w:rsid w:val="00CD6675"/>
    <w:rsid w:val="00D1599C"/>
    <w:rsid w:val="00D25F4A"/>
    <w:rsid w:val="00D355F3"/>
    <w:rsid w:val="00D37EF0"/>
    <w:rsid w:val="00D404AA"/>
    <w:rsid w:val="00D6143A"/>
    <w:rsid w:val="00D72350"/>
    <w:rsid w:val="00D7508B"/>
    <w:rsid w:val="00D75F06"/>
    <w:rsid w:val="00D900F4"/>
    <w:rsid w:val="00D90861"/>
    <w:rsid w:val="00D948F6"/>
    <w:rsid w:val="00DA1902"/>
    <w:rsid w:val="00DA44DE"/>
    <w:rsid w:val="00DA6224"/>
    <w:rsid w:val="00DB66DD"/>
    <w:rsid w:val="00DC1B17"/>
    <w:rsid w:val="00DF3909"/>
    <w:rsid w:val="00E437D6"/>
    <w:rsid w:val="00E45499"/>
    <w:rsid w:val="00E507BB"/>
    <w:rsid w:val="00E535BA"/>
    <w:rsid w:val="00E55E11"/>
    <w:rsid w:val="00E6442C"/>
    <w:rsid w:val="00E72301"/>
    <w:rsid w:val="00E72785"/>
    <w:rsid w:val="00E80413"/>
    <w:rsid w:val="00E83007"/>
    <w:rsid w:val="00E937FC"/>
    <w:rsid w:val="00E97815"/>
    <w:rsid w:val="00EB1349"/>
    <w:rsid w:val="00EB6226"/>
    <w:rsid w:val="00EB6EE6"/>
    <w:rsid w:val="00EE0F8C"/>
    <w:rsid w:val="00EF35C2"/>
    <w:rsid w:val="00EF75F1"/>
    <w:rsid w:val="00EF771D"/>
    <w:rsid w:val="00F03609"/>
    <w:rsid w:val="00F22765"/>
    <w:rsid w:val="00F2281C"/>
    <w:rsid w:val="00F2762E"/>
    <w:rsid w:val="00F3008E"/>
    <w:rsid w:val="00F32AE7"/>
    <w:rsid w:val="00F33427"/>
    <w:rsid w:val="00F426CA"/>
    <w:rsid w:val="00F45C38"/>
    <w:rsid w:val="00F50232"/>
    <w:rsid w:val="00F51137"/>
    <w:rsid w:val="00F52B39"/>
    <w:rsid w:val="00F70021"/>
    <w:rsid w:val="00F82DF1"/>
    <w:rsid w:val="00F82E01"/>
    <w:rsid w:val="00F906EA"/>
    <w:rsid w:val="00F9636D"/>
    <w:rsid w:val="00F97A30"/>
    <w:rsid w:val="00FA5828"/>
    <w:rsid w:val="00FB3E97"/>
    <w:rsid w:val="00FC6B3E"/>
    <w:rsid w:val="00FF0F19"/>
    <w:rsid w:val="00FF7245"/>
    <w:rsid w:val="0532218C"/>
    <w:rsid w:val="246C2A62"/>
    <w:rsid w:val="32CB7A20"/>
    <w:rsid w:val="330257C9"/>
    <w:rsid w:val="61732402"/>
    <w:rsid w:val="683801EB"/>
    <w:rsid w:val="72BB45E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semiHidden="1" w:uiPriority="1" w:unhideWhenUsed="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nhideWhenUsed="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E5AC6"/>
    <w:pPr>
      <w:widowControl w:val="0"/>
      <w:jc w:val="both"/>
    </w:pPr>
    <w:rPr>
      <w:kern w:val="2"/>
      <w:sz w:val="21"/>
      <w:szCs w:val="22"/>
    </w:rPr>
  </w:style>
  <w:style w:type="paragraph" w:styleId="1">
    <w:name w:val="heading 1"/>
    <w:basedOn w:val="a"/>
    <w:next w:val="a"/>
    <w:link w:val="1Char"/>
    <w:qFormat/>
    <w:rsid w:val="00BE5AC6"/>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BE5AC6"/>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BE5AC6"/>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BE5AC6"/>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BE5AC6"/>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BE5AC6"/>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BE5AC6"/>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BE5AC6"/>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BE5AC6"/>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BE5AC6"/>
    <w:pPr>
      <w:ind w:firstLine="420"/>
    </w:pPr>
    <w:rPr>
      <w:rFonts w:ascii="Times New Roman" w:eastAsia="宋体" w:hAnsi="Times New Roman" w:cs="Times New Roman"/>
      <w:szCs w:val="20"/>
    </w:rPr>
  </w:style>
  <w:style w:type="paragraph" w:styleId="a4">
    <w:name w:val="annotation subject"/>
    <w:basedOn w:val="a5"/>
    <w:next w:val="a5"/>
    <w:link w:val="Char"/>
    <w:qFormat/>
    <w:rsid w:val="00BE5AC6"/>
    <w:rPr>
      <w:b/>
      <w:bCs/>
    </w:rPr>
  </w:style>
  <w:style w:type="paragraph" w:styleId="a5">
    <w:name w:val="annotation text"/>
    <w:basedOn w:val="a"/>
    <w:link w:val="Char0"/>
    <w:unhideWhenUsed/>
    <w:qFormat/>
    <w:rsid w:val="00BE5AC6"/>
    <w:pPr>
      <w:jc w:val="left"/>
    </w:pPr>
    <w:rPr>
      <w:rFonts w:ascii="Times New Roman" w:eastAsia="宋体" w:hAnsi="Times New Roman" w:cs="Times New Roman"/>
      <w:szCs w:val="24"/>
    </w:rPr>
  </w:style>
  <w:style w:type="paragraph" w:styleId="a6">
    <w:name w:val="Body Text First Indent"/>
    <w:basedOn w:val="a7"/>
    <w:link w:val="Char1"/>
    <w:qFormat/>
    <w:rsid w:val="00BE5AC6"/>
    <w:pPr>
      <w:ind w:firstLineChars="100" w:firstLine="420"/>
    </w:pPr>
  </w:style>
  <w:style w:type="paragraph" w:styleId="a7">
    <w:name w:val="Body Text"/>
    <w:basedOn w:val="a"/>
    <w:link w:val="Char2"/>
    <w:unhideWhenUsed/>
    <w:qFormat/>
    <w:rsid w:val="00BE5AC6"/>
    <w:pPr>
      <w:spacing w:after="120"/>
    </w:pPr>
    <w:rPr>
      <w:rFonts w:ascii="Times New Roman" w:eastAsia="宋体" w:hAnsi="Times New Roman" w:cs="Times New Roman"/>
      <w:szCs w:val="24"/>
    </w:rPr>
  </w:style>
  <w:style w:type="paragraph" w:styleId="20">
    <w:name w:val="List Number 2"/>
    <w:basedOn w:val="a"/>
    <w:qFormat/>
    <w:rsid w:val="00BE5AC6"/>
    <w:pPr>
      <w:tabs>
        <w:tab w:val="left" w:pos="1440"/>
      </w:tabs>
      <w:spacing w:line="360" w:lineRule="auto"/>
      <w:ind w:left="1440" w:hanging="1440"/>
    </w:pPr>
    <w:rPr>
      <w:rFonts w:ascii="Times New Roman" w:eastAsia="宋体" w:hAnsi="Times New Roman" w:cs="Times New Roman"/>
      <w:sz w:val="24"/>
      <w:szCs w:val="24"/>
    </w:rPr>
  </w:style>
  <w:style w:type="paragraph" w:styleId="a8">
    <w:name w:val="List Number"/>
    <w:basedOn w:val="a"/>
    <w:qFormat/>
    <w:rsid w:val="00BE5AC6"/>
    <w:pPr>
      <w:tabs>
        <w:tab w:val="left" w:pos="2952"/>
      </w:tabs>
      <w:ind w:left="2952" w:hanging="432"/>
    </w:pPr>
    <w:rPr>
      <w:rFonts w:ascii="Times New Roman" w:eastAsia="宋体" w:hAnsi="Times New Roman" w:cs="Times New Roman"/>
      <w:szCs w:val="24"/>
    </w:rPr>
  </w:style>
  <w:style w:type="paragraph" w:styleId="a9">
    <w:name w:val="Document Map"/>
    <w:basedOn w:val="a"/>
    <w:link w:val="Char3"/>
    <w:qFormat/>
    <w:rsid w:val="00BE5AC6"/>
    <w:pPr>
      <w:shd w:val="clear" w:color="auto" w:fill="000080"/>
    </w:pPr>
    <w:rPr>
      <w:rFonts w:ascii="Times New Roman" w:eastAsia="宋体" w:hAnsi="Times New Roman" w:cs="Times New Roman"/>
      <w:szCs w:val="24"/>
    </w:rPr>
  </w:style>
  <w:style w:type="paragraph" w:styleId="aa">
    <w:name w:val="Salutation"/>
    <w:basedOn w:val="a"/>
    <w:next w:val="a"/>
    <w:link w:val="Char4"/>
    <w:qFormat/>
    <w:rsid w:val="00BE5AC6"/>
    <w:rPr>
      <w:rFonts w:ascii="仿宋_GB2312" w:eastAsia="仿宋_GB2312" w:hAnsi="Times New Roman" w:cs="Times New Roman"/>
      <w:sz w:val="28"/>
      <w:szCs w:val="20"/>
    </w:rPr>
  </w:style>
  <w:style w:type="paragraph" w:styleId="30">
    <w:name w:val="Body Text 3"/>
    <w:basedOn w:val="a"/>
    <w:link w:val="3Char0"/>
    <w:qFormat/>
    <w:rsid w:val="00BE5AC6"/>
    <w:pPr>
      <w:spacing w:after="120"/>
    </w:pPr>
    <w:rPr>
      <w:rFonts w:ascii="Times New Roman" w:eastAsia="宋体" w:hAnsi="Times New Roman" w:cs="Times New Roman"/>
      <w:sz w:val="16"/>
      <w:szCs w:val="16"/>
    </w:rPr>
  </w:style>
  <w:style w:type="paragraph" w:styleId="ab">
    <w:name w:val="Body Text Indent"/>
    <w:basedOn w:val="a"/>
    <w:link w:val="Char5"/>
    <w:qFormat/>
    <w:rsid w:val="00BE5AC6"/>
    <w:pPr>
      <w:spacing w:after="120"/>
      <w:ind w:leftChars="200" w:left="420"/>
    </w:pPr>
    <w:rPr>
      <w:rFonts w:ascii="Times New Roman" w:eastAsia="宋体" w:hAnsi="Times New Roman" w:cs="Times New Roman"/>
      <w:szCs w:val="24"/>
    </w:rPr>
  </w:style>
  <w:style w:type="paragraph" w:styleId="31">
    <w:name w:val="toc 3"/>
    <w:basedOn w:val="a"/>
    <w:next w:val="a"/>
    <w:qFormat/>
    <w:rsid w:val="00BE5AC6"/>
    <w:pPr>
      <w:ind w:leftChars="400" w:left="840"/>
    </w:pPr>
    <w:rPr>
      <w:rFonts w:ascii="Times New Roman" w:eastAsia="宋体" w:hAnsi="Times New Roman" w:cs="Times New Roman"/>
      <w:szCs w:val="24"/>
    </w:rPr>
  </w:style>
  <w:style w:type="paragraph" w:styleId="ac">
    <w:name w:val="Plain Text"/>
    <w:basedOn w:val="a"/>
    <w:link w:val="Char6"/>
    <w:qFormat/>
    <w:rsid w:val="00BE5AC6"/>
    <w:rPr>
      <w:rFonts w:ascii="宋体" w:eastAsia="宋体" w:hAnsi="Courier New" w:cs="Times New Roman"/>
      <w:szCs w:val="21"/>
    </w:rPr>
  </w:style>
  <w:style w:type="paragraph" w:styleId="32">
    <w:name w:val="index 3"/>
    <w:basedOn w:val="a"/>
    <w:next w:val="a"/>
    <w:qFormat/>
    <w:rsid w:val="00BE5AC6"/>
    <w:pPr>
      <w:ind w:left="840"/>
    </w:pPr>
    <w:rPr>
      <w:rFonts w:ascii="Times New Roman" w:eastAsia="宋体" w:hAnsi="Times New Roman" w:cs="Times New Roman"/>
      <w:szCs w:val="20"/>
    </w:rPr>
  </w:style>
  <w:style w:type="paragraph" w:styleId="ad">
    <w:name w:val="Date"/>
    <w:basedOn w:val="a"/>
    <w:next w:val="a"/>
    <w:link w:val="Char7"/>
    <w:qFormat/>
    <w:rsid w:val="00BE5AC6"/>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BE5AC6"/>
    <w:pPr>
      <w:spacing w:line="400" w:lineRule="exact"/>
      <w:ind w:firstLine="480"/>
    </w:pPr>
    <w:rPr>
      <w:rFonts w:ascii="宋体" w:eastAsia="宋体" w:hAnsi="宋体" w:cs="Times New Roman"/>
      <w:sz w:val="24"/>
      <w:szCs w:val="24"/>
    </w:rPr>
  </w:style>
  <w:style w:type="paragraph" w:styleId="ae">
    <w:name w:val="Balloon Text"/>
    <w:basedOn w:val="a"/>
    <w:link w:val="Char8"/>
    <w:qFormat/>
    <w:rsid w:val="00BE5AC6"/>
    <w:rPr>
      <w:rFonts w:ascii="Times New Roman" w:eastAsia="宋体" w:hAnsi="Times New Roman" w:cs="Times New Roman"/>
      <w:sz w:val="18"/>
      <w:szCs w:val="18"/>
    </w:rPr>
  </w:style>
  <w:style w:type="paragraph" w:styleId="af">
    <w:name w:val="footer"/>
    <w:basedOn w:val="a"/>
    <w:link w:val="Char9"/>
    <w:uiPriority w:val="99"/>
    <w:unhideWhenUsed/>
    <w:qFormat/>
    <w:rsid w:val="00BE5AC6"/>
    <w:pPr>
      <w:tabs>
        <w:tab w:val="center" w:pos="4153"/>
        <w:tab w:val="right" w:pos="8306"/>
      </w:tabs>
      <w:snapToGrid w:val="0"/>
      <w:jc w:val="left"/>
    </w:pPr>
    <w:rPr>
      <w:sz w:val="18"/>
      <w:szCs w:val="18"/>
    </w:rPr>
  </w:style>
  <w:style w:type="paragraph" w:styleId="af0">
    <w:name w:val="header"/>
    <w:basedOn w:val="a"/>
    <w:link w:val="Chara"/>
    <w:uiPriority w:val="99"/>
    <w:unhideWhenUsed/>
    <w:qFormat/>
    <w:rsid w:val="00BE5AC6"/>
    <w:pPr>
      <w:pBdr>
        <w:bottom w:val="single" w:sz="6" w:space="1" w:color="auto"/>
      </w:pBdr>
      <w:tabs>
        <w:tab w:val="center" w:pos="4153"/>
        <w:tab w:val="right" w:pos="8306"/>
      </w:tabs>
      <w:snapToGrid w:val="0"/>
      <w:jc w:val="center"/>
    </w:pPr>
    <w:rPr>
      <w:sz w:val="18"/>
      <w:szCs w:val="18"/>
    </w:rPr>
  </w:style>
  <w:style w:type="paragraph" w:styleId="af1">
    <w:name w:val="Signature"/>
    <w:basedOn w:val="a"/>
    <w:link w:val="Charb"/>
    <w:qFormat/>
    <w:rsid w:val="00BE5AC6"/>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sid w:val="00BE5AC6"/>
    <w:rPr>
      <w:rFonts w:ascii="Times New Roman" w:eastAsia="宋体" w:hAnsi="Times New Roman" w:cs="Times New Roman"/>
      <w:szCs w:val="24"/>
    </w:rPr>
  </w:style>
  <w:style w:type="paragraph" w:styleId="af2">
    <w:name w:val="index heading"/>
    <w:basedOn w:val="a"/>
    <w:next w:val="11"/>
    <w:qFormat/>
    <w:rsid w:val="00BE5AC6"/>
    <w:rPr>
      <w:rFonts w:ascii="Times New Roman" w:eastAsia="宋体" w:hAnsi="Times New Roman" w:cs="Times New Roman"/>
      <w:szCs w:val="20"/>
    </w:rPr>
  </w:style>
  <w:style w:type="paragraph" w:styleId="11">
    <w:name w:val="index 1"/>
    <w:basedOn w:val="a"/>
    <w:next w:val="a"/>
    <w:unhideWhenUsed/>
    <w:qFormat/>
    <w:rsid w:val="00BE5AC6"/>
    <w:rPr>
      <w:rFonts w:ascii="Times New Roman" w:eastAsia="宋体" w:hAnsi="Times New Roman" w:cs="Times New Roman"/>
      <w:szCs w:val="24"/>
    </w:rPr>
  </w:style>
  <w:style w:type="paragraph" w:styleId="af3">
    <w:name w:val="footnote text"/>
    <w:basedOn w:val="a"/>
    <w:link w:val="Charc"/>
    <w:qFormat/>
    <w:rsid w:val="00BE5AC6"/>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BE5AC6"/>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rsid w:val="00BE5AC6"/>
    <w:pPr>
      <w:ind w:leftChars="200" w:left="420"/>
    </w:pPr>
    <w:rPr>
      <w:rFonts w:ascii="Times New Roman" w:eastAsia="宋体" w:hAnsi="Times New Roman" w:cs="Times New Roman"/>
      <w:szCs w:val="24"/>
    </w:rPr>
  </w:style>
  <w:style w:type="paragraph" w:styleId="23">
    <w:name w:val="Body Text 2"/>
    <w:basedOn w:val="a"/>
    <w:link w:val="2Char1"/>
    <w:qFormat/>
    <w:rsid w:val="00BE5AC6"/>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BE5AC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4">
    <w:name w:val="Normal (Web)"/>
    <w:basedOn w:val="a"/>
    <w:uiPriority w:val="99"/>
    <w:qFormat/>
    <w:rsid w:val="00BE5AC6"/>
    <w:pPr>
      <w:widowControl/>
      <w:spacing w:before="100" w:beforeAutospacing="1" w:after="100" w:afterAutospacing="1"/>
      <w:jc w:val="left"/>
    </w:pPr>
    <w:rPr>
      <w:rFonts w:ascii="宋体" w:eastAsia="宋体" w:hAnsi="宋体" w:cs="宋体"/>
      <w:kern w:val="0"/>
      <w:sz w:val="24"/>
      <w:szCs w:val="24"/>
    </w:rPr>
  </w:style>
  <w:style w:type="paragraph" w:styleId="af5">
    <w:name w:val="Title"/>
    <w:basedOn w:val="a"/>
    <w:link w:val="Chard"/>
    <w:qFormat/>
    <w:rsid w:val="00BE5AC6"/>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character" w:styleId="af6">
    <w:name w:val="Strong"/>
    <w:qFormat/>
    <w:rsid w:val="00BE5AC6"/>
    <w:rPr>
      <w:b/>
      <w:bCs/>
    </w:rPr>
  </w:style>
  <w:style w:type="character" w:styleId="af7">
    <w:name w:val="page number"/>
    <w:basedOn w:val="a1"/>
    <w:qFormat/>
    <w:rsid w:val="00BE5AC6"/>
  </w:style>
  <w:style w:type="character" w:styleId="af8">
    <w:name w:val="FollowedHyperlink"/>
    <w:qFormat/>
    <w:rsid w:val="00BE5AC6"/>
    <w:rPr>
      <w:color w:val="800080"/>
      <w:u w:val="single"/>
    </w:rPr>
  </w:style>
  <w:style w:type="character" w:styleId="af9">
    <w:name w:val="line number"/>
    <w:basedOn w:val="a1"/>
    <w:qFormat/>
    <w:rsid w:val="00BE5AC6"/>
  </w:style>
  <w:style w:type="character" w:styleId="afa">
    <w:name w:val="Hyperlink"/>
    <w:uiPriority w:val="99"/>
    <w:qFormat/>
    <w:rsid w:val="00BE5AC6"/>
    <w:rPr>
      <w:color w:val="0000FF"/>
      <w:u w:val="single"/>
    </w:rPr>
  </w:style>
  <w:style w:type="character" w:styleId="afb">
    <w:name w:val="annotation reference"/>
    <w:qFormat/>
    <w:rsid w:val="00BE5AC6"/>
    <w:rPr>
      <w:sz w:val="21"/>
      <w:szCs w:val="21"/>
    </w:rPr>
  </w:style>
  <w:style w:type="character" w:styleId="afc">
    <w:name w:val="footnote reference"/>
    <w:qFormat/>
    <w:rsid w:val="00BE5AC6"/>
    <w:rPr>
      <w:vertAlign w:val="superscript"/>
    </w:rPr>
  </w:style>
  <w:style w:type="table" w:styleId="afd">
    <w:name w:val="Table Grid"/>
    <w:basedOn w:val="a2"/>
    <w:uiPriority w:val="59"/>
    <w:qFormat/>
    <w:rsid w:val="00BE5AC6"/>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a">
    <w:name w:val="页眉 Char"/>
    <w:basedOn w:val="a1"/>
    <w:link w:val="af0"/>
    <w:uiPriority w:val="99"/>
    <w:qFormat/>
    <w:rsid w:val="00BE5AC6"/>
    <w:rPr>
      <w:sz w:val="18"/>
      <w:szCs w:val="18"/>
    </w:rPr>
  </w:style>
  <w:style w:type="character" w:customStyle="1" w:styleId="Char9">
    <w:name w:val="页脚 Char"/>
    <w:basedOn w:val="a1"/>
    <w:link w:val="af"/>
    <w:uiPriority w:val="99"/>
    <w:qFormat/>
    <w:rsid w:val="00BE5AC6"/>
    <w:rPr>
      <w:sz w:val="18"/>
      <w:szCs w:val="18"/>
    </w:rPr>
  </w:style>
  <w:style w:type="character" w:customStyle="1" w:styleId="1Char">
    <w:name w:val="标题 1 Char"/>
    <w:basedOn w:val="a1"/>
    <w:link w:val="1"/>
    <w:qFormat/>
    <w:rsid w:val="00BE5AC6"/>
    <w:rPr>
      <w:rFonts w:ascii="Times New Roman" w:eastAsia="宋体" w:hAnsi="Times New Roman" w:cs="Times New Roman"/>
      <w:b/>
      <w:bCs/>
      <w:kern w:val="44"/>
      <w:sz w:val="44"/>
      <w:szCs w:val="44"/>
    </w:rPr>
  </w:style>
  <w:style w:type="character" w:customStyle="1" w:styleId="2Char">
    <w:name w:val="标题 2 Char"/>
    <w:basedOn w:val="a1"/>
    <w:link w:val="2"/>
    <w:qFormat/>
    <w:rsid w:val="00BE5AC6"/>
    <w:rPr>
      <w:rFonts w:ascii="Arial" w:eastAsia="黑体" w:hAnsi="Arial" w:cs="Times New Roman"/>
      <w:b/>
      <w:bCs/>
      <w:sz w:val="32"/>
      <w:szCs w:val="32"/>
    </w:rPr>
  </w:style>
  <w:style w:type="character" w:customStyle="1" w:styleId="3Char">
    <w:name w:val="标题 3 Char"/>
    <w:basedOn w:val="a1"/>
    <w:link w:val="3"/>
    <w:qFormat/>
    <w:rsid w:val="00BE5AC6"/>
    <w:rPr>
      <w:rFonts w:ascii="Times New Roman" w:eastAsia="宋体" w:hAnsi="Times New Roman" w:cs="Times New Roman"/>
      <w:b/>
      <w:bCs/>
      <w:sz w:val="32"/>
      <w:szCs w:val="32"/>
    </w:rPr>
  </w:style>
  <w:style w:type="character" w:customStyle="1" w:styleId="4Char">
    <w:name w:val="标题 4 Char"/>
    <w:basedOn w:val="a1"/>
    <w:link w:val="4"/>
    <w:qFormat/>
    <w:rsid w:val="00BE5AC6"/>
    <w:rPr>
      <w:rFonts w:ascii="Arial" w:eastAsia="黑体" w:hAnsi="Arial" w:cs="Times New Roman"/>
      <w:b/>
      <w:sz w:val="28"/>
      <w:szCs w:val="20"/>
    </w:rPr>
  </w:style>
  <w:style w:type="character" w:customStyle="1" w:styleId="5Char">
    <w:name w:val="标题 5 Char"/>
    <w:basedOn w:val="a1"/>
    <w:link w:val="5"/>
    <w:qFormat/>
    <w:rsid w:val="00BE5AC6"/>
    <w:rPr>
      <w:rFonts w:ascii="Times New Roman" w:eastAsia="宋体" w:hAnsi="Times New Roman" w:cs="Times New Roman"/>
      <w:b/>
      <w:bCs/>
      <w:sz w:val="28"/>
      <w:szCs w:val="28"/>
    </w:rPr>
  </w:style>
  <w:style w:type="character" w:customStyle="1" w:styleId="6Char">
    <w:name w:val="标题 6 Char"/>
    <w:basedOn w:val="a1"/>
    <w:link w:val="6"/>
    <w:qFormat/>
    <w:rsid w:val="00BE5AC6"/>
    <w:rPr>
      <w:rFonts w:ascii="Arial" w:eastAsia="黑体" w:hAnsi="Arial" w:cs="Times New Roman"/>
      <w:b/>
      <w:bCs/>
      <w:sz w:val="24"/>
      <w:szCs w:val="24"/>
    </w:rPr>
  </w:style>
  <w:style w:type="character" w:customStyle="1" w:styleId="7Char">
    <w:name w:val="标题 7 Char"/>
    <w:basedOn w:val="a1"/>
    <w:link w:val="7"/>
    <w:qFormat/>
    <w:rsid w:val="00BE5AC6"/>
    <w:rPr>
      <w:rFonts w:ascii="Times New Roman" w:eastAsia="宋体" w:hAnsi="Times New Roman" w:cs="Times New Roman"/>
      <w:b/>
      <w:bCs/>
      <w:sz w:val="24"/>
      <w:szCs w:val="24"/>
    </w:rPr>
  </w:style>
  <w:style w:type="character" w:customStyle="1" w:styleId="8Char">
    <w:name w:val="标题 8 Char"/>
    <w:basedOn w:val="a1"/>
    <w:link w:val="8"/>
    <w:qFormat/>
    <w:rsid w:val="00BE5AC6"/>
    <w:rPr>
      <w:rFonts w:ascii="Arial" w:eastAsia="黑体" w:hAnsi="Arial" w:cs="Times New Roman"/>
      <w:sz w:val="24"/>
      <w:szCs w:val="24"/>
    </w:rPr>
  </w:style>
  <w:style w:type="character" w:customStyle="1" w:styleId="9Char">
    <w:name w:val="标题 9 Char"/>
    <w:basedOn w:val="a1"/>
    <w:link w:val="9"/>
    <w:qFormat/>
    <w:rsid w:val="00BE5AC6"/>
    <w:rPr>
      <w:rFonts w:ascii="Arial" w:eastAsia="黑体" w:hAnsi="Arial" w:cs="Times New Roman"/>
      <w:szCs w:val="21"/>
    </w:rPr>
  </w:style>
  <w:style w:type="character" w:customStyle="1" w:styleId="Char0">
    <w:name w:val="批注文字 Char"/>
    <w:basedOn w:val="a1"/>
    <w:link w:val="a5"/>
    <w:semiHidden/>
    <w:qFormat/>
    <w:rsid w:val="00BE5AC6"/>
    <w:rPr>
      <w:rFonts w:ascii="Times New Roman" w:eastAsia="宋体" w:hAnsi="Times New Roman" w:cs="Times New Roman"/>
      <w:szCs w:val="24"/>
    </w:rPr>
  </w:style>
  <w:style w:type="character" w:customStyle="1" w:styleId="Char">
    <w:name w:val="批注主题 Char"/>
    <w:basedOn w:val="Char0"/>
    <w:link w:val="a4"/>
    <w:qFormat/>
    <w:rsid w:val="00BE5AC6"/>
    <w:rPr>
      <w:rFonts w:ascii="Times New Roman" w:eastAsia="宋体" w:hAnsi="Times New Roman" w:cs="Times New Roman"/>
      <w:b/>
      <w:bCs/>
      <w:szCs w:val="24"/>
    </w:rPr>
  </w:style>
  <w:style w:type="character" w:customStyle="1" w:styleId="Char2">
    <w:name w:val="正文文本 Char"/>
    <w:basedOn w:val="a1"/>
    <w:link w:val="a7"/>
    <w:qFormat/>
    <w:rsid w:val="00BE5AC6"/>
    <w:rPr>
      <w:rFonts w:ascii="Times New Roman" w:eastAsia="宋体" w:hAnsi="Times New Roman" w:cs="Times New Roman"/>
      <w:szCs w:val="24"/>
    </w:rPr>
  </w:style>
  <w:style w:type="character" w:customStyle="1" w:styleId="Char1">
    <w:name w:val="正文首行缩进 Char"/>
    <w:basedOn w:val="Char2"/>
    <w:link w:val="a6"/>
    <w:qFormat/>
    <w:rsid w:val="00BE5AC6"/>
    <w:rPr>
      <w:rFonts w:ascii="Times New Roman" w:eastAsia="宋体" w:hAnsi="Times New Roman" w:cs="Times New Roman"/>
      <w:szCs w:val="24"/>
    </w:rPr>
  </w:style>
  <w:style w:type="character" w:customStyle="1" w:styleId="Char3">
    <w:name w:val="文档结构图 Char"/>
    <w:basedOn w:val="a1"/>
    <w:link w:val="a9"/>
    <w:qFormat/>
    <w:rsid w:val="00BE5AC6"/>
    <w:rPr>
      <w:rFonts w:ascii="Times New Roman" w:eastAsia="宋体" w:hAnsi="Times New Roman" w:cs="Times New Roman"/>
      <w:szCs w:val="24"/>
      <w:shd w:val="clear" w:color="auto" w:fill="000080"/>
    </w:rPr>
  </w:style>
  <w:style w:type="character" w:customStyle="1" w:styleId="Char4">
    <w:name w:val="称呼 Char"/>
    <w:basedOn w:val="a1"/>
    <w:link w:val="aa"/>
    <w:qFormat/>
    <w:rsid w:val="00BE5AC6"/>
    <w:rPr>
      <w:rFonts w:ascii="仿宋_GB2312" w:eastAsia="仿宋_GB2312" w:hAnsi="Times New Roman" w:cs="Times New Roman"/>
      <w:sz w:val="28"/>
      <w:szCs w:val="20"/>
    </w:rPr>
  </w:style>
  <w:style w:type="character" w:customStyle="1" w:styleId="3Char0">
    <w:name w:val="正文文本 3 Char"/>
    <w:basedOn w:val="a1"/>
    <w:link w:val="30"/>
    <w:qFormat/>
    <w:rsid w:val="00BE5AC6"/>
    <w:rPr>
      <w:rFonts w:ascii="Times New Roman" w:eastAsia="宋体" w:hAnsi="Times New Roman" w:cs="Times New Roman"/>
      <w:sz w:val="16"/>
      <w:szCs w:val="16"/>
    </w:rPr>
  </w:style>
  <w:style w:type="character" w:customStyle="1" w:styleId="Char5">
    <w:name w:val="正文文本缩进 Char"/>
    <w:basedOn w:val="a1"/>
    <w:link w:val="ab"/>
    <w:qFormat/>
    <w:rsid w:val="00BE5AC6"/>
    <w:rPr>
      <w:rFonts w:ascii="Times New Roman" w:eastAsia="宋体" w:hAnsi="Times New Roman" w:cs="Times New Roman"/>
      <w:szCs w:val="24"/>
    </w:rPr>
  </w:style>
  <w:style w:type="character" w:customStyle="1" w:styleId="Char6">
    <w:name w:val="纯文本 Char"/>
    <w:basedOn w:val="a1"/>
    <w:link w:val="ac"/>
    <w:qFormat/>
    <w:rsid w:val="00BE5AC6"/>
    <w:rPr>
      <w:rFonts w:ascii="宋体" w:eastAsia="宋体" w:hAnsi="Courier New" w:cs="Times New Roman"/>
      <w:szCs w:val="21"/>
    </w:rPr>
  </w:style>
  <w:style w:type="character" w:customStyle="1" w:styleId="Char7">
    <w:name w:val="日期 Char"/>
    <w:basedOn w:val="a1"/>
    <w:link w:val="ad"/>
    <w:qFormat/>
    <w:rsid w:val="00BE5AC6"/>
    <w:rPr>
      <w:rFonts w:ascii="Times New Roman" w:eastAsia="宋体" w:hAnsi="Times New Roman" w:cs="Times New Roman"/>
      <w:sz w:val="28"/>
      <w:szCs w:val="20"/>
    </w:rPr>
  </w:style>
  <w:style w:type="character" w:customStyle="1" w:styleId="2Char0">
    <w:name w:val="正文文本缩进 2 Char"/>
    <w:basedOn w:val="a1"/>
    <w:link w:val="21"/>
    <w:qFormat/>
    <w:rsid w:val="00BE5AC6"/>
    <w:rPr>
      <w:rFonts w:ascii="宋体" w:eastAsia="宋体" w:hAnsi="宋体" w:cs="Times New Roman"/>
      <w:sz w:val="24"/>
      <w:szCs w:val="24"/>
    </w:rPr>
  </w:style>
  <w:style w:type="character" w:customStyle="1" w:styleId="Char8">
    <w:name w:val="批注框文本 Char"/>
    <w:basedOn w:val="a1"/>
    <w:link w:val="ae"/>
    <w:qFormat/>
    <w:rsid w:val="00BE5AC6"/>
    <w:rPr>
      <w:rFonts w:ascii="Times New Roman" w:eastAsia="宋体" w:hAnsi="Times New Roman" w:cs="Times New Roman"/>
      <w:sz w:val="18"/>
      <w:szCs w:val="18"/>
    </w:rPr>
  </w:style>
  <w:style w:type="character" w:customStyle="1" w:styleId="Charb">
    <w:name w:val="签名 Char"/>
    <w:basedOn w:val="a1"/>
    <w:link w:val="af1"/>
    <w:qFormat/>
    <w:rsid w:val="00BE5AC6"/>
    <w:rPr>
      <w:rFonts w:ascii="Times New Roman" w:eastAsia="仿宋_GB2312" w:hAnsi="Times New Roman" w:cs="Times New Roman"/>
      <w:kern w:val="0"/>
      <w:sz w:val="24"/>
      <w:szCs w:val="20"/>
    </w:rPr>
  </w:style>
  <w:style w:type="character" w:customStyle="1" w:styleId="Charc">
    <w:name w:val="脚注文本 Char"/>
    <w:basedOn w:val="a1"/>
    <w:link w:val="af3"/>
    <w:qFormat/>
    <w:rsid w:val="00BE5AC6"/>
    <w:rPr>
      <w:rFonts w:ascii="Times New Roman" w:eastAsia="宋体" w:hAnsi="Times New Roman" w:cs="Times New Roman"/>
      <w:sz w:val="18"/>
      <w:szCs w:val="18"/>
    </w:rPr>
  </w:style>
  <w:style w:type="character" w:customStyle="1" w:styleId="3Char1">
    <w:name w:val="正文文本缩进 3 Char"/>
    <w:basedOn w:val="a1"/>
    <w:link w:val="33"/>
    <w:qFormat/>
    <w:rsid w:val="00BE5AC6"/>
    <w:rPr>
      <w:rFonts w:ascii="Times New Roman" w:eastAsia="宋体" w:hAnsi="Times New Roman" w:cs="Times New Roman"/>
      <w:b/>
      <w:bCs/>
      <w:sz w:val="24"/>
      <w:szCs w:val="20"/>
    </w:rPr>
  </w:style>
  <w:style w:type="character" w:customStyle="1" w:styleId="2Char1">
    <w:name w:val="正文文本 2 Char"/>
    <w:basedOn w:val="a1"/>
    <w:link w:val="23"/>
    <w:qFormat/>
    <w:rsid w:val="00BE5AC6"/>
    <w:rPr>
      <w:rFonts w:ascii="Times New Roman" w:eastAsia="宋体" w:hAnsi="Times New Roman" w:cs="Times New Roman"/>
      <w:b/>
      <w:bCs/>
      <w:sz w:val="72"/>
      <w:szCs w:val="20"/>
    </w:rPr>
  </w:style>
  <w:style w:type="character" w:customStyle="1" w:styleId="HTMLChar">
    <w:name w:val="HTML 预设格式 Char"/>
    <w:basedOn w:val="a1"/>
    <w:link w:val="HTML"/>
    <w:qFormat/>
    <w:rsid w:val="00BE5AC6"/>
    <w:rPr>
      <w:rFonts w:ascii="宋体" w:eastAsia="宋体" w:hAnsi="宋体" w:cs="宋体"/>
      <w:kern w:val="0"/>
      <w:sz w:val="24"/>
      <w:szCs w:val="24"/>
    </w:rPr>
  </w:style>
  <w:style w:type="character" w:customStyle="1" w:styleId="Chard">
    <w:name w:val="标题 Char"/>
    <w:basedOn w:val="a1"/>
    <w:link w:val="af5"/>
    <w:qFormat/>
    <w:rsid w:val="00BE5AC6"/>
    <w:rPr>
      <w:rFonts w:ascii="Times New Roman" w:eastAsia="黑体" w:hAnsi="Times New Roman" w:cs="Times New Roman"/>
      <w:b/>
      <w:kern w:val="0"/>
      <w:sz w:val="28"/>
      <w:szCs w:val="20"/>
    </w:rPr>
  </w:style>
  <w:style w:type="paragraph" w:customStyle="1" w:styleId="lzq">
    <w:name w:val="正文lzq"/>
    <w:basedOn w:val="a"/>
    <w:qFormat/>
    <w:rsid w:val="00BE5AC6"/>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BE5AC6"/>
    <w:pPr>
      <w:ind w:firstLineChars="200" w:firstLine="420"/>
    </w:pPr>
    <w:rPr>
      <w:rFonts w:ascii="Calibri" w:eastAsia="宋体" w:hAnsi="Calibri" w:cs="Times New Roman"/>
    </w:rPr>
  </w:style>
  <w:style w:type="paragraph" w:customStyle="1" w:styleId="afe">
    <w:name w:val="项目符号，一级"/>
    <w:basedOn w:val="aff"/>
    <w:next w:val="aff"/>
    <w:qFormat/>
    <w:rsid w:val="00BE5AC6"/>
    <w:pPr>
      <w:tabs>
        <w:tab w:val="left" w:pos="1320"/>
      </w:tabs>
      <w:spacing w:line="240" w:lineRule="atLeast"/>
      <w:ind w:leftChars="179" w:left="376" w:firstLine="0"/>
    </w:pPr>
    <w:rPr>
      <w:bCs w:val="0"/>
      <w:color w:val="000000"/>
      <w:szCs w:val="24"/>
    </w:rPr>
  </w:style>
  <w:style w:type="paragraph" w:customStyle="1" w:styleId="aff">
    <w:name w:val="正文格式"/>
    <w:basedOn w:val="a"/>
    <w:qFormat/>
    <w:rsid w:val="00BE5AC6"/>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9"/>
    <w:qFormat/>
    <w:rsid w:val="00BE5AC6"/>
    <w:pPr>
      <w:spacing w:line="436" w:lineRule="exact"/>
    </w:pPr>
  </w:style>
  <w:style w:type="paragraph" w:customStyle="1" w:styleId="qw">
    <w:name w:val="qw"/>
    <w:qFormat/>
    <w:rsid w:val="00BE5AC6"/>
    <w:pPr>
      <w:widowControl w:val="0"/>
      <w:adjustRightInd w:val="0"/>
      <w:spacing w:line="312" w:lineRule="atLeast"/>
      <w:jc w:val="both"/>
      <w:textAlignment w:val="baseline"/>
    </w:pPr>
    <w:rPr>
      <w:rFonts w:ascii="宋体" w:eastAsia="宋体" w:hAnsi="Times New Roman" w:cs="Times New Roman"/>
      <w:sz w:val="24"/>
    </w:rPr>
  </w:style>
  <w:style w:type="paragraph" w:customStyle="1" w:styleId="24">
    <w:name w:val="正文2"/>
    <w:basedOn w:val="a"/>
    <w:qFormat/>
    <w:rsid w:val="00BE5AC6"/>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rsid w:val="00BE5AC6"/>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BE5AC6"/>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rsid w:val="00BE5AC6"/>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rsid w:val="00BE5AC6"/>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BE5AC6"/>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BE5AC6"/>
    <w:rPr>
      <w:rFonts w:ascii="Tahoma" w:eastAsia="宋体" w:hAnsi="Tahoma" w:cs="Times New Roman"/>
      <w:sz w:val="24"/>
      <w:szCs w:val="20"/>
    </w:rPr>
  </w:style>
  <w:style w:type="paragraph" w:customStyle="1" w:styleId="40">
    <w:name w:val="马刚标题4"/>
    <w:basedOn w:val="34"/>
    <w:next w:val="a"/>
    <w:qFormat/>
    <w:rsid w:val="00BE5AC6"/>
    <w:pPr>
      <w:tabs>
        <w:tab w:val="left" w:pos="1050"/>
      </w:tabs>
      <w:spacing w:before="100" w:after="40"/>
      <w:outlineLvl w:val="3"/>
    </w:pPr>
    <w:rPr>
      <w:b w:val="0"/>
    </w:rPr>
  </w:style>
  <w:style w:type="paragraph" w:customStyle="1" w:styleId="34">
    <w:name w:val="马刚标题3"/>
    <w:basedOn w:val="a"/>
    <w:next w:val="a"/>
    <w:qFormat/>
    <w:rsid w:val="00BE5AC6"/>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BE5AC6"/>
    <w:rPr>
      <w:rFonts w:ascii="Tahoma" w:eastAsia="宋体" w:hAnsi="Tahoma" w:cs="Times New Roman"/>
      <w:sz w:val="24"/>
      <w:szCs w:val="20"/>
    </w:rPr>
  </w:style>
  <w:style w:type="paragraph" w:customStyle="1" w:styleId="13">
    <w:name w:val="标题1，章节第一层"/>
    <w:basedOn w:val="aff"/>
    <w:next w:val="aff"/>
    <w:qFormat/>
    <w:rsid w:val="00BE5AC6"/>
    <w:pPr>
      <w:tabs>
        <w:tab w:val="left" w:pos="693"/>
      </w:tabs>
      <w:spacing w:beforeLines="0"/>
      <w:ind w:left="482"/>
      <w:outlineLvl w:val="0"/>
    </w:pPr>
    <w:rPr>
      <w:color w:val="000000"/>
      <w:sz w:val="24"/>
      <w:szCs w:val="24"/>
    </w:rPr>
  </w:style>
  <w:style w:type="paragraph" w:customStyle="1" w:styleId="Chare">
    <w:name w:val="Char"/>
    <w:basedOn w:val="a"/>
    <w:qFormat/>
    <w:rsid w:val="00BE5AC6"/>
    <w:pPr>
      <w:spacing w:afterLines="50" w:line="360" w:lineRule="auto"/>
    </w:pPr>
    <w:rPr>
      <w:rFonts w:ascii="Tahoma" w:eastAsia="宋体" w:hAnsi="Tahoma" w:cs="Times New Roman"/>
      <w:sz w:val="24"/>
      <w:szCs w:val="20"/>
    </w:rPr>
  </w:style>
  <w:style w:type="paragraph" w:customStyle="1" w:styleId="aff2">
    <w:name w:val="文档正文"/>
    <w:basedOn w:val="a"/>
    <w:qFormat/>
    <w:rsid w:val="00BE5AC6"/>
    <w:pPr>
      <w:spacing w:line="360" w:lineRule="auto"/>
    </w:pPr>
    <w:rPr>
      <w:rFonts w:ascii="宋体" w:eastAsia="宋体" w:hAnsi="宋体" w:cs="Times New Roman"/>
      <w:b/>
      <w:bCs/>
      <w:szCs w:val="24"/>
    </w:rPr>
  </w:style>
  <w:style w:type="paragraph" w:customStyle="1" w:styleId="ParaChar">
    <w:name w:val="默认段落字体 Para Char"/>
    <w:basedOn w:val="a"/>
    <w:qFormat/>
    <w:rsid w:val="00BE5AC6"/>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BE5AC6"/>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BE5AC6"/>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BE5AC6"/>
    <w:pPr>
      <w:spacing w:before="0" w:line="113" w:lineRule="atLeast"/>
    </w:pPr>
  </w:style>
  <w:style w:type="paragraph" w:customStyle="1" w:styleId="font7">
    <w:name w:val="font7"/>
    <w:basedOn w:val="a"/>
    <w:qFormat/>
    <w:rsid w:val="00BE5AC6"/>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BE5AC6"/>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BE5AC6"/>
    <w:rPr>
      <w:rFonts w:ascii="仿宋_GB2312" w:eastAsia="仿宋_GB2312" w:hAnsi="Times New Roman" w:cs="Times New Roman"/>
      <w:b/>
      <w:sz w:val="32"/>
      <w:szCs w:val="32"/>
    </w:rPr>
  </w:style>
  <w:style w:type="paragraph" w:customStyle="1" w:styleId="font5">
    <w:name w:val="font5"/>
    <w:basedOn w:val="a"/>
    <w:qFormat/>
    <w:rsid w:val="00BE5AC6"/>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BE5AC6"/>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BE5AC6"/>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BE5AC6"/>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BE5AC6"/>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BE5AC6"/>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rsid w:val="00BE5AC6"/>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BE5AC6"/>
    <w:rPr>
      <w:rFonts w:ascii="Tahoma" w:eastAsia="宋体" w:hAnsi="Tahoma" w:cs="Times New Roman"/>
      <w:sz w:val="24"/>
      <w:szCs w:val="20"/>
    </w:rPr>
  </w:style>
  <w:style w:type="paragraph" w:customStyle="1" w:styleId="27">
    <w:name w:val="样式2"/>
    <w:basedOn w:val="a"/>
    <w:qFormat/>
    <w:rsid w:val="00BE5AC6"/>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BE5AC6"/>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BE5AC6"/>
    <w:pPr>
      <w:spacing w:beforeLines="50" w:afterLines="50" w:line="240" w:lineRule="auto"/>
      <w:jc w:val="left"/>
    </w:pPr>
    <w:rPr>
      <w:rFonts w:cs="宋体"/>
      <w:sz w:val="30"/>
      <w:szCs w:val="20"/>
    </w:rPr>
  </w:style>
  <w:style w:type="paragraph" w:customStyle="1" w:styleId="flType">
    <w:name w:val="flType"/>
    <w:basedOn w:val="flName"/>
    <w:qFormat/>
    <w:rsid w:val="00BE5AC6"/>
    <w:pPr>
      <w:spacing w:after="284"/>
    </w:pPr>
    <w:rPr>
      <w:rFonts w:eastAsia="宋体"/>
      <w:b w:val="0"/>
    </w:rPr>
  </w:style>
  <w:style w:type="paragraph" w:customStyle="1" w:styleId="xl36">
    <w:name w:val="xl36"/>
    <w:basedOn w:val="a"/>
    <w:qFormat/>
    <w:rsid w:val="00BE5AC6"/>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BE5AC6"/>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rsid w:val="00BE5AC6"/>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9"/>
    <w:qFormat/>
    <w:rsid w:val="00BE5AC6"/>
    <w:rPr>
      <w:szCs w:val="20"/>
    </w:rPr>
  </w:style>
  <w:style w:type="paragraph" w:customStyle="1" w:styleId="aff4">
    <w:name w:val="标准小四"/>
    <w:basedOn w:val="a"/>
    <w:qFormat/>
    <w:rsid w:val="00BE5AC6"/>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BE5AC6"/>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rsid w:val="00BE5AC6"/>
    <w:pPr>
      <w:outlineLvl w:val="1"/>
    </w:pPr>
    <w:rPr>
      <w:rFonts w:ascii="仿宋_GB2312" w:eastAsia="仿宋_GB2312" w:hAnsi="宋体" w:cs="Times New Roman"/>
      <w:kern w:val="28"/>
      <w:sz w:val="28"/>
      <w:szCs w:val="24"/>
    </w:rPr>
  </w:style>
  <w:style w:type="paragraph" w:customStyle="1" w:styleId="aff5">
    <w:name w:val="公文正文"/>
    <w:basedOn w:val="ab"/>
    <w:qFormat/>
    <w:rsid w:val="00BE5AC6"/>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BE5AC6"/>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BE5AC6"/>
    <w:rPr>
      <w:rFonts w:ascii="Tahoma" w:eastAsia="宋体" w:hAnsi="Tahoma" w:cs="Times New Roman"/>
      <w:sz w:val="24"/>
      <w:szCs w:val="20"/>
    </w:rPr>
  </w:style>
  <w:style w:type="paragraph" w:customStyle="1" w:styleId="aff6">
    <w:name w:val="章标题"/>
    <w:next w:val="aff7"/>
    <w:qFormat/>
    <w:rsid w:val="00BE5AC6"/>
    <w:pPr>
      <w:spacing w:beforeLines="50" w:afterLines="50"/>
      <w:jc w:val="both"/>
      <w:outlineLvl w:val="1"/>
    </w:pPr>
    <w:rPr>
      <w:rFonts w:ascii="Times New Roman" w:eastAsia="黑体" w:hAnsi="Times New Roman" w:cs="Times New Roman"/>
      <w:sz w:val="21"/>
    </w:rPr>
  </w:style>
  <w:style w:type="paragraph" w:customStyle="1" w:styleId="aff7">
    <w:name w:val="段"/>
    <w:qFormat/>
    <w:rsid w:val="00BE5AC6"/>
    <w:pPr>
      <w:autoSpaceDE w:val="0"/>
      <w:autoSpaceDN w:val="0"/>
      <w:ind w:firstLineChars="200" w:firstLine="200"/>
      <w:jc w:val="both"/>
    </w:pPr>
    <w:rPr>
      <w:rFonts w:ascii="宋体" w:eastAsia="宋体" w:hAnsi="Times New Roman" w:cs="Times New Roman"/>
      <w:sz w:val="21"/>
    </w:rPr>
  </w:style>
  <w:style w:type="paragraph" w:customStyle="1" w:styleId="05051">
    <w:name w:val="样式 加点正文 + 段前: 0.5 行 段后: 0.5 行1"/>
    <w:basedOn w:val="a"/>
    <w:qFormat/>
    <w:rsid w:val="00BE5AC6"/>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BE5AC6"/>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BE5AC6"/>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BE5AC6"/>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BE5AC6"/>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BE5AC6"/>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BE5AC6"/>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rsid w:val="00BE5AC6"/>
    <w:pPr>
      <w:adjustRightInd w:val="0"/>
      <w:snapToGrid w:val="0"/>
      <w:spacing w:before="120" w:after="120" w:line="360" w:lineRule="auto"/>
      <w:ind w:firstLineChars="200" w:firstLine="480"/>
      <w:jc w:val="both"/>
    </w:pPr>
    <w:rPr>
      <w:rFonts w:ascii="Times New Roman" w:eastAsia="仿宋_GB2312" w:hAnsi="Times New Roman" w:cs="Times New Roman"/>
      <w:kern w:val="2"/>
      <w:sz w:val="24"/>
      <w:szCs w:val="24"/>
    </w:rPr>
  </w:style>
  <w:style w:type="paragraph" w:customStyle="1" w:styleId="aff9">
    <w:name w:val="方案正文"/>
    <w:basedOn w:val="a"/>
    <w:qFormat/>
    <w:rsid w:val="00BE5AC6"/>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BE5AC6"/>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BE5AC6"/>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rsid w:val="00BE5AC6"/>
    <w:pPr>
      <w:spacing w:line="300" w:lineRule="atLeast"/>
    </w:pPr>
    <w:rPr>
      <w:rFonts w:ascii="Times New Roman" w:eastAsia="宋体" w:hAnsi="Times New Roman" w:cs="Times New Roman"/>
      <w:sz w:val="18"/>
      <w:szCs w:val="24"/>
    </w:rPr>
  </w:style>
  <w:style w:type="paragraph" w:customStyle="1" w:styleId="affb">
    <w:name w:val="标准文本"/>
    <w:basedOn w:val="a"/>
    <w:qFormat/>
    <w:rsid w:val="00BE5AC6"/>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BE5AC6"/>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BE5AC6"/>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rsid w:val="00BE5AC6"/>
    <w:pPr>
      <w:tabs>
        <w:tab w:val="left" w:pos="900"/>
      </w:tabs>
      <w:ind w:left="900" w:hanging="420"/>
      <w:jc w:val="center"/>
    </w:pPr>
    <w:rPr>
      <w:rFonts w:ascii="黑体" w:eastAsia="黑体" w:hAnsi="Times New Roman" w:cs="Times New Roman"/>
      <w:sz w:val="21"/>
    </w:rPr>
  </w:style>
  <w:style w:type="paragraph" w:customStyle="1" w:styleId="1Char0">
    <w:name w:val="华宇段落1 Char"/>
    <w:basedOn w:val="a"/>
    <w:qFormat/>
    <w:rsid w:val="00BE5AC6"/>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BE5AC6"/>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BE5AC6"/>
    <w:pPr>
      <w:widowControl w:val="0"/>
      <w:jc w:val="both"/>
    </w:pPr>
    <w:rPr>
      <w:rFonts w:ascii="Calibri" w:eastAsia="微软雅黑" w:hAnsi="Calibri" w:cs="Times New Roman"/>
      <w:kern w:val="2"/>
      <w:sz w:val="24"/>
      <w:szCs w:val="22"/>
    </w:rPr>
  </w:style>
  <w:style w:type="paragraph" w:customStyle="1" w:styleId="affd">
    <w:name w:val="宏图高科"/>
    <w:basedOn w:val="a"/>
    <w:qFormat/>
    <w:rsid w:val="00BE5AC6"/>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BE5AC6"/>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BE5AC6"/>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BE5AC6"/>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4"/>
    <w:qFormat/>
    <w:rsid w:val="00BE5AC6"/>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rsid w:val="00BE5AC6"/>
    <w:pPr>
      <w:ind w:rightChars="-64" w:right="-134"/>
    </w:pPr>
    <w:rPr>
      <w:bCs w:val="0"/>
    </w:rPr>
  </w:style>
  <w:style w:type="paragraph" w:customStyle="1" w:styleId="contentlineheight">
    <w:name w:val="content_lineheight"/>
    <w:basedOn w:val="a"/>
    <w:qFormat/>
    <w:rsid w:val="00BE5AC6"/>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BE5AC6"/>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BE5AC6"/>
    <w:pPr>
      <w:spacing w:line="360" w:lineRule="auto"/>
    </w:pPr>
    <w:rPr>
      <w:rFonts w:ascii="Times New Roman" w:eastAsia="宋体" w:hAnsi="Times New Roman" w:cs="Times New Roman"/>
      <w:szCs w:val="20"/>
    </w:rPr>
  </w:style>
  <w:style w:type="paragraph" w:customStyle="1" w:styleId="xl39">
    <w:name w:val="xl39"/>
    <w:basedOn w:val="a"/>
    <w:qFormat/>
    <w:rsid w:val="00BE5AC6"/>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BE5AC6"/>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BE5AC6"/>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BE5AC6"/>
    <w:rPr>
      <w:rFonts w:ascii="Tahoma" w:eastAsia="宋体" w:hAnsi="Tahoma" w:cs="Times New Roman"/>
      <w:sz w:val="24"/>
      <w:szCs w:val="20"/>
    </w:rPr>
  </w:style>
  <w:style w:type="paragraph" w:customStyle="1" w:styleId="Char20">
    <w:name w:val="Char2"/>
    <w:basedOn w:val="a9"/>
    <w:qFormat/>
    <w:rsid w:val="00BE5AC6"/>
    <w:rPr>
      <w:rFonts w:ascii="Tahoma" w:hAnsi="Tahoma"/>
      <w:sz w:val="24"/>
    </w:rPr>
  </w:style>
  <w:style w:type="paragraph" w:customStyle="1" w:styleId="CD">
    <w:name w:val="CD 正文"/>
    <w:basedOn w:val="a"/>
    <w:qFormat/>
    <w:rsid w:val="00BE5AC6"/>
    <w:pPr>
      <w:jc w:val="left"/>
    </w:pPr>
    <w:rPr>
      <w:rFonts w:ascii="Arial" w:eastAsia="微软雅黑" w:hAnsi="Arial" w:cs="Times New Roman"/>
      <w:szCs w:val="24"/>
    </w:rPr>
  </w:style>
  <w:style w:type="paragraph" w:customStyle="1" w:styleId="xl41">
    <w:name w:val="xl41"/>
    <w:basedOn w:val="a"/>
    <w:qFormat/>
    <w:rsid w:val="00BE5AC6"/>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rsid w:val="00BE5AC6"/>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rsid w:val="00BE5AC6"/>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rsid w:val="00BE5AC6"/>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BE5AC6"/>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rsid w:val="00BE5AC6"/>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BE5AC6"/>
    <w:rPr>
      <w:rFonts w:ascii="Tahoma" w:eastAsia="宋体" w:hAnsi="Tahoma" w:cs="Times New Roman"/>
      <w:sz w:val="24"/>
      <w:szCs w:val="20"/>
    </w:rPr>
  </w:style>
  <w:style w:type="paragraph" w:customStyle="1" w:styleId="af17cgridlangnp1033langf">
    <w:name w:val="af17cgridlangnp1033langf"/>
    <w:qFormat/>
    <w:rsid w:val="00BE5AC6"/>
    <w:pPr>
      <w:widowControl w:val="0"/>
      <w:autoSpaceDE w:val="0"/>
      <w:autoSpaceDN w:val="0"/>
      <w:adjustRightInd w:val="0"/>
      <w:spacing w:before="156" w:line="360" w:lineRule="atLeast"/>
      <w:ind w:left="567" w:firstLine="510"/>
      <w:jc w:val="both"/>
    </w:pPr>
    <w:rPr>
      <w:rFonts w:ascii="Times New Roman" w:eastAsia="宋体" w:hAnsi="Times New Roman" w:cs="Times New Roman"/>
    </w:rPr>
  </w:style>
  <w:style w:type="paragraph" w:customStyle="1" w:styleId="CharCharCharCharCharCharCharCharChar">
    <w:name w:val="Char Char Char Char Char Char Char Char Char"/>
    <w:basedOn w:val="a"/>
    <w:qFormat/>
    <w:rsid w:val="00BE5AC6"/>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BE5AC6"/>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rsid w:val="00BE5AC6"/>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BE5AC6"/>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8"/>
    <w:qFormat/>
    <w:rsid w:val="00BE5AC6"/>
    <w:pPr>
      <w:tabs>
        <w:tab w:val="clear" w:pos="2952"/>
      </w:tabs>
      <w:ind w:left="0" w:right="-33" w:firstLineChars="200" w:firstLine="600"/>
      <w:jc w:val="left"/>
    </w:pPr>
    <w:rPr>
      <w:rFonts w:ascii="仿宋_GB2312" w:eastAsia="仿宋_GB2312"/>
      <w:sz w:val="30"/>
      <w:szCs w:val="30"/>
    </w:rPr>
  </w:style>
  <w:style w:type="paragraph" w:customStyle="1" w:styleId="afff4">
    <w:name w:val="表蕊"/>
    <w:basedOn w:val="a"/>
    <w:qFormat/>
    <w:rsid w:val="00BE5AC6"/>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BE5AC6"/>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BE5AC6"/>
    <w:pPr>
      <w:widowControl w:val="0"/>
      <w:autoSpaceDE w:val="0"/>
      <w:autoSpaceDN w:val="0"/>
      <w:adjustRightInd w:val="0"/>
    </w:pPr>
    <w:rPr>
      <w:rFonts w:ascii="宋体" w:eastAsia="宋体" w:hAnsi="Times New Roman" w:cs="宋体"/>
      <w:color w:val="000000"/>
      <w:sz w:val="24"/>
      <w:szCs w:val="24"/>
    </w:rPr>
  </w:style>
  <w:style w:type="paragraph" w:customStyle="1" w:styleId="--">
    <w:name w:val="正文--表格内正文"/>
    <w:basedOn w:val="a"/>
    <w:qFormat/>
    <w:rsid w:val="00BE5AC6"/>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BE5AC6"/>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8"/>
    <w:qFormat/>
    <w:rsid w:val="00BE5AC6"/>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BE5AC6"/>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BE5AC6"/>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BE5AC6"/>
    <w:rPr>
      <w:rFonts w:ascii="Tahoma" w:eastAsia="宋体" w:hAnsi="Tahoma" w:cs="Times New Roman"/>
      <w:sz w:val="24"/>
      <w:szCs w:val="20"/>
    </w:rPr>
  </w:style>
  <w:style w:type="paragraph" w:customStyle="1" w:styleId="36">
    <w:name w:val="标题3，章节第三层"/>
    <w:basedOn w:val="a"/>
    <w:next w:val="aff"/>
    <w:qFormat/>
    <w:rsid w:val="00BE5AC6"/>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BE5AC6"/>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rsid w:val="00BE5AC6"/>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rsid w:val="00BE5AC6"/>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BE5AC6"/>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BE5AC6"/>
    <w:rPr>
      <w:rFonts w:ascii="Times New Roman" w:eastAsia="宋体" w:hAnsi="Times New Roman" w:cs="Times New Roman"/>
      <w:szCs w:val="21"/>
    </w:rPr>
  </w:style>
  <w:style w:type="paragraph" w:customStyle="1" w:styleId="xl33">
    <w:name w:val="xl33"/>
    <w:basedOn w:val="a"/>
    <w:qFormat/>
    <w:rsid w:val="00BE5AC6"/>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BE5AC6"/>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BE5AC6"/>
    <w:rPr>
      <w:rFonts w:ascii="Tahoma" w:eastAsia="宋体" w:hAnsi="Tahoma" w:cs="Times New Roman"/>
      <w:sz w:val="24"/>
      <w:szCs w:val="20"/>
    </w:rPr>
  </w:style>
  <w:style w:type="paragraph" w:customStyle="1" w:styleId="afff7">
    <w:name w:val="小四 段落 宋体"/>
    <w:basedOn w:val="a8"/>
    <w:qFormat/>
    <w:rsid w:val="00BE5AC6"/>
    <w:pPr>
      <w:tabs>
        <w:tab w:val="clear" w:pos="2952"/>
      </w:tabs>
      <w:spacing w:line="360" w:lineRule="auto"/>
      <w:ind w:left="113" w:right="113" w:firstLine="425"/>
      <w:jc w:val="left"/>
    </w:pPr>
    <w:rPr>
      <w:sz w:val="24"/>
    </w:rPr>
  </w:style>
  <w:style w:type="paragraph" w:customStyle="1" w:styleId="afff8">
    <w:name w:val="项目符号，二级"/>
    <w:basedOn w:val="aff"/>
    <w:next w:val="aff"/>
    <w:qFormat/>
    <w:rsid w:val="00BE5AC6"/>
    <w:pPr>
      <w:tabs>
        <w:tab w:val="left" w:pos="1211"/>
        <w:tab w:val="left" w:pos="1337"/>
      </w:tabs>
      <w:ind w:left="1337" w:right="-27" w:firstLine="480"/>
    </w:pPr>
    <w:rPr>
      <w:bCs w:val="0"/>
      <w:color w:val="000000"/>
      <w:sz w:val="24"/>
      <w:szCs w:val="24"/>
    </w:rPr>
  </w:style>
  <w:style w:type="paragraph" w:customStyle="1" w:styleId="xl34">
    <w:name w:val="xl34"/>
    <w:basedOn w:val="a"/>
    <w:qFormat/>
    <w:rsid w:val="00BE5AC6"/>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BE5AC6"/>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BE5AC6"/>
    <w:rPr>
      <w:rFonts w:ascii="Tahoma" w:eastAsia="宋体" w:hAnsi="Tahoma" w:cs="Times New Roman"/>
      <w:sz w:val="24"/>
      <w:szCs w:val="20"/>
    </w:rPr>
  </w:style>
  <w:style w:type="paragraph" w:customStyle="1" w:styleId="51">
    <w:name w:val="表头_5"/>
    <w:basedOn w:val="a"/>
    <w:qFormat/>
    <w:rsid w:val="00BE5AC6"/>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BE5AC6"/>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rsid w:val="00BE5AC6"/>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BE5AC6"/>
    <w:rPr>
      <w:rFonts w:ascii="Tahoma" w:eastAsia="宋体" w:hAnsi="Tahoma" w:cs="Times New Roman"/>
      <w:sz w:val="24"/>
      <w:szCs w:val="20"/>
    </w:rPr>
  </w:style>
  <w:style w:type="paragraph" w:customStyle="1" w:styleId="2Char2">
    <w:name w:val="正文 首行缩进:  2 字符 Char"/>
    <w:basedOn w:val="a"/>
    <w:qFormat/>
    <w:rsid w:val="00BE5AC6"/>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BE5AC6"/>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BE5AC6"/>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BE5AC6"/>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rsid w:val="00BE5AC6"/>
    <w:pPr>
      <w:jc w:val="left"/>
    </w:pPr>
    <w:rPr>
      <w:rFonts w:ascii="Tahoma" w:eastAsia="宋体" w:hAnsi="Tahoma" w:cs="Times New Roman"/>
      <w:sz w:val="24"/>
      <w:szCs w:val="20"/>
    </w:rPr>
  </w:style>
  <w:style w:type="paragraph" w:customStyle="1" w:styleId="afffa">
    <w:name w:val="三级目录"/>
    <w:next w:val="a"/>
    <w:uiPriority w:val="99"/>
    <w:qFormat/>
    <w:rsid w:val="00BE5AC6"/>
    <w:pPr>
      <w:ind w:firstLineChars="150" w:firstLine="420"/>
    </w:pPr>
    <w:rPr>
      <w:rFonts w:ascii="Times New Roman" w:eastAsia="宋体" w:hAnsi="Times New Roman" w:cs="Times New Roman"/>
      <w:b/>
      <w:bCs/>
      <w:kern w:val="2"/>
      <w:sz w:val="24"/>
      <w:szCs w:val="24"/>
    </w:rPr>
  </w:style>
  <w:style w:type="paragraph" w:customStyle="1" w:styleId="afffb">
    <w:name w:val="二级目录"/>
    <w:next w:val="a"/>
    <w:link w:val="Charf0"/>
    <w:qFormat/>
    <w:rsid w:val="00BE5AC6"/>
    <w:pPr>
      <w:tabs>
        <w:tab w:val="left" w:pos="720"/>
      </w:tabs>
      <w:ind w:left="720" w:hanging="720"/>
      <w:outlineLvl w:val="1"/>
    </w:pPr>
    <w:rPr>
      <w:rFonts w:ascii="Times New Roman" w:eastAsia="宋体" w:hAnsi="Times New Roman" w:cs="Times New Roman"/>
      <w:b/>
      <w:kern w:val="2"/>
      <w:sz w:val="30"/>
      <w:szCs w:val="28"/>
    </w:rPr>
  </w:style>
  <w:style w:type="paragraph" w:customStyle="1" w:styleId="afffc">
    <w:name w:val="普通正文"/>
    <w:basedOn w:val="a"/>
    <w:qFormat/>
    <w:rsid w:val="00BE5AC6"/>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BE5AC6"/>
  </w:style>
  <w:style w:type="character" w:customStyle="1" w:styleId="2CharChar">
    <w:name w:val="样式 首行缩进:  2 字符 Char Char"/>
    <w:link w:val="26"/>
    <w:qFormat/>
    <w:rsid w:val="00BE5AC6"/>
    <w:rPr>
      <w:rFonts w:ascii="Times New Roman" w:eastAsia="宋体" w:hAnsi="Times New Roman" w:cs="宋体"/>
      <w:sz w:val="24"/>
      <w:szCs w:val="20"/>
    </w:rPr>
  </w:style>
  <w:style w:type="character" w:customStyle="1" w:styleId="afffd">
    <w:name w:val="样式 宋体 小四"/>
    <w:rsid w:val="00BE5AC6"/>
    <w:rPr>
      <w:rFonts w:ascii="宋体" w:hAnsi="宋体"/>
      <w:sz w:val="24"/>
    </w:rPr>
  </w:style>
  <w:style w:type="character" w:customStyle="1" w:styleId="CharCharCharChar1">
    <w:name w:val="小四 段落 宋体 Char Char Char Char1"/>
    <w:qFormat/>
    <w:rsid w:val="00BE5AC6"/>
    <w:rPr>
      <w:rFonts w:eastAsia="宋体"/>
      <w:kern w:val="2"/>
      <w:sz w:val="24"/>
      <w:szCs w:val="24"/>
      <w:lang w:val="en-US" w:eastAsia="zh-CN" w:bidi="ar-SA"/>
    </w:rPr>
  </w:style>
  <w:style w:type="character" w:customStyle="1" w:styleId="CharChar2">
    <w:name w:val="Char Char2"/>
    <w:rsid w:val="00BE5AC6"/>
    <w:rPr>
      <w:rFonts w:ascii="宋体" w:eastAsia="宋体" w:hAnsi="Courier New"/>
      <w:kern w:val="2"/>
      <w:sz w:val="21"/>
      <w:szCs w:val="21"/>
      <w:lang w:val="en-US" w:eastAsia="zh-CN" w:bidi="ar-SA"/>
    </w:rPr>
  </w:style>
  <w:style w:type="character" w:customStyle="1" w:styleId="t1">
    <w:name w:val="t1"/>
    <w:qFormat/>
    <w:rsid w:val="00BE5AC6"/>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BE5AC6"/>
    <w:rPr>
      <w:rFonts w:eastAsia="宋体"/>
      <w:b/>
      <w:bCs/>
      <w:kern w:val="2"/>
      <w:sz w:val="32"/>
      <w:szCs w:val="32"/>
      <w:lang w:val="en-US" w:eastAsia="zh-CN" w:bidi="ar-SA"/>
    </w:rPr>
  </w:style>
  <w:style w:type="character" w:customStyle="1" w:styleId="H2Char1">
    <w:name w:val="H2 Char1"/>
    <w:qFormat/>
    <w:rsid w:val="00BE5AC6"/>
    <w:rPr>
      <w:rFonts w:ascii="Arial" w:eastAsia="黑体" w:hAnsi="Arial"/>
      <w:b/>
      <w:bCs/>
      <w:kern w:val="2"/>
      <w:sz w:val="32"/>
      <w:szCs w:val="32"/>
      <w:lang w:val="en-US" w:eastAsia="zh-CN" w:bidi="ar-SA"/>
    </w:rPr>
  </w:style>
  <w:style w:type="character" w:customStyle="1" w:styleId="3Char10">
    <w:name w:val="标题 3 Char1"/>
    <w:rsid w:val="00BE5AC6"/>
    <w:rPr>
      <w:rFonts w:eastAsia="宋体"/>
      <w:b/>
      <w:bCs/>
      <w:kern w:val="2"/>
      <w:sz w:val="32"/>
      <w:szCs w:val="32"/>
      <w:lang w:val="en-US" w:eastAsia="zh-CN" w:bidi="ar-SA"/>
    </w:rPr>
  </w:style>
  <w:style w:type="character" w:customStyle="1" w:styleId="1pagesec3Char1">
    <w:name w:val="1page sec3 Char1"/>
    <w:basedOn w:val="a1"/>
    <w:rsid w:val="00BE5AC6"/>
    <w:rPr>
      <w:kern w:val="2"/>
      <w:sz w:val="18"/>
      <w:szCs w:val="18"/>
    </w:rPr>
  </w:style>
  <w:style w:type="character" w:customStyle="1" w:styleId="subtitle1">
    <w:name w:val="subtitle1"/>
    <w:qFormat/>
    <w:rsid w:val="00BE5AC6"/>
    <w:rPr>
      <w:rFonts w:ascii="Georgia" w:hAnsi="Georgia" w:hint="default"/>
      <w:b/>
      <w:bCs/>
      <w:color w:val="666666"/>
      <w:sz w:val="18"/>
      <w:szCs w:val="18"/>
    </w:rPr>
  </w:style>
  <w:style w:type="character" w:customStyle="1" w:styleId="3zw">
    <w:name w:val="3zw"/>
    <w:basedOn w:val="a1"/>
    <w:rsid w:val="00BE5AC6"/>
  </w:style>
  <w:style w:type="character" w:customStyle="1" w:styleId="CharChar0">
    <w:name w:val="标准文本 Char Char"/>
    <w:qFormat/>
    <w:rsid w:val="00BE5AC6"/>
    <w:rPr>
      <w:rFonts w:eastAsia="宋体" w:cs="宋体"/>
      <w:kern w:val="2"/>
      <w:sz w:val="24"/>
      <w:szCs w:val="24"/>
      <w:lang w:val="en-US" w:eastAsia="zh-CN" w:bidi="ar-SA"/>
    </w:rPr>
  </w:style>
  <w:style w:type="character" w:customStyle="1" w:styleId="style131">
    <w:name w:val="style131"/>
    <w:qFormat/>
    <w:rsid w:val="00BE5AC6"/>
    <w:rPr>
      <w:rFonts w:cs="Times New Roman"/>
      <w:sz w:val="18"/>
      <w:szCs w:val="18"/>
    </w:rPr>
  </w:style>
  <w:style w:type="character" w:customStyle="1" w:styleId="sect123Char1">
    <w:name w:val="sect1.2.3 Char1"/>
    <w:qFormat/>
    <w:rsid w:val="00BE5AC6"/>
    <w:rPr>
      <w:rFonts w:eastAsia="宋体"/>
      <w:b/>
      <w:bCs/>
      <w:kern w:val="2"/>
      <w:sz w:val="32"/>
      <w:szCs w:val="32"/>
      <w:lang w:val="en-US" w:eastAsia="zh-CN" w:bidi="ar-SA"/>
    </w:rPr>
  </w:style>
  <w:style w:type="character" w:customStyle="1" w:styleId="CharChar3">
    <w:name w:val="标准小四 Char Char"/>
    <w:qFormat/>
    <w:rsid w:val="00BE5AC6"/>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BE5AC6"/>
    <w:rPr>
      <w:rFonts w:eastAsia="宋体"/>
      <w:kern w:val="2"/>
      <w:sz w:val="24"/>
      <w:szCs w:val="24"/>
      <w:lang w:val="en-US" w:eastAsia="zh-CN" w:bidi="ar-SA"/>
    </w:rPr>
  </w:style>
  <w:style w:type="character" w:customStyle="1" w:styleId="1CharCharChar">
    <w:name w:val="华宇段落1 Char Char Char"/>
    <w:qFormat/>
    <w:rsid w:val="00BE5AC6"/>
    <w:rPr>
      <w:rFonts w:eastAsia="宋体"/>
      <w:bCs/>
      <w:kern w:val="2"/>
      <w:sz w:val="24"/>
      <w:szCs w:val="24"/>
      <w:lang w:val="en-US" w:eastAsia="zh-CN" w:bidi="ar-SA"/>
    </w:rPr>
  </w:style>
  <w:style w:type="character" w:customStyle="1" w:styleId="CharCharChar10">
    <w:name w:val="小四 段落 宋体 Char Char Char1"/>
    <w:qFormat/>
    <w:rsid w:val="00BE5AC6"/>
    <w:rPr>
      <w:rFonts w:ascii="宋体" w:eastAsia="宋体" w:hAnsi="宋体"/>
      <w:kern w:val="2"/>
      <w:sz w:val="24"/>
      <w:szCs w:val="24"/>
      <w:lang w:val="en-US" w:eastAsia="zh-CN" w:bidi="ar-SA"/>
    </w:rPr>
  </w:style>
  <w:style w:type="character" w:customStyle="1" w:styleId="ih151">
    <w:name w:val="ih151"/>
    <w:qFormat/>
    <w:rsid w:val="00BE5AC6"/>
    <w:rPr>
      <w:color w:val="666666"/>
      <w:sz w:val="18"/>
      <w:szCs w:val="18"/>
      <w:u w:val="none"/>
    </w:rPr>
  </w:style>
  <w:style w:type="character" w:customStyle="1" w:styleId="Char12">
    <w:name w:val="小四 段落 宋体 Char1"/>
    <w:qFormat/>
    <w:rsid w:val="00BE5AC6"/>
    <w:rPr>
      <w:rFonts w:eastAsia="宋体"/>
      <w:kern w:val="2"/>
      <w:sz w:val="24"/>
      <w:szCs w:val="24"/>
      <w:lang w:val="en-US" w:eastAsia="zh-CN" w:bidi="ar-SA"/>
    </w:rPr>
  </w:style>
  <w:style w:type="character" w:customStyle="1" w:styleId="Char13">
    <w:name w:val="特点 Char1"/>
    <w:qFormat/>
    <w:rsid w:val="00BE5AC6"/>
    <w:rPr>
      <w:rFonts w:eastAsia="宋体"/>
      <w:kern w:val="2"/>
      <w:sz w:val="21"/>
      <w:lang w:val="en-US" w:eastAsia="zh-CN" w:bidi="ar-SA"/>
    </w:rPr>
  </w:style>
  <w:style w:type="character" w:customStyle="1" w:styleId="Title1Char">
    <w:name w:val="Title1 Char"/>
    <w:rsid w:val="00BE5AC6"/>
    <w:rPr>
      <w:rFonts w:eastAsia="宋体"/>
      <w:b/>
      <w:bCs/>
      <w:kern w:val="44"/>
      <w:sz w:val="44"/>
      <w:szCs w:val="44"/>
      <w:lang w:val="en-US" w:eastAsia="zh-CN" w:bidi="ar-SA"/>
    </w:rPr>
  </w:style>
  <w:style w:type="character" w:customStyle="1" w:styleId="afffe">
    <w:name w:val="样式 宋体"/>
    <w:qFormat/>
    <w:rsid w:val="00BE5AC6"/>
    <w:rPr>
      <w:rFonts w:ascii="宋体" w:eastAsia="宋体" w:hAnsi="宋体"/>
      <w:sz w:val="24"/>
      <w:szCs w:val="24"/>
    </w:rPr>
  </w:style>
  <w:style w:type="character" w:customStyle="1" w:styleId="Char11">
    <w:name w:val="正文缩进 Char1"/>
    <w:link w:val="1a"/>
    <w:qFormat/>
    <w:rsid w:val="00BE5AC6"/>
    <w:rPr>
      <w:rFonts w:ascii="Times New Roman" w:eastAsia="宋体" w:hAnsi="Times New Roman" w:cs="Times New Roman"/>
      <w:kern w:val="0"/>
      <w:sz w:val="20"/>
      <w:szCs w:val="20"/>
    </w:rPr>
  </w:style>
  <w:style w:type="character" w:customStyle="1" w:styleId="Charf1">
    <w:name w:val="正文 + 宋体 Char"/>
    <w:qFormat/>
    <w:rsid w:val="00BE5AC6"/>
    <w:rPr>
      <w:rFonts w:eastAsia="宋体"/>
      <w:kern w:val="2"/>
      <w:sz w:val="21"/>
      <w:szCs w:val="24"/>
      <w:lang w:val="en-US" w:eastAsia="zh-CN" w:bidi="ar-SA"/>
    </w:rPr>
  </w:style>
  <w:style w:type="character" w:customStyle="1" w:styleId="contentlineheight1">
    <w:name w:val="content_lineheight1"/>
    <w:basedOn w:val="a1"/>
    <w:qFormat/>
    <w:rsid w:val="00BE5AC6"/>
  </w:style>
  <w:style w:type="character" w:customStyle="1" w:styleId="normalfont1">
    <w:name w:val="normalfont1"/>
    <w:qFormat/>
    <w:rsid w:val="00BE5AC6"/>
    <w:rPr>
      <w:rFonts w:ascii="ˎ̥" w:hAnsi="ˎ̥" w:hint="default"/>
      <w:sz w:val="18"/>
      <w:szCs w:val="18"/>
      <w:u w:val="none"/>
    </w:rPr>
  </w:style>
  <w:style w:type="character" w:customStyle="1" w:styleId="hCharChar">
    <w:name w:val="h Char Char"/>
    <w:basedOn w:val="a1"/>
    <w:qFormat/>
    <w:rsid w:val="00BE5AC6"/>
    <w:rPr>
      <w:kern w:val="2"/>
      <w:sz w:val="18"/>
      <w:szCs w:val="18"/>
    </w:rPr>
  </w:style>
  <w:style w:type="character" w:customStyle="1" w:styleId="2ndlevelChar">
    <w:name w:val="2nd level Char"/>
    <w:qFormat/>
    <w:rsid w:val="00BE5AC6"/>
    <w:rPr>
      <w:rFonts w:ascii="Arial" w:eastAsia="黑体" w:hAnsi="Arial"/>
      <w:b/>
      <w:bCs/>
      <w:kern w:val="2"/>
      <w:sz w:val="32"/>
      <w:szCs w:val="32"/>
      <w:lang w:val="en-US" w:eastAsia="zh-CN" w:bidi="ar-SA"/>
    </w:rPr>
  </w:style>
  <w:style w:type="character" w:customStyle="1" w:styleId="1pagesec3Char">
    <w:name w:val="1page sec3 Char"/>
    <w:basedOn w:val="a1"/>
    <w:qFormat/>
    <w:rsid w:val="00BE5AC6"/>
    <w:rPr>
      <w:rFonts w:eastAsia="宋体"/>
      <w:kern w:val="2"/>
      <w:sz w:val="18"/>
      <w:szCs w:val="18"/>
      <w:lang w:val="en-US" w:eastAsia="zh-CN" w:bidi="ar-SA"/>
    </w:rPr>
  </w:style>
  <w:style w:type="character" w:customStyle="1" w:styleId="Charf0">
    <w:name w:val="二级目录 Char"/>
    <w:link w:val="afffb"/>
    <w:qFormat/>
    <w:locked/>
    <w:rsid w:val="00BE5AC6"/>
    <w:rPr>
      <w:rFonts w:ascii="Times New Roman" w:eastAsia="宋体" w:hAnsi="Times New Roman" w:cs="Times New Roman"/>
      <w:b/>
      <w:sz w:val="30"/>
      <w:szCs w:val="28"/>
    </w:rPr>
  </w:style>
  <w:style w:type="paragraph" w:customStyle="1" w:styleId="2b">
    <w:name w:val="无间隔2"/>
    <w:uiPriority w:val="1"/>
    <w:qFormat/>
    <w:rsid w:val="00BE5AC6"/>
    <w:pPr>
      <w:widowControl w:val="0"/>
      <w:jc w:val="both"/>
    </w:pPr>
    <w:rPr>
      <w:rFonts w:ascii="Times New Roman" w:eastAsia="宋体" w:hAnsi="Times New Roman" w:cs="Times New Roman"/>
      <w:kern w:val="2"/>
      <w:sz w:val="21"/>
      <w:szCs w:val="24"/>
    </w:rPr>
  </w:style>
  <w:style w:type="paragraph" w:customStyle="1" w:styleId="Style1">
    <w:name w:val="_Style 1"/>
    <w:basedOn w:val="a"/>
    <w:uiPriority w:val="34"/>
    <w:qFormat/>
    <w:rsid w:val="00BE5AC6"/>
    <w:pPr>
      <w:ind w:firstLineChars="200" w:firstLine="420"/>
    </w:pPr>
    <w:rPr>
      <w:rFonts w:ascii="Calibri" w:hAnsi="Calibri"/>
    </w:rPr>
  </w:style>
  <w:style w:type="character" w:customStyle="1" w:styleId="apple-converted-space">
    <w:name w:val="apple-converted-space"/>
    <w:basedOn w:val="a1"/>
    <w:rsid w:val="00BE5AC6"/>
  </w:style>
  <w:style w:type="paragraph" w:styleId="affff">
    <w:name w:val="List Paragraph"/>
    <w:basedOn w:val="a"/>
    <w:uiPriority w:val="99"/>
    <w:unhideWhenUsed/>
    <w:qFormat/>
    <w:rsid w:val="00BE5AC6"/>
    <w:pPr>
      <w:ind w:firstLineChars="200" w:firstLine="420"/>
    </w:pPr>
  </w:style>
  <w:style w:type="paragraph" w:customStyle="1" w:styleId="TOC1">
    <w:name w:val="TOC 标题1"/>
    <w:basedOn w:val="1"/>
    <w:next w:val="a"/>
    <w:uiPriority w:val="39"/>
    <w:semiHidden/>
    <w:unhideWhenUsed/>
    <w:qFormat/>
    <w:rsid w:val="00BE5AC6"/>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19CF6B6-AEAA-4277-A3F3-1C99437683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39</Pages>
  <Words>2340</Words>
  <Characters>13340</Characters>
  <Application>Microsoft Office Word</Application>
  <DocSecurity>0</DocSecurity>
  <Lines>111</Lines>
  <Paragraphs>31</Paragraphs>
  <ScaleCrop>false</ScaleCrop>
  <Company>Microsoft</Company>
  <LinksUpToDate>false</LinksUpToDate>
  <CharactersWithSpaces>15649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dy</cp:lastModifiedBy>
  <cp:revision>23</cp:revision>
  <dcterms:created xsi:type="dcterms:W3CDTF">2018-03-14T10:03:00Z</dcterms:created>
  <dcterms:modified xsi:type="dcterms:W3CDTF">2018-03-28T03:41:00Z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